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07" w:rsidRPr="00411ECD" w:rsidRDefault="00CE5907" w:rsidP="00B006AD">
      <w:pPr>
        <w:pStyle w:val="a7"/>
        <w:adjustRightInd w:val="0"/>
        <w:snapToGrid/>
        <w:spacing w:beforeLines="20" w:afterLines="20" w:line="520" w:lineRule="exact"/>
        <w:ind w:leftChars="-236" w:left="1347" w:rightChars="-260" w:right="-624" w:hangingChars="531" w:hanging="1913"/>
        <w:textAlignment w:val="baseline"/>
        <w:outlineLvl w:val="4"/>
        <w:rPr>
          <w:rFonts w:eastAsia="標楷體"/>
          <w:kern w:val="0"/>
          <w:sz w:val="36"/>
          <w:szCs w:val="36"/>
        </w:rPr>
      </w:pPr>
      <w:r w:rsidRPr="00411ECD">
        <w:rPr>
          <w:rFonts w:eastAsia="標楷體"/>
          <w:kern w:val="0"/>
          <w:sz w:val="36"/>
          <w:szCs w:val="36"/>
        </w:rPr>
        <w:t>「</w:t>
      </w:r>
      <w:r w:rsidRPr="00411ECD">
        <w:rPr>
          <w:rFonts w:eastAsia="標楷體"/>
          <w:kern w:val="0"/>
          <w:sz w:val="36"/>
          <w:szCs w:val="36"/>
        </w:rPr>
        <w:t>3</w:t>
      </w:r>
      <w:r w:rsidRPr="00411ECD">
        <w:rPr>
          <w:rFonts w:eastAsia="標楷體"/>
          <w:kern w:val="0"/>
          <w:sz w:val="36"/>
          <w:szCs w:val="36"/>
        </w:rPr>
        <w:t>沖</w:t>
      </w:r>
      <w:r w:rsidRPr="00411ECD">
        <w:rPr>
          <w:rFonts w:eastAsia="標楷體"/>
          <w:kern w:val="0"/>
          <w:sz w:val="36"/>
          <w:szCs w:val="36"/>
        </w:rPr>
        <w:t>3</w:t>
      </w:r>
      <w:proofErr w:type="gramStart"/>
      <w:r w:rsidRPr="00411ECD">
        <w:rPr>
          <w:rFonts w:eastAsia="標楷體"/>
          <w:kern w:val="0"/>
          <w:sz w:val="36"/>
          <w:szCs w:val="36"/>
        </w:rPr>
        <w:t>洗農藥瓶</w:t>
      </w:r>
      <w:proofErr w:type="gramEnd"/>
      <w:r w:rsidRPr="00411ECD">
        <w:rPr>
          <w:rFonts w:eastAsia="標楷體"/>
          <w:kern w:val="0"/>
          <w:sz w:val="36"/>
          <w:szCs w:val="36"/>
        </w:rPr>
        <w:t xml:space="preserve">  </w:t>
      </w:r>
      <w:r w:rsidRPr="00411ECD">
        <w:rPr>
          <w:rFonts w:eastAsia="標楷體"/>
          <w:kern w:val="0"/>
          <w:sz w:val="36"/>
          <w:szCs w:val="36"/>
        </w:rPr>
        <w:t>資源回收保環境」</w:t>
      </w:r>
    </w:p>
    <w:p w:rsidR="00CE5907" w:rsidRPr="00411ECD" w:rsidRDefault="00411ECD" w:rsidP="00B006AD">
      <w:pPr>
        <w:pStyle w:val="a7"/>
        <w:adjustRightInd w:val="0"/>
        <w:snapToGrid/>
        <w:spacing w:beforeLines="20" w:afterLines="20" w:line="520" w:lineRule="exact"/>
        <w:ind w:leftChars="-236" w:left="1347" w:rightChars="-260" w:right="-624" w:hangingChars="531" w:hanging="1913"/>
        <w:textAlignment w:val="baseline"/>
        <w:outlineLvl w:val="4"/>
        <w:rPr>
          <w:rFonts w:eastAsia="標楷體"/>
          <w:kern w:val="0"/>
          <w:sz w:val="36"/>
          <w:szCs w:val="36"/>
        </w:rPr>
      </w:pPr>
      <w:r>
        <w:rPr>
          <w:rFonts w:eastAsia="標楷體" w:hint="eastAsia"/>
          <w:kern w:val="0"/>
          <w:sz w:val="36"/>
          <w:szCs w:val="36"/>
        </w:rPr>
        <w:t>9</w:t>
      </w:r>
      <w:r>
        <w:rPr>
          <w:rFonts w:eastAsia="標楷體" w:hint="eastAsia"/>
          <w:kern w:val="0"/>
          <w:sz w:val="36"/>
          <w:szCs w:val="36"/>
        </w:rPr>
        <w:t>～</w:t>
      </w:r>
      <w:r>
        <w:rPr>
          <w:rFonts w:eastAsia="標楷體" w:hint="eastAsia"/>
          <w:kern w:val="0"/>
          <w:sz w:val="36"/>
          <w:szCs w:val="36"/>
        </w:rPr>
        <w:t>11</w:t>
      </w:r>
      <w:r w:rsidR="00CE5907" w:rsidRPr="00411ECD">
        <w:rPr>
          <w:rFonts w:eastAsia="標楷體"/>
          <w:kern w:val="0"/>
          <w:sz w:val="36"/>
          <w:szCs w:val="36"/>
        </w:rPr>
        <w:t>月份巡迴回收活動資訊</w:t>
      </w:r>
    </w:p>
    <w:tbl>
      <w:tblPr>
        <w:tblW w:w="10349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51"/>
        <w:gridCol w:w="2410"/>
        <w:gridCol w:w="2127"/>
        <w:gridCol w:w="1701"/>
        <w:gridCol w:w="3260"/>
      </w:tblGrid>
      <w:tr w:rsidR="00411ECD" w:rsidRPr="00411ECD" w:rsidTr="00DE49F9">
        <w:trPr>
          <w:trHeight w:val="624"/>
        </w:trPr>
        <w:tc>
          <w:tcPr>
            <w:tcW w:w="851" w:type="dxa"/>
            <w:shd w:val="clear" w:color="auto" w:fill="D9D9D9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11ECD">
              <w:rPr>
                <w:rFonts w:eastAsia="標楷體"/>
                <w:b/>
                <w:sz w:val="28"/>
                <w:szCs w:val="28"/>
              </w:rPr>
              <w:t>場次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11ECD">
              <w:rPr>
                <w:rFonts w:eastAsia="標楷體"/>
                <w:b/>
                <w:sz w:val="28"/>
                <w:szCs w:val="28"/>
              </w:rPr>
              <w:t>辦理日期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11ECD">
              <w:rPr>
                <w:rFonts w:eastAsia="標楷體"/>
                <w:b/>
                <w:sz w:val="28"/>
                <w:szCs w:val="28"/>
              </w:rPr>
              <w:t>辦理地區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11ECD">
              <w:rPr>
                <w:rFonts w:eastAsia="標楷體"/>
                <w:b/>
                <w:sz w:val="28"/>
                <w:szCs w:val="28"/>
              </w:rPr>
              <w:t>辦理時間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11ECD">
              <w:rPr>
                <w:rFonts w:eastAsia="標楷體"/>
                <w:b/>
                <w:sz w:val="28"/>
                <w:szCs w:val="28"/>
              </w:rPr>
              <w:t>回收點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center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104</w:t>
            </w:r>
            <w:r w:rsidRPr="00411ECD">
              <w:rPr>
                <w:rFonts w:eastAsia="標楷體"/>
                <w:sz w:val="28"/>
                <w:szCs w:val="28"/>
              </w:rPr>
              <w:t>年</w:t>
            </w:r>
            <w:r w:rsidR="00A41275">
              <w:rPr>
                <w:rFonts w:eastAsia="標楷體" w:hint="eastAsia"/>
                <w:sz w:val="28"/>
                <w:szCs w:val="28"/>
              </w:rPr>
              <w:t>9</w:t>
            </w:r>
            <w:r w:rsidRPr="00411ECD">
              <w:rPr>
                <w:rFonts w:eastAsia="標楷體"/>
                <w:sz w:val="28"/>
                <w:szCs w:val="28"/>
              </w:rPr>
              <w:t>月</w:t>
            </w:r>
            <w:r w:rsidR="00A41275">
              <w:rPr>
                <w:rFonts w:eastAsia="標楷體" w:hint="eastAsia"/>
                <w:sz w:val="28"/>
                <w:szCs w:val="28"/>
              </w:rPr>
              <w:t>1</w:t>
            </w:r>
            <w:r w:rsidRPr="00411ECD">
              <w:rPr>
                <w:rFonts w:eastAsia="標楷體"/>
                <w:sz w:val="28"/>
                <w:szCs w:val="28"/>
              </w:rPr>
              <w:t>7</w:t>
            </w:r>
            <w:r w:rsidRPr="00411ECD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:rsidR="00411ECD" w:rsidRPr="00411ECD" w:rsidRDefault="00A41275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南投縣埔里鎮</w:t>
            </w:r>
          </w:p>
        </w:tc>
        <w:tc>
          <w:tcPr>
            <w:tcW w:w="1701" w:type="dxa"/>
            <w:vAlign w:val="center"/>
          </w:tcPr>
          <w:p w:rsidR="00411ECD" w:rsidRPr="00411ECD" w:rsidRDefault="00886474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10: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-1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E90939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013D29">
              <w:rPr>
                <w:rFonts w:eastAsia="標楷體" w:hint="eastAsia"/>
                <w:sz w:val="28"/>
                <w:szCs w:val="28"/>
              </w:rPr>
              <w:t>大坪頂社區活動中心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886474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0-11: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013D29" w:rsidRDefault="00E90939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013D29">
              <w:rPr>
                <w:rFonts w:eastAsia="標楷體" w:hint="eastAsia"/>
                <w:sz w:val="28"/>
                <w:szCs w:val="28"/>
              </w:rPr>
              <w:t>合成里社區活動中心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13:40-14:20</w:t>
            </w:r>
          </w:p>
        </w:tc>
        <w:tc>
          <w:tcPr>
            <w:tcW w:w="3260" w:type="dxa"/>
            <w:vAlign w:val="center"/>
          </w:tcPr>
          <w:p w:rsidR="00411ECD" w:rsidRPr="00411ECD" w:rsidRDefault="00A41275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41275">
              <w:rPr>
                <w:rFonts w:eastAsia="標楷體" w:hint="eastAsia"/>
                <w:sz w:val="28"/>
                <w:szCs w:val="28"/>
              </w:rPr>
              <w:t>桃米里里集會所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center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104</w:t>
            </w:r>
            <w:r w:rsidRPr="00411ECD">
              <w:rPr>
                <w:rFonts w:eastAsia="標楷體"/>
                <w:sz w:val="28"/>
                <w:szCs w:val="28"/>
              </w:rPr>
              <w:t>年</w:t>
            </w:r>
            <w:r w:rsidR="00A41275">
              <w:rPr>
                <w:rFonts w:eastAsia="標楷體" w:hint="eastAsia"/>
                <w:sz w:val="28"/>
                <w:szCs w:val="28"/>
              </w:rPr>
              <w:t>9</w:t>
            </w:r>
            <w:r w:rsidRPr="00411ECD">
              <w:rPr>
                <w:rFonts w:eastAsia="標楷體"/>
                <w:sz w:val="28"/>
                <w:szCs w:val="28"/>
              </w:rPr>
              <w:t>月</w:t>
            </w:r>
            <w:r w:rsidR="00A41275">
              <w:rPr>
                <w:rFonts w:eastAsia="標楷體" w:hint="eastAsia"/>
                <w:sz w:val="28"/>
                <w:szCs w:val="28"/>
              </w:rPr>
              <w:t>23</w:t>
            </w:r>
            <w:r w:rsidRPr="00411ECD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:rsidR="00411ECD" w:rsidRPr="00411ECD" w:rsidRDefault="00A41275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苗栗縣卓蘭鄉</w:t>
            </w:r>
          </w:p>
        </w:tc>
        <w:tc>
          <w:tcPr>
            <w:tcW w:w="1701" w:type="dxa"/>
            <w:vAlign w:val="center"/>
          </w:tcPr>
          <w:p w:rsidR="00411ECD" w:rsidRPr="00411ECD" w:rsidRDefault="00B8439B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04262D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04262D">
              <w:rPr>
                <w:rFonts w:eastAsia="標楷體" w:hint="eastAsia"/>
                <w:sz w:val="28"/>
                <w:szCs w:val="28"/>
              </w:rPr>
              <w:t>0</w:t>
            </w:r>
            <w:r w:rsidR="0004262D">
              <w:rPr>
                <w:rFonts w:eastAsia="標楷體"/>
                <w:sz w:val="28"/>
                <w:szCs w:val="28"/>
              </w:rPr>
              <w:t>-1</w:t>
            </w:r>
            <w:r w:rsidR="0004262D">
              <w:rPr>
                <w:rFonts w:eastAsia="標楷體" w:hint="eastAsia"/>
                <w:sz w:val="28"/>
                <w:szCs w:val="28"/>
              </w:rPr>
              <w:t>0</w:t>
            </w:r>
            <w:r w:rsidR="0004262D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B8439B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卓蘭</w:t>
            </w:r>
            <w:r w:rsidR="00E706AE">
              <w:rPr>
                <w:rFonts w:eastAsia="標楷體" w:hint="eastAsia"/>
                <w:sz w:val="28"/>
                <w:szCs w:val="28"/>
              </w:rPr>
              <w:t>鄉</w:t>
            </w:r>
            <w:r w:rsidRPr="00A41275">
              <w:rPr>
                <w:rFonts w:eastAsia="標楷體" w:hint="eastAsia"/>
                <w:sz w:val="28"/>
                <w:szCs w:val="28"/>
              </w:rPr>
              <w:t>農會推廣中心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3C76A1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0-11: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013D29" w:rsidRDefault="00A41275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013D29">
              <w:rPr>
                <w:rFonts w:eastAsia="標楷體" w:hint="eastAsia"/>
                <w:sz w:val="28"/>
                <w:szCs w:val="28"/>
              </w:rPr>
              <w:t>內灣</w:t>
            </w:r>
            <w:r w:rsidR="00630C33" w:rsidRPr="00013D29">
              <w:rPr>
                <w:rFonts w:eastAsia="標楷體" w:hint="eastAsia"/>
                <w:sz w:val="28"/>
                <w:szCs w:val="28"/>
              </w:rPr>
              <w:t>里</w:t>
            </w:r>
            <w:r w:rsidR="001F1326" w:rsidRPr="00013D29">
              <w:rPr>
                <w:rFonts w:eastAsia="標楷體" w:hint="eastAsia"/>
                <w:sz w:val="28"/>
                <w:szCs w:val="28"/>
              </w:rPr>
              <w:t>(</w:t>
            </w:r>
            <w:r w:rsidR="00804390" w:rsidRPr="00013D29">
              <w:rPr>
                <w:rFonts w:eastAsia="標楷體" w:hint="eastAsia"/>
                <w:sz w:val="28"/>
                <w:szCs w:val="28"/>
              </w:rPr>
              <w:t>十鄰</w:t>
            </w:r>
            <w:r w:rsidR="001F1326" w:rsidRPr="00013D29">
              <w:rPr>
                <w:rFonts w:eastAsia="標楷體" w:hint="eastAsia"/>
                <w:sz w:val="28"/>
                <w:szCs w:val="28"/>
              </w:rPr>
              <w:t>)</w:t>
            </w:r>
            <w:r w:rsidR="001E0658" w:rsidRPr="00013D29">
              <w:rPr>
                <w:rFonts w:eastAsia="標楷體" w:hint="eastAsia"/>
                <w:sz w:val="28"/>
                <w:szCs w:val="28"/>
              </w:rPr>
              <w:t>中央</w:t>
            </w:r>
            <w:r w:rsidRPr="00013D29">
              <w:rPr>
                <w:rFonts w:eastAsia="標楷體" w:hint="eastAsia"/>
                <w:sz w:val="28"/>
                <w:szCs w:val="28"/>
              </w:rPr>
              <w:t>伯公廟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13:40-14:20</w:t>
            </w:r>
          </w:p>
        </w:tc>
        <w:tc>
          <w:tcPr>
            <w:tcW w:w="3260" w:type="dxa"/>
            <w:vAlign w:val="center"/>
          </w:tcPr>
          <w:p w:rsidR="00411ECD" w:rsidRPr="00411ECD" w:rsidRDefault="00B8439B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坪林里坪林文康中心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center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104</w:t>
            </w:r>
            <w:r w:rsidRPr="00411ECD">
              <w:rPr>
                <w:rFonts w:eastAsia="標楷體"/>
                <w:sz w:val="28"/>
                <w:szCs w:val="28"/>
              </w:rPr>
              <w:t>年</w:t>
            </w:r>
            <w:r w:rsidR="002710D8">
              <w:rPr>
                <w:rFonts w:eastAsia="標楷體" w:hint="eastAsia"/>
                <w:sz w:val="28"/>
                <w:szCs w:val="28"/>
              </w:rPr>
              <w:t>9</w:t>
            </w:r>
            <w:r w:rsidRPr="00411ECD">
              <w:rPr>
                <w:rFonts w:eastAsia="標楷體"/>
                <w:sz w:val="28"/>
                <w:szCs w:val="28"/>
              </w:rPr>
              <w:t>月</w:t>
            </w:r>
            <w:r w:rsidR="002710D8">
              <w:rPr>
                <w:rFonts w:eastAsia="標楷體" w:hint="eastAsia"/>
                <w:sz w:val="28"/>
                <w:szCs w:val="28"/>
              </w:rPr>
              <w:t>25</w:t>
            </w:r>
            <w:r w:rsidRPr="00411ECD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:rsidR="00411ECD" w:rsidRPr="00411ECD" w:rsidRDefault="002710D8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苗栗縣苑裡鎮</w:t>
            </w:r>
          </w:p>
        </w:tc>
        <w:tc>
          <w:tcPr>
            <w:tcW w:w="1701" w:type="dxa"/>
            <w:vAlign w:val="center"/>
          </w:tcPr>
          <w:p w:rsidR="00411ECD" w:rsidRPr="00411ECD" w:rsidRDefault="002710D8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2710D8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710D8">
              <w:rPr>
                <w:rFonts w:eastAsia="標楷體" w:hint="eastAsia"/>
                <w:sz w:val="28"/>
                <w:szCs w:val="28"/>
              </w:rPr>
              <w:t>苑裡鎮</w:t>
            </w:r>
            <w:r w:rsidR="00DE49F9">
              <w:rPr>
                <w:rFonts w:eastAsia="標楷體" w:hint="eastAsia"/>
                <w:sz w:val="28"/>
                <w:szCs w:val="28"/>
              </w:rPr>
              <w:t>立</w:t>
            </w:r>
            <w:r w:rsidRPr="002710D8">
              <w:rPr>
                <w:rFonts w:eastAsia="標楷體" w:hint="eastAsia"/>
                <w:sz w:val="28"/>
                <w:szCs w:val="28"/>
              </w:rPr>
              <w:t>圖書館旁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112D83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0-11: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2710D8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710D8">
              <w:rPr>
                <w:rFonts w:eastAsia="標楷體" w:hint="eastAsia"/>
                <w:sz w:val="28"/>
                <w:szCs w:val="28"/>
              </w:rPr>
              <w:t>三里</w:t>
            </w:r>
            <w:r w:rsidR="00630C33">
              <w:rPr>
                <w:rFonts w:eastAsia="標楷體" w:hint="eastAsia"/>
                <w:sz w:val="28"/>
                <w:szCs w:val="28"/>
              </w:rPr>
              <w:t>（</w:t>
            </w:r>
            <w:r w:rsidR="00804390">
              <w:rPr>
                <w:rFonts w:eastAsia="標楷體" w:hint="eastAsia"/>
                <w:sz w:val="28"/>
                <w:szCs w:val="28"/>
              </w:rPr>
              <w:t>苑東、苑南、苑北</w:t>
            </w:r>
            <w:r w:rsidR="00630C33">
              <w:rPr>
                <w:rFonts w:eastAsia="標楷體" w:hint="eastAsia"/>
                <w:sz w:val="28"/>
                <w:szCs w:val="28"/>
              </w:rPr>
              <w:t>）</w:t>
            </w:r>
            <w:r w:rsidR="00804390">
              <w:rPr>
                <w:rFonts w:eastAsia="標楷體" w:hint="eastAsia"/>
                <w:sz w:val="28"/>
                <w:szCs w:val="28"/>
              </w:rPr>
              <w:t>社區</w:t>
            </w:r>
            <w:r w:rsidR="00630C33">
              <w:rPr>
                <w:rFonts w:eastAsia="標楷體" w:hint="eastAsia"/>
                <w:sz w:val="28"/>
                <w:szCs w:val="28"/>
              </w:rPr>
              <w:t>聯合</w:t>
            </w:r>
            <w:r w:rsidRPr="002710D8">
              <w:rPr>
                <w:rFonts w:eastAsia="標楷體" w:hint="eastAsia"/>
                <w:sz w:val="28"/>
                <w:szCs w:val="28"/>
              </w:rPr>
              <w:t>活動中心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2710D8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</w:t>
            </w:r>
            <w:r w:rsidR="00AF7544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0-14:</w:t>
            </w:r>
            <w:r w:rsidR="00AF7544">
              <w:rPr>
                <w:rFonts w:eastAsia="標楷體" w:hint="eastAsia"/>
                <w:sz w:val="28"/>
                <w:szCs w:val="28"/>
              </w:rPr>
              <w:t>2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630C33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舊社里</w:t>
            </w:r>
            <w:r w:rsidR="00A56B2B">
              <w:rPr>
                <w:rFonts w:eastAsia="標楷體" w:hint="eastAsia"/>
                <w:sz w:val="28"/>
                <w:szCs w:val="28"/>
              </w:rPr>
              <w:t>苑裡</w:t>
            </w:r>
            <w:r>
              <w:rPr>
                <w:rFonts w:eastAsia="標楷體" w:hint="eastAsia"/>
                <w:sz w:val="28"/>
                <w:szCs w:val="28"/>
              </w:rPr>
              <w:t>鎮立幼兒園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center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104</w:t>
            </w:r>
            <w:r w:rsidRPr="00411ECD">
              <w:rPr>
                <w:rFonts w:eastAsia="標楷體"/>
                <w:sz w:val="28"/>
                <w:szCs w:val="28"/>
              </w:rPr>
              <w:t>年</w:t>
            </w:r>
            <w:r w:rsidR="00D21D63">
              <w:rPr>
                <w:rFonts w:eastAsia="標楷體" w:hint="eastAsia"/>
                <w:sz w:val="28"/>
                <w:szCs w:val="28"/>
              </w:rPr>
              <w:t>10</w:t>
            </w:r>
            <w:r w:rsidRPr="00411ECD">
              <w:rPr>
                <w:rFonts w:eastAsia="標楷體"/>
                <w:sz w:val="28"/>
                <w:szCs w:val="28"/>
              </w:rPr>
              <w:t>月</w:t>
            </w:r>
            <w:r w:rsidR="009E08B4">
              <w:rPr>
                <w:rFonts w:eastAsia="標楷體" w:hint="eastAsia"/>
                <w:sz w:val="28"/>
                <w:szCs w:val="28"/>
              </w:rPr>
              <w:t>1</w:t>
            </w:r>
            <w:r w:rsidRPr="00411ECD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:rsidR="00411ECD" w:rsidRPr="00411ECD" w:rsidRDefault="0077405E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屏東縣春日鄉</w:t>
            </w:r>
          </w:p>
        </w:tc>
        <w:tc>
          <w:tcPr>
            <w:tcW w:w="1701" w:type="dxa"/>
            <w:vAlign w:val="center"/>
          </w:tcPr>
          <w:p w:rsidR="00411ECD" w:rsidRPr="00411ECD" w:rsidRDefault="00112D83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0-</w:t>
            </w:r>
            <w:r w:rsidR="00411ECD" w:rsidRPr="00411ECD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77405E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春日村集會所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112D83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0-11: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77405E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古華村</w:t>
            </w:r>
            <w:r w:rsidR="00D21D63" w:rsidRPr="00D21D63">
              <w:rPr>
                <w:rFonts w:eastAsia="標楷體" w:hint="eastAsia"/>
                <w:sz w:val="28"/>
                <w:szCs w:val="28"/>
              </w:rPr>
              <w:t>集會所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13:40-14:20</w:t>
            </w:r>
          </w:p>
        </w:tc>
        <w:tc>
          <w:tcPr>
            <w:tcW w:w="3260" w:type="dxa"/>
            <w:vAlign w:val="center"/>
          </w:tcPr>
          <w:p w:rsidR="00411ECD" w:rsidRPr="00411ECD" w:rsidRDefault="0077405E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七佳村集會所</w:t>
            </w:r>
          </w:p>
        </w:tc>
      </w:tr>
      <w:tr w:rsidR="00411ECD" w:rsidRPr="00411ECD" w:rsidTr="008C77D0">
        <w:trPr>
          <w:trHeight w:val="425"/>
        </w:trPr>
        <w:tc>
          <w:tcPr>
            <w:tcW w:w="851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center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104</w:t>
            </w:r>
            <w:r w:rsidRPr="00411ECD">
              <w:rPr>
                <w:rFonts w:eastAsia="標楷體"/>
                <w:sz w:val="28"/>
                <w:szCs w:val="28"/>
              </w:rPr>
              <w:t>年</w:t>
            </w:r>
            <w:r w:rsidR="009667D3">
              <w:rPr>
                <w:rFonts w:eastAsia="標楷體" w:hint="eastAsia"/>
                <w:sz w:val="28"/>
                <w:szCs w:val="28"/>
              </w:rPr>
              <w:t>10</w:t>
            </w:r>
            <w:r w:rsidRPr="00411ECD">
              <w:rPr>
                <w:rFonts w:eastAsia="標楷體"/>
                <w:sz w:val="28"/>
                <w:szCs w:val="28"/>
              </w:rPr>
              <w:t>月</w:t>
            </w:r>
            <w:r w:rsidR="003C76A1">
              <w:rPr>
                <w:rFonts w:eastAsia="標楷體" w:hint="eastAsia"/>
                <w:sz w:val="28"/>
                <w:szCs w:val="28"/>
              </w:rPr>
              <w:t>2</w:t>
            </w:r>
            <w:r w:rsidRPr="00411ECD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:rsidR="00411ECD" w:rsidRPr="00411ECD" w:rsidRDefault="003C76A1" w:rsidP="008C77D0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屏東縣萬丹鄉</w:t>
            </w:r>
          </w:p>
        </w:tc>
        <w:tc>
          <w:tcPr>
            <w:tcW w:w="1701" w:type="dxa"/>
            <w:vAlign w:val="center"/>
          </w:tcPr>
          <w:p w:rsidR="00411ECD" w:rsidRPr="00411ECD" w:rsidRDefault="003C76A1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0-10: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3C76A1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76A1">
              <w:rPr>
                <w:rFonts w:eastAsia="標楷體" w:hint="eastAsia"/>
                <w:sz w:val="28"/>
                <w:szCs w:val="28"/>
              </w:rPr>
              <w:t>萬丹鄉公所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087126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0-11: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3C76A1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76A1">
              <w:rPr>
                <w:rFonts w:eastAsia="標楷體" w:hint="eastAsia"/>
                <w:sz w:val="28"/>
                <w:szCs w:val="28"/>
              </w:rPr>
              <w:t>萬丹鄉農會肥料倉庫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13:40-14:20</w:t>
            </w:r>
          </w:p>
        </w:tc>
        <w:tc>
          <w:tcPr>
            <w:tcW w:w="3260" w:type="dxa"/>
            <w:vAlign w:val="center"/>
          </w:tcPr>
          <w:p w:rsidR="00411ECD" w:rsidRPr="00411ECD" w:rsidRDefault="00BE2EAC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新庄村</w:t>
            </w:r>
            <w:r w:rsidR="003C76A1" w:rsidRPr="003C76A1">
              <w:rPr>
                <w:rFonts w:eastAsia="標楷體" w:hint="eastAsia"/>
                <w:sz w:val="28"/>
                <w:szCs w:val="28"/>
              </w:rPr>
              <w:t>八八農藥行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center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1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104</w:t>
            </w:r>
            <w:r w:rsidRPr="00411ECD">
              <w:rPr>
                <w:rFonts w:eastAsia="標楷體"/>
                <w:sz w:val="28"/>
                <w:szCs w:val="28"/>
              </w:rPr>
              <w:t>年</w:t>
            </w:r>
            <w:r w:rsidR="008B2CEB">
              <w:rPr>
                <w:rFonts w:eastAsia="標楷體" w:hint="eastAsia"/>
                <w:sz w:val="28"/>
                <w:szCs w:val="28"/>
              </w:rPr>
              <w:t>10</w:t>
            </w:r>
            <w:r w:rsidRPr="00411ECD">
              <w:rPr>
                <w:rFonts w:eastAsia="標楷體"/>
                <w:sz w:val="28"/>
                <w:szCs w:val="28"/>
              </w:rPr>
              <w:t>月</w:t>
            </w:r>
            <w:r w:rsidR="00804390">
              <w:rPr>
                <w:rFonts w:eastAsia="標楷體" w:hint="eastAsia"/>
                <w:sz w:val="28"/>
                <w:szCs w:val="28"/>
              </w:rPr>
              <w:t>6</w:t>
            </w:r>
            <w:r w:rsidRPr="00411ECD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:rsidR="00411ECD" w:rsidRPr="00411ECD" w:rsidRDefault="00DE49F9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新竹縣尖石鄉</w:t>
            </w:r>
          </w:p>
        </w:tc>
        <w:tc>
          <w:tcPr>
            <w:tcW w:w="1701" w:type="dxa"/>
            <w:vAlign w:val="center"/>
          </w:tcPr>
          <w:p w:rsidR="00411ECD" w:rsidRPr="00411ECD" w:rsidRDefault="00283579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10:00</w:t>
            </w:r>
            <w:r>
              <w:rPr>
                <w:rFonts w:eastAsia="標楷體"/>
                <w:sz w:val="28"/>
                <w:szCs w:val="28"/>
              </w:rPr>
              <w:t>-10: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DE49F9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77405E">
              <w:rPr>
                <w:rFonts w:eastAsia="標楷體" w:hint="eastAsia"/>
                <w:sz w:val="28"/>
                <w:szCs w:val="28"/>
              </w:rPr>
              <w:t>尖石鄉公所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112D83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283579">
              <w:rPr>
                <w:rFonts w:eastAsia="標楷體"/>
                <w:sz w:val="28"/>
                <w:szCs w:val="28"/>
              </w:rPr>
              <w:t>:</w:t>
            </w:r>
            <w:r w:rsidR="00283579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283579">
              <w:rPr>
                <w:rFonts w:eastAsia="標楷體"/>
                <w:sz w:val="28"/>
                <w:szCs w:val="28"/>
              </w:rPr>
              <w:t>:</w:t>
            </w:r>
            <w:r w:rsidR="00283579">
              <w:rPr>
                <w:rFonts w:eastAsia="標楷體" w:hint="eastAsia"/>
                <w:sz w:val="28"/>
                <w:szCs w:val="28"/>
              </w:rPr>
              <w:t>4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DE49F9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77405E">
              <w:rPr>
                <w:rFonts w:eastAsia="標楷體" w:hint="eastAsia"/>
                <w:sz w:val="28"/>
                <w:szCs w:val="28"/>
              </w:rPr>
              <w:t>錦屏村</w:t>
            </w:r>
            <w:r w:rsidR="00DC1218">
              <w:rPr>
                <w:rFonts w:eastAsia="標楷體" w:hint="eastAsia"/>
                <w:sz w:val="28"/>
                <w:szCs w:val="28"/>
              </w:rPr>
              <w:t>錦屏</w:t>
            </w:r>
            <w:r w:rsidRPr="0077405E">
              <w:rPr>
                <w:rFonts w:eastAsia="標楷體" w:hint="eastAsia"/>
                <w:sz w:val="28"/>
                <w:szCs w:val="28"/>
              </w:rPr>
              <w:t>集會所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283579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DE49F9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秀巒村</w:t>
            </w:r>
            <w:r w:rsidRPr="0077405E">
              <w:rPr>
                <w:rFonts w:eastAsia="標楷體" w:hint="eastAsia"/>
                <w:sz w:val="28"/>
                <w:szCs w:val="28"/>
              </w:rPr>
              <w:t>田埔集會所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center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410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104</w:t>
            </w:r>
            <w:r w:rsidRPr="00411ECD">
              <w:rPr>
                <w:rFonts w:eastAsia="標楷體"/>
                <w:sz w:val="28"/>
                <w:szCs w:val="28"/>
              </w:rPr>
              <w:t>年</w:t>
            </w:r>
            <w:r w:rsidR="00283579">
              <w:rPr>
                <w:rFonts w:eastAsia="標楷體" w:hint="eastAsia"/>
                <w:sz w:val="28"/>
                <w:szCs w:val="28"/>
              </w:rPr>
              <w:t>10</w:t>
            </w:r>
            <w:r w:rsidRPr="00411ECD">
              <w:rPr>
                <w:rFonts w:eastAsia="標楷體"/>
                <w:sz w:val="28"/>
                <w:szCs w:val="28"/>
              </w:rPr>
              <w:t>月</w:t>
            </w:r>
            <w:r w:rsidR="00DE49F9">
              <w:rPr>
                <w:rFonts w:eastAsia="標楷體" w:hint="eastAsia"/>
                <w:sz w:val="28"/>
                <w:szCs w:val="28"/>
              </w:rPr>
              <w:t>13</w:t>
            </w:r>
            <w:r w:rsidRPr="00411ECD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:rsidR="00411ECD" w:rsidRPr="00411ECD" w:rsidRDefault="00444D6C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="00DE49F9">
              <w:rPr>
                <w:rFonts w:eastAsia="標楷體" w:hint="eastAsia"/>
                <w:sz w:val="28"/>
                <w:szCs w:val="28"/>
              </w:rPr>
              <w:t>南市龍崎區</w:t>
            </w:r>
          </w:p>
        </w:tc>
        <w:tc>
          <w:tcPr>
            <w:tcW w:w="1701" w:type="dxa"/>
            <w:vAlign w:val="center"/>
          </w:tcPr>
          <w:p w:rsidR="00411ECD" w:rsidRPr="00411ECD" w:rsidRDefault="00EB75EF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10:</w:t>
            </w:r>
            <w:r w:rsidR="00DE49F9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:</w:t>
            </w:r>
            <w:r w:rsidR="00DE49F9">
              <w:rPr>
                <w:rFonts w:eastAsia="標楷體" w:hint="eastAsia"/>
                <w:sz w:val="28"/>
                <w:szCs w:val="28"/>
              </w:rPr>
              <w:t>4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B8439B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83579">
              <w:rPr>
                <w:rFonts w:eastAsia="標楷體" w:hint="eastAsia"/>
                <w:sz w:val="28"/>
                <w:szCs w:val="28"/>
              </w:rPr>
              <w:t>崎頂里老人文康活動中心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EB75EF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0-11: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B8439B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83579">
              <w:rPr>
                <w:rFonts w:eastAsia="標楷體" w:hint="eastAsia"/>
                <w:sz w:val="28"/>
                <w:szCs w:val="28"/>
              </w:rPr>
              <w:t>大坪里活動中心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13:40-14:20</w:t>
            </w:r>
          </w:p>
        </w:tc>
        <w:tc>
          <w:tcPr>
            <w:tcW w:w="3260" w:type="dxa"/>
            <w:vAlign w:val="center"/>
          </w:tcPr>
          <w:p w:rsidR="00411ECD" w:rsidRPr="00411ECD" w:rsidRDefault="00B8439B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牛埔里活動中心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center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410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104</w:t>
            </w:r>
            <w:r w:rsidRPr="00411ECD">
              <w:rPr>
                <w:rFonts w:eastAsia="標楷體"/>
                <w:sz w:val="28"/>
                <w:szCs w:val="28"/>
              </w:rPr>
              <w:t>年</w:t>
            </w:r>
            <w:r w:rsidR="00F16E20">
              <w:rPr>
                <w:rFonts w:eastAsia="標楷體" w:hint="eastAsia"/>
                <w:sz w:val="28"/>
                <w:szCs w:val="28"/>
              </w:rPr>
              <w:t>11</w:t>
            </w:r>
            <w:r w:rsidRPr="00411ECD">
              <w:rPr>
                <w:rFonts w:eastAsia="標楷體"/>
                <w:sz w:val="28"/>
                <w:szCs w:val="28"/>
              </w:rPr>
              <w:t>月</w:t>
            </w:r>
            <w:r w:rsidR="00440936">
              <w:rPr>
                <w:rFonts w:eastAsia="標楷體" w:hint="eastAsia"/>
                <w:sz w:val="28"/>
                <w:szCs w:val="28"/>
              </w:rPr>
              <w:t>5</w:t>
            </w:r>
            <w:r w:rsidRPr="00411ECD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:rsidR="00013D29" w:rsidRDefault="00440936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苗栗縣</w:t>
            </w:r>
          </w:p>
          <w:p w:rsidR="00411ECD" w:rsidRPr="00411ECD" w:rsidRDefault="00440936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大湖</w:t>
            </w:r>
            <w:r w:rsidR="00013D29">
              <w:rPr>
                <w:rFonts w:eastAsia="標楷體" w:hint="eastAsia"/>
                <w:sz w:val="28"/>
                <w:szCs w:val="28"/>
              </w:rPr>
              <w:t>鄉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泰安鄉</w:t>
            </w:r>
          </w:p>
        </w:tc>
        <w:tc>
          <w:tcPr>
            <w:tcW w:w="1701" w:type="dxa"/>
            <w:vAlign w:val="center"/>
          </w:tcPr>
          <w:p w:rsidR="00411ECD" w:rsidRPr="00411ECD" w:rsidRDefault="007F57CB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440936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大湖農會北區集貨場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7F57CB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0-11: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440936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大湖農會義和集貨場</w:t>
            </w:r>
          </w:p>
        </w:tc>
      </w:tr>
      <w:tr w:rsidR="00440936" w:rsidRPr="00411ECD" w:rsidTr="00013D29">
        <w:trPr>
          <w:trHeight w:val="425"/>
        </w:trPr>
        <w:tc>
          <w:tcPr>
            <w:tcW w:w="851" w:type="dxa"/>
            <w:vMerge/>
          </w:tcPr>
          <w:p w:rsidR="00440936" w:rsidRPr="00411ECD" w:rsidRDefault="00440936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40936" w:rsidRPr="00411ECD" w:rsidRDefault="00440936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40936" w:rsidRPr="00411ECD" w:rsidRDefault="00440936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40936" w:rsidRPr="00411ECD" w:rsidRDefault="00440936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13:40-14:20</w:t>
            </w:r>
          </w:p>
        </w:tc>
        <w:tc>
          <w:tcPr>
            <w:tcW w:w="3260" w:type="dxa"/>
            <w:vAlign w:val="center"/>
          </w:tcPr>
          <w:p w:rsidR="00440936" w:rsidRPr="00411ECD" w:rsidRDefault="00440936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泰安鄉公所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</w:t>
            </w:r>
            <w:r w:rsidR="00440936">
              <w:rPr>
                <w:rFonts w:eastAsia="標楷體" w:hint="eastAsia"/>
                <w:sz w:val="28"/>
                <w:szCs w:val="28"/>
              </w:rPr>
              <w:t>4:30</w:t>
            </w:r>
            <w:r w:rsidR="00440936">
              <w:rPr>
                <w:rFonts w:eastAsia="標楷體"/>
                <w:sz w:val="28"/>
                <w:szCs w:val="28"/>
              </w:rPr>
              <w:t>-1</w:t>
            </w:r>
            <w:r w:rsidR="00440936">
              <w:rPr>
                <w:rFonts w:eastAsia="標楷體" w:hint="eastAsia"/>
                <w:sz w:val="28"/>
                <w:szCs w:val="28"/>
              </w:rPr>
              <w:t>5</w:t>
            </w:r>
            <w:r w:rsidR="00440936">
              <w:rPr>
                <w:rFonts w:eastAsia="標楷體"/>
                <w:sz w:val="28"/>
                <w:szCs w:val="28"/>
              </w:rPr>
              <w:t>:</w:t>
            </w:r>
            <w:r w:rsidR="00440936">
              <w:rPr>
                <w:rFonts w:eastAsia="標楷體" w:hint="eastAsia"/>
                <w:sz w:val="28"/>
                <w:szCs w:val="28"/>
              </w:rPr>
              <w:t>1</w:t>
            </w:r>
            <w:r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440936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清安國小旁土地公廟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center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410" w:type="dxa"/>
            <w:vMerge w:val="restart"/>
            <w:vAlign w:val="center"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104</w:t>
            </w:r>
            <w:r w:rsidRPr="00411ECD">
              <w:rPr>
                <w:rFonts w:eastAsia="標楷體"/>
                <w:sz w:val="28"/>
                <w:szCs w:val="28"/>
              </w:rPr>
              <w:t>年</w:t>
            </w:r>
            <w:r w:rsidR="00250C78">
              <w:rPr>
                <w:rFonts w:eastAsia="標楷體" w:hint="eastAsia"/>
                <w:sz w:val="28"/>
                <w:szCs w:val="28"/>
              </w:rPr>
              <w:t>11</w:t>
            </w:r>
            <w:r w:rsidRPr="00411ECD">
              <w:rPr>
                <w:rFonts w:eastAsia="標楷體"/>
                <w:sz w:val="28"/>
                <w:szCs w:val="28"/>
              </w:rPr>
              <w:t>月</w:t>
            </w:r>
            <w:r w:rsidR="00DE49F9">
              <w:rPr>
                <w:rFonts w:eastAsia="標楷體" w:hint="eastAsia"/>
                <w:sz w:val="28"/>
                <w:szCs w:val="28"/>
              </w:rPr>
              <w:t>10</w:t>
            </w:r>
            <w:r w:rsidRPr="00411ECD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:rsidR="00411ECD" w:rsidRPr="00411ECD" w:rsidRDefault="00DE49F9" w:rsidP="00013D29">
            <w:pPr>
              <w:spacing w:beforeLines="10" w:afterLines="10" w:line="320" w:lineRule="exact"/>
              <w:ind w:leftChars="-25" w:left="223" w:hangingChars="101" w:hanging="28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宜蘭縣南澳鄉</w:t>
            </w:r>
          </w:p>
        </w:tc>
        <w:tc>
          <w:tcPr>
            <w:tcW w:w="1701" w:type="dxa"/>
            <w:vAlign w:val="center"/>
          </w:tcPr>
          <w:p w:rsidR="00411ECD" w:rsidRPr="00411ECD" w:rsidRDefault="00886474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804390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南澳鄉公所</w:t>
            </w:r>
          </w:p>
        </w:tc>
      </w:tr>
      <w:tr w:rsidR="00411ECD" w:rsidRPr="00411ECD" w:rsidTr="00013D29">
        <w:trPr>
          <w:trHeight w:val="425"/>
        </w:trPr>
        <w:tc>
          <w:tcPr>
            <w:tcW w:w="851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11ECD" w:rsidRPr="00411ECD" w:rsidRDefault="00411ECD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ECD" w:rsidRPr="00411ECD" w:rsidRDefault="00886474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0-11: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411ECD" w:rsidRPr="00411ECD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411ECD" w:rsidRPr="00411ECD" w:rsidRDefault="00804390" w:rsidP="00013D29">
            <w:pPr>
              <w:spacing w:beforeLines="10" w:afterLines="10"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碧侯村村辦公處</w:t>
            </w:r>
          </w:p>
        </w:tc>
      </w:tr>
      <w:tr w:rsidR="001F1326" w:rsidRPr="00411ECD" w:rsidTr="00013D29">
        <w:trPr>
          <w:trHeight w:val="425"/>
        </w:trPr>
        <w:tc>
          <w:tcPr>
            <w:tcW w:w="851" w:type="dxa"/>
            <w:vMerge/>
          </w:tcPr>
          <w:p w:rsidR="001F1326" w:rsidRPr="00411ECD" w:rsidRDefault="001F1326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F1326" w:rsidRPr="00411ECD" w:rsidRDefault="001F1326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F1326" w:rsidRPr="00411ECD" w:rsidRDefault="001F1326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F1326" w:rsidRPr="00411ECD" w:rsidRDefault="001F1326" w:rsidP="00013D29">
            <w:pPr>
              <w:spacing w:beforeLines="10" w:afterLines="10" w:line="32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411ECD">
              <w:rPr>
                <w:rFonts w:eastAsia="標楷體"/>
                <w:sz w:val="28"/>
                <w:szCs w:val="28"/>
              </w:rPr>
              <w:t>13:40-14:20</w:t>
            </w:r>
          </w:p>
        </w:tc>
        <w:tc>
          <w:tcPr>
            <w:tcW w:w="3260" w:type="dxa"/>
            <w:vAlign w:val="center"/>
          </w:tcPr>
          <w:p w:rsidR="001F1326" w:rsidRDefault="001F1326" w:rsidP="00013D29">
            <w:pPr>
              <w:spacing w:beforeLines="10" w:afterLines="10" w:line="32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武塔村村辦公處</w:t>
            </w:r>
          </w:p>
        </w:tc>
      </w:tr>
    </w:tbl>
    <w:p w:rsidR="00E31432" w:rsidRPr="00411ECD" w:rsidRDefault="007936B2" w:rsidP="00013D29">
      <w:pPr>
        <w:spacing w:beforeLines="10" w:afterLines="10" w:line="360" w:lineRule="exact"/>
        <w:ind w:leftChars="-413" w:left="624" w:rightChars="-59" w:right="-142" w:hangingChars="673" w:hanging="1615"/>
        <w:rPr>
          <w:rFonts w:eastAsia="標楷體"/>
        </w:rPr>
      </w:pPr>
      <w:r w:rsidRPr="00411ECD">
        <w:rPr>
          <w:rFonts w:eastAsia="標楷體"/>
          <w:szCs w:val="24"/>
        </w:rPr>
        <w:t>辦理方式：民眾至定點回收農藥廢容器空瓶每</w:t>
      </w:r>
      <w:r w:rsidRPr="00411ECD">
        <w:rPr>
          <w:rFonts w:eastAsia="標楷體"/>
          <w:szCs w:val="24"/>
        </w:rPr>
        <w:t>1</w:t>
      </w:r>
      <w:r w:rsidRPr="00411ECD">
        <w:rPr>
          <w:rFonts w:eastAsia="標楷體"/>
          <w:szCs w:val="24"/>
        </w:rPr>
        <w:t>公斤，即可兌換</w:t>
      </w:r>
      <w:r w:rsidR="007F4D81" w:rsidRPr="007F4D81">
        <w:rPr>
          <w:rFonts w:ascii="標楷體" w:eastAsia="標楷體" w:hAnsi="標楷體" w:hint="eastAsia"/>
          <w:szCs w:val="24"/>
        </w:rPr>
        <w:t>清潔用</w:t>
      </w:r>
      <w:r w:rsidRPr="00411ECD">
        <w:rPr>
          <w:rFonts w:eastAsia="標楷體"/>
          <w:szCs w:val="24"/>
        </w:rPr>
        <w:t>品</w:t>
      </w:r>
      <w:r w:rsidRPr="00411ECD">
        <w:rPr>
          <w:rFonts w:eastAsia="標楷體"/>
          <w:szCs w:val="24"/>
        </w:rPr>
        <w:t>1</w:t>
      </w:r>
      <w:r w:rsidRPr="00411ECD">
        <w:rPr>
          <w:rFonts w:eastAsia="標楷體"/>
          <w:szCs w:val="24"/>
        </w:rPr>
        <w:t>份，請踴躍參與。</w:t>
      </w:r>
    </w:p>
    <w:sectPr w:rsidR="00E31432" w:rsidRPr="00411ECD" w:rsidSect="00176508">
      <w:pgSz w:w="11906" w:h="16838"/>
      <w:pgMar w:top="851" w:right="1133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8E9" w:rsidRDefault="005B38E9" w:rsidP="00CE5907">
      <w:r>
        <w:separator/>
      </w:r>
    </w:p>
  </w:endnote>
  <w:endnote w:type="continuationSeparator" w:id="0">
    <w:p w:rsidR="005B38E9" w:rsidRDefault="005B38E9" w:rsidP="00CE5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8E9" w:rsidRDefault="005B38E9" w:rsidP="00CE5907">
      <w:r>
        <w:separator/>
      </w:r>
    </w:p>
  </w:footnote>
  <w:footnote w:type="continuationSeparator" w:id="0">
    <w:p w:rsidR="005B38E9" w:rsidRDefault="005B38E9" w:rsidP="00CE59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F28"/>
    <w:rsid w:val="00013D29"/>
    <w:rsid w:val="0004262D"/>
    <w:rsid w:val="00087126"/>
    <w:rsid w:val="000C196C"/>
    <w:rsid w:val="00112D83"/>
    <w:rsid w:val="00171071"/>
    <w:rsid w:val="00176508"/>
    <w:rsid w:val="001E0658"/>
    <w:rsid w:val="001E073D"/>
    <w:rsid w:val="001F1326"/>
    <w:rsid w:val="002077DF"/>
    <w:rsid w:val="00241EE7"/>
    <w:rsid w:val="00247BD3"/>
    <w:rsid w:val="00250C78"/>
    <w:rsid w:val="002710D8"/>
    <w:rsid w:val="00283579"/>
    <w:rsid w:val="00317CCA"/>
    <w:rsid w:val="003C76A1"/>
    <w:rsid w:val="003E5D5E"/>
    <w:rsid w:val="00411ECD"/>
    <w:rsid w:val="00440936"/>
    <w:rsid w:val="0044374F"/>
    <w:rsid w:val="00444D6C"/>
    <w:rsid w:val="004753F7"/>
    <w:rsid w:val="005325D1"/>
    <w:rsid w:val="00551774"/>
    <w:rsid w:val="005B38E9"/>
    <w:rsid w:val="005C33F3"/>
    <w:rsid w:val="00630BB6"/>
    <w:rsid w:val="00630C33"/>
    <w:rsid w:val="00662362"/>
    <w:rsid w:val="00667064"/>
    <w:rsid w:val="00680406"/>
    <w:rsid w:val="006833AD"/>
    <w:rsid w:val="006F7A41"/>
    <w:rsid w:val="0070077F"/>
    <w:rsid w:val="00714DA2"/>
    <w:rsid w:val="00770C46"/>
    <w:rsid w:val="0077405E"/>
    <w:rsid w:val="00791099"/>
    <w:rsid w:val="00792CF6"/>
    <w:rsid w:val="007936B2"/>
    <w:rsid w:val="00795C3E"/>
    <w:rsid w:val="007B78FB"/>
    <w:rsid w:val="007F4D81"/>
    <w:rsid w:val="007F57CB"/>
    <w:rsid w:val="00804390"/>
    <w:rsid w:val="00821A7B"/>
    <w:rsid w:val="00827BE5"/>
    <w:rsid w:val="00886474"/>
    <w:rsid w:val="008B2CEB"/>
    <w:rsid w:val="008C77D0"/>
    <w:rsid w:val="008F6C57"/>
    <w:rsid w:val="0090795B"/>
    <w:rsid w:val="00920496"/>
    <w:rsid w:val="009234BA"/>
    <w:rsid w:val="0093691D"/>
    <w:rsid w:val="009667D3"/>
    <w:rsid w:val="00975626"/>
    <w:rsid w:val="00985BB9"/>
    <w:rsid w:val="00986584"/>
    <w:rsid w:val="009D1465"/>
    <w:rsid w:val="009E08B4"/>
    <w:rsid w:val="009E5C95"/>
    <w:rsid w:val="009E6F50"/>
    <w:rsid w:val="00A171E0"/>
    <w:rsid w:val="00A37E29"/>
    <w:rsid w:val="00A41275"/>
    <w:rsid w:val="00A56B2B"/>
    <w:rsid w:val="00AE3B16"/>
    <w:rsid w:val="00AF2E06"/>
    <w:rsid w:val="00AF655D"/>
    <w:rsid w:val="00AF7544"/>
    <w:rsid w:val="00B006AD"/>
    <w:rsid w:val="00B05549"/>
    <w:rsid w:val="00B32BCF"/>
    <w:rsid w:val="00B8439B"/>
    <w:rsid w:val="00BB4139"/>
    <w:rsid w:val="00BD3759"/>
    <w:rsid w:val="00BE2EAC"/>
    <w:rsid w:val="00C61271"/>
    <w:rsid w:val="00C629FF"/>
    <w:rsid w:val="00C854D3"/>
    <w:rsid w:val="00C94861"/>
    <w:rsid w:val="00CC4F28"/>
    <w:rsid w:val="00CE3BA7"/>
    <w:rsid w:val="00CE5907"/>
    <w:rsid w:val="00D06B4D"/>
    <w:rsid w:val="00D21D63"/>
    <w:rsid w:val="00D632BA"/>
    <w:rsid w:val="00D74C84"/>
    <w:rsid w:val="00DC0DFD"/>
    <w:rsid w:val="00DC1218"/>
    <w:rsid w:val="00DE49F9"/>
    <w:rsid w:val="00DE68B5"/>
    <w:rsid w:val="00E00238"/>
    <w:rsid w:val="00E31432"/>
    <w:rsid w:val="00E706AE"/>
    <w:rsid w:val="00E90939"/>
    <w:rsid w:val="00EB75EF"/>
    <w:rsid w:val="00EF25E0"/>
    <w:rsid w:val="00F16E20"/>
    <w:rsid w:val="00F65AAA"/>
    <w:rsid w:val="00F94D8D"/>
    <w:rsid w:val="00FE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07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907"/>
    <w:pPr>
      <w:tabs>
        <w:tab w:val="center" w:pos="4153"/>
        <w:tab w:val="right" w:pos="8306"/>
      </w:tabs>
      <w:snapToGrid w:val="0"/>
    </w:pPr>
    <w:rPr>
      <w:rFonts w:ascii="Calibri" w:hAnsi="Calibri"/>
      <w:sz w:val="20"/>
    </w:rPr>
  </w:style>
  <w:style w:type="character" w:customStyle="1" w:styleId="a4">
    <w:name w:val="頁首 字元"/>
    <w:link w:val="a3"/>
    <w:uiPriority w:val="99"/>
    <w:rsid w:val="00CE59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5907"/>
    <w:pPr>
      <w:tabs>
        <w:tab w:val="center" w:pos="4153"/>
        <w:tab w:val="right" w:pos="8306"/>
      </w:tabs>
      <w:snapToGrid w:val="0"/>
    </w:pPr>
    <w:rPr>
      <w:rFonts w:ascii="Calibri" w:hAnsi="Calibri"/>
      <w:sz w:val="20"/>
    </w:rPr>
  </w:style>
  <w:style w:type="character" w:customStyle="1" w:styleId="a6">
    <w:name w:val="頁尾 字元"/>
    <w:link w:val="a5"/>
    <w:uiPriority w:val="99"/>
    <w:rsid w:val="00CE5907"/>
    <w:rPr>
      <w:sz w:val="20"/>
      <w:szCs w:val="20"/>
    </w:rPr>
  </w:style>
  <w:style w:type="paragraph" w:customStyle="1" w:styleId="a7">
    <w:name w:val="自訂表"/>
    <w:basedOn w:val="a"/>
    <w:qFormat/>
    <w:rsid w:val="00CE5907"/>
    <w:pPr>
      <w:snapToGrid w:val="0"/>
      <w:spacing w:beforeLines="50" w:afterLines="50" w:line="500" w:lineRule="exact"/>
      <w:jc w:val="center"/>
    </w:pPr>
    <w:rPr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郭韋廷</dc:creator>
  <cp:lastModifiedBy>pcyang</cp:lastModifiedBy>
  <cp:revision>3</cp:revision>
  <cp:lastPrinted>2015-08-18T02:11:00Z</cp:lastPrinted>
  <dcterms:created xsi:type="dcterms:W3CDTF">2015-08-24T02:06:00Z</dcterms:created>
  <dcterms:modified xsi:type="dcterms:W3CDTF">2015-08-24T02:07:00Z</dcterms:modified>
</cp:coreProperties>
</file>