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9C" w:rsidRDefault="000839B5" w:rsidP="003333CC">
      <w:pPr>
        <w:spacing w:beforeLines="50" w:before="120" w:afterLines="50" w:after="120" w:line="400" w:lineRule="exact"/>
        <w:ind w:firstLineChars="200" w:firstLine="640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附表：縣市應變作為</w:t>
      </w:r>
      <w:proofErr w:type="gramStart"/>
      <w:r w:rsidR="00420453">
        <w:rPr>
          <w:rFonts w:hint="eastAsia"/>
          <w:sz w:val="32"/>
          <w:szCs w:val="32"/>
        </w:rPr>
        <w:t>彙整表</w:t>
      </w:r>
      <w:proofErr w:type="gramEnd"/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110.2.25</w:t>
      </w:r>
      <w:r>
        <w:rPr>
          <w:rFonts w:hint="eastAsia"/>
          <w:sz w:val="32"/>
          <w:szCs w:val="32"/>
        </w:rPr>
        <w:t>）</w:t>
      </w:r>
    </w:p>
    <w:tbl>
      <w:tblPr>
        <w:tblStyle w:val="affff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0839B5" w:rsidTr="003333CC">
        <w:trPr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縣市別</w:t>
            </w:r>
          </w:p>
        </w:tc>
        <w:tc>
          <w:tcPr>
            <w:tcW w:w="8080" w:type="dxa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應變作為</w:t>
            </w:r>
          </w:p>
        </w:tc>
      </w:tr>
      <w:tr w:rsidR="000839B5" w:rsidTr="003333CC">
        <w:trPr>
          <w:trHeight w:val="526"/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基隆市</w:t>
            </w:r>
          </w:p>
        </w:tc>
        <w:tc>
          <w:tcPr>
            <w:tcW w:w="8080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主要污染源</w:t>
            </w:r>
            <w:proofErr w:type="gramStart"/>
            <w:r>
              <w:rPr>
                <w:rFonts w:hint="eastAsia"/>
                <w:sz w:val="32"/>
                <w:szCs w:val="32"/>
              </w:rPr>
              <w:t>協和電廠降載</w:t>
            </w:r>
            <w:proofErr w:type="gramEnd"/>
            <w:r>
              <w:rPr>
                <w:rFonts w:hint="eastAsia"/>
                <w:sz w:val="32"/>
                <w:szCs w:val="32"/>
              </w:rPr>
              <w:t>，環保局持續執行各種污染源管制作業。</w:t>
            </w:r>
          </w:p>
        </w:tc>
      </w:tr>
      <w:tr w:rsidR="000839B5" w:rsidTr="003333CC">
        <w:trPr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台北市</w:t>
            </w:r>
          </w:p>
        </w:tc>
        <w:tc>
          <w:tcPr>
            <w:tcW w:w="8080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通報</w:t>
            </w:r>
            <w:r w:rsidRPr="0041033A">
              <w:rPr>
                <w:rFonts w:hint="eastAsia"/>
                <w:sz w:val="32"/>
                <w:szCs w:val="32"/>
              </w:rPr>
              <w:t>提醒民眾注意</w:t>
            </w:r>
            <w:r>
              <w:rPr>
                <w:rFonts w:hint="eastAsia"/>
                <w:sz w:val="32"/>
                <w:szCs w:val="32"/>
              </w:rPr>
              <w:t>，並</w:t>
            </w:r>
            <w:r w:rsidRPr="0041033A">
              <w:rPr>
                <w:rFonts w:hint="eastAsia"/>
                <w:sz w:val="32"/>
                <w:szCs w:val="32"/>
              </w:rPr>
              <w:t>通知教育局、社會局及衛生局等單位</w:t>
            </w:r>
            <w:r>
              <w:rPr>
                <w:rFonts w:hint="eastAsia"/>
                <w:sz w:val="32"/>
                <w:szCs w:val="32"/>
              </w:rPr>
              <w:t>共同</w:t>
            </w:r>
            <w:r w:rsidRPr="0041033A">
              <w:rPr>
                <w:rFonts w:hint="eastAsia"/>
                <w:sz w:val="32"/>
                <w:szCs w:val="32"/>
              </w:rPr>
              <w:t>應變</w:t>
            </w:r>
            <w:r>
              <w:rPr>
                <w:rFonts w:hint="eastAsia"/>
                <w:sz w:val="32"/>
                <w:szCs w:val="32"/>
              </w:rPr>
              <w:t>，除營建工地加強防制外，對</w:t>
            </w:r>
            <w:r w:rsidRPr="0041033A">
              <w:rPr>
                <w:rFonts w:hint="eastAsia"/>
                <w:sz w:val="32"/>
                <w:szCs w:val="32"/>
              </w:rPr>
              <w:t>高污染車輛攔查數</w:t>
            </w:r>
            <w:r>
              <w:rPr>
                <w:rFonts w:hint="eastAsia"/>
                <w:sz w:val="32"/>
                <w:szCs w:val="32"/>
              </w:rPr>
              <w:t>也提高</w:t>
            </w:r>
            <w:r w:rsidRPr="0041033A">
              <w:rPr>
                <w:rFonts w:hint="eastAsia"/>
                <w:sz w:val="32"/>
                <w:szCs w:val="32"/>
              </w:rPr>
              <w:t>為</w:t>
            </w:r>
            <w:r w:rsidRPr="0041033A">
              <w:rPr>
                <w:rFonts w:hint="eastAsia"/>
                <w:sz w:val="32"/>
                <w:szCs w:val="32"/>
              </w:rPr>
              <w:t>2</w:t>
            </w:r>
            <w:r w:rsidRPr="0041033A">
              <w:rPr>
                <w:rFonts w:hint="eastAsia"/>
                <w:sz w:val="32"/>
                <w:szCs w:val="32"/>
              </w:rPr>
              <w:t>倍</w:t>
            </w:r>
            <w:r>
              <w:rPr>
                <w:rFonts w:hint="eastAsia"/>
                <w:sz w:val="32"/>
                <w:szCs w:val="32"/>
              </w:rPr>
              <w:t>，並指示</w:t>
            </w:r>
            <w:r w:rsidRPr="000A52CF">
              <w:rPr>
                <w:rFonts w:hint="eastAsia"/>
                <w:sz w:val="32"/>
                <w:szCs w:val="32"/>
              </w:rPr>
              <w:t>內湖</w:t>
            </w:r>
            <w:r>
              <w:rPr>
                <w:rFonts w:hint="eastAsia"/>
                <w:sz w:val="32"/>
                <w:szCs w:val="32"/>
              </w:rPr>
              <w:t>、木柵及</w:t>
            </w:r>
            <w:r w:rsidRPr="000A52CF">
              <w:rPr>
                <w:rFonts w:hint="eastAsia"/>
                <w:sz w:val="32"/>
                <w:szCs w:val="32"/>
              </w:rPr>
              <w:t>北投焚化廠</w:t>
            </w:r>
            <w:r>
              <w:rPr>
                <w:rFonts w:hint="eastAsia"/>
                <w:sz w:val="32"/>
                <w:szCs w:val="32"/>
              </w:rPr>
              <w:t>從</w:t>
            </w:r>
            <w:r w:rsidRPr="004D5B57">
              <w:rPr>
                <w:rFonts w:hint="eastAsia"/>
                <w:sz w:val="32"/>
                <w:szCs w:val="32"/>
              </w:rPr>
              <w:t>今</w:t>
            </w:r>
            <w:r>
              <w:rPr>
                <w:rFonts w:hint="eastAsia"/>
                <w:sz w:val="32"/>
                <w:szCs w:val="32"/>
              </w:rPr>
              <w:t>日</w:t>
            </w:r>
            <w:r w:rsidRPr="004D5B57">
              <w:rPr>
                <w:rFonts w:hint="eastAsia"/>
                <w:sz w:val="32"/>
                <w:szCs w:val="32"/>
              </w:rPr>
              <w:t>下午</w:t>
            </w:r>
            <w:r w:rsidRPr="004D5B57">
              <w:rPr>
                <w:rFonts w:hint="eastAsia"/>
                <w:sz w:val="32"/>
                <w:szCs w:val="32"/>
              </w:rPr>
              <w:t>5</w:t>
            </w:r>
            <w:r w:rsidRPr="004D5B57">
              <w:rPr>
                <w:rFonts w:hint="eastAsia"/>
                <w:sz w:val="32"/>
                <w:szCs w:val="32"/>
              </w:rPr>
              <w:t>點至</w:t>
            </w:r>
            <w:proofErr w:type="gramStart"/>
            <w:r w:rsidRPr="004D5B57">
              <w:rPr>
                <w:rFonts w:hint="eastAsia"/>
                <w:sz w:val="32"/>
                <w:szCs w:val="32"/>
              </w:rPr>
              <w:t>明天早上</w:t>
            </w:r>
            <w:r w:rsidRPr="004D5B57">
              <w:rPr>
                <w:rFonts w:hint="eastAsia"/>
                <w:sz w:val="32"/>
                <w:szCs w:val="32"/>
              </w:rPr>
              <w:t>5</w:t>
            </w:r>
            <w:r w:rsidRPr="004D5B57">
              <w:rPr>
                <w:rFonts w:hint="eastAsia"/>
                <w:sz w:val="32"/>
                <w:szCs w:val="32"/>
              </w:rPr>
              <w:t>點</w:t>
            </w:r>
            <w:r>
              <w:rPr>
                <w:rFonts w:hint="eastAsia"/>
                <w:sz w:val="32"/>
                <w:szCs w:val="32"/>
              </w:rPr>
              <w:t>降載</w:t>
            </w:r>
            <w:proofErr w:type="gramEnd"/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</w:rPr>
              <w:t>％。</w:t>
            </w:r>
          </w:p>
        </w:tc>
      </w:tr>
      <w:tr w:rsidR="000839B5" w:rsidTr="003333CC">
        <w:trPr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新北市</w:t>
            </w:r>
          </w:p>
        </w:tc>
        <w:tc>
          <w:tcPr>
            <w:tcW w:w="8080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指示</w:t>
            </w:r>
            <w:r w:rsidRPr="000A52CF">
              <w:rPr>
                <w:rFonts w:hint="eastAsia"/>
                <w:sz w:val="32"/>
                <w:szCs w:val="32"/>
              </w:rPr>
              <w:t>新店、樹林</w:t>
            </w:r>
            <w:r>
              <w:rPr>
                <w:rFonts w:hint="eastAsia"/>
                <w:sz w:val="32"/>
                <w:szCs w:val="32"/>
              </w:rPr>
              <w:t>及</w:t>
            </w:r>
            <w:r w:rsidRPr="000A52CF">
              <w:rPr>
                <w:rFonts w:hint="eastAsia"/>
                <w:sz w:val="32"/>
                <w:szCs w:val="32"/>
              </w:rPr>
              <w:t>八里焚化廠</w:t>
            </w:r>
            <w:proofErr w:type="gramStart"/>
            <w:r>
              <w:rPr>
                <w:rFonts w:hint="eastAsia"/>
                <w:sz w:val="32"/>
                <w:szCs w:val="32"/>
              </w:rPr>
              <w:t>同步降載</w:t>
            </w:r>
            <w:proofErr w:type="gramEnd"/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</w:rPr>
              <w:t>％，並要求轄內</w:t>
            </w:r>
            <w:r w:rsidRPr="0041033A">
              <w:rPr>
                <w:rFonts w:hint="eastAsia"/>
                <w:sz w:val="32"/>
                <w:szCs w:val="32"/>
              </w:rPr>
              <w:t>24</w:t>
            </w:r>
            <w:r w:rsidRPr="0041033A">
              <w:rPr>
                <w:rFonts w:hint="eastAsia"/>
                <w:sz w:val="32"/>
                <w:szCs w:val="32"/>
              </w:rPr>
              <w:t>家</w:t>
            </w:r>
            <w:r>
              <w:rPr>
                <w:rFonts w:hint="eastAsia"/>
                <w:sz w:val="32"/>
                <w:szCs w:val="32"/>
              </w:rPr>
              <w:t>重點污染</w:t>
            </w:r>
            <w:proofErr w:type="gramStart"/>
            <w:r>
              <w:rPr>
                <w:rFonts w:hint="eastAsia"/>
                <w:sz w:val="32"/>
                <w:szCs w:val="32"/>
              </w:rPr>
              <w:t>源降載減排，其中</w:t>
            </w:r>
            <w:r w:rsidRPr="000A52CF">
              <w:rPr>
                <w:rFonts w:hint="eastAsia"/>
                <w:sz w:val="32"/>
                <w:szCs w:val="32"/>
              </w:rPr>
              <w:t>汽</w:t>
            </w:r>
            <w:proofErr w:type="gramEnd"/>
            <w:r w:rsidRPr="000A52CF">
              <w:rPr>
                <w:rFonts w:hint="eastAsia"/>
                <w:sz w:val="32"/>
                <w:szCs w:val="32"/>
              </w:rPr>
              <w:t>電共生</w:t>
            </w:r>
            <w:r>
              <w:rPr>
                <w:rFonts w:hint="eastAsia"/>
                <w:sz w:val="32"/>
                <w:szCs w:val="32"/>
              </w:rPr>
              <w:t>機組</w:t>
            </w:r>
            <w:proofErr w:type="gramStart"/>
            <w:r w:rsidRPr="000A52CF">
              <w:rPr>
                <w:rFonts w:hint="eastAsia"/>
                <w:sz w:val="32"/>
                <w:szCs w:val="32"/>
              </w:rPr>
              <w:t>每日</w:t>
            </w:r>
            <w:r>
              <w:rPr>
                <w:rFonts w:hint="eastAsia"/>
                <w:sz w:val="32"/>
                <w:szCs w:val="32"/>
              </w:rPr>
              <w:t>降載</w:t>
            </w:r>
            <w:proofErr w:type="gramEnd"/>
            <w:r w:rsidRPr="000A52CF">
              <w:rPr>
                <w:rFonts w:hint="eastAsia"/>
                <w:sz w:val="32"/>
                <w:szCs w:val="32"/>
              </w:rPr>
              <w:t>30%</w:t>
            </w:r>
            <w:r>
              <w:rPr>
                <w:rFonts w:hint="eastAsia"/>
                <w:sz w:val="32"/>
                <w:szCs w:val="32"/>
              </w:rPr>
              <w:t>，另要求</w:t>
            </w:r>
            <w:r w:rsidRPr="0041033A">
              <w:rPr>
                <w:rFonts w:hint="eastAsia"/>
                <w:sz w:val="32"/>
                <w:szCs w:val="32"/>
              </w:rPr>
              <w:t>前</w:t>
            </w:r>
            <w:r w:rsidRPr="0041033A">
              <w:rPr>
                <w:rFonts w:hint="eastAsia"/>
                <w:sz w:val="32"/>
                <w:szCs w:val="32"/>
              </w:rPr>
              <w:t>60</w:t>
            </w:r>
            <w:r>
              <w:rPr>
                <w:rFonts w:hint="eastAsia"/>
                <w:sz w:val="32"/>
                <w:szCs w:val="32"/>
              </w:rPr>
              <w:t>大營建工地加強抑制揚塵作業。</w:t>
            </w:r>
          </w:p>
        </w:tc>
      </w:tr>
      <w:tr w:rsidR="000839B5" w:rsidTr="003333CC">
        <w:trPr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桃園市</w:t>
            </w:r>
          </w:p>
        </w:tc>
        <w:tc>
          <w:tcPr>
            <w:tcW w:w="8080" w:type="dxa"/>
            <w:vAlign w:val="center"/>
          </w:tcPr>
          <w:p w:rsidR="000839B5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桃園市</w:t>
            </w:r>
            <w:r w:rsidRPr="0041033A">
              <w:rPr>
                <w:rFonts w:hint="eastAsia"/>
                <w:sz w:val="32"/>
                <w:szCs w:val="32"/>
              </w:rPr>
              <w:t>通報排放量前</w:t>
            </w:r>
            <w:r w:rsidRPr="0041033A">
              <w:rPr>
                <w:rFonts w:hint="eastAsia"/>
                <w:sz w:val="32"/>
                <w:szCs w:val="32"/>
              </w:rPr>
              <w:t>50%</w:t>
            </w:r>
            <w:r>
              <w:rPr>
                <w:rFonts w:hint="eastAsia"/>
                <w:sz w:val="32"/>
                <w:szCs w:val="32"/>
              </w:rPr>
              <w:t>的工廠及</w:t>
            </w:r>
            <w:r w:rsidRPr="0041033A">
              <w:rPr>
                <w:rFonts w:hint="eastAsia"/>
                <w:sz w:val="32"/>
                <w:szCs w:val="32"/>
              </w:rPr>
              <w:t>180</w:t>
            </w:r>
            <w:r w:rsidRPr="0041033A">
              <w:rPr>
                <w:rFonts w:hint="eastAsia"/>
                <w:sz w:val="32"/>
                <w:szCs w:val="32"/>
              </w:rPr>
              <w:t>處營建工地</w:t>
            </w:r>
            <w:r>
              <w:rPr>
                <w:rFonts w:hint="eastAsia"/>
                <w:sz w:val="32"/>
                <w:szCs w:val="32"/>
              </w:rPr>
              <w:t>加強防制措施。</w:t>
            </w:r>
          </w:p>
        </w:tc>
      </w:tr>
      <w:tr w:rsidR="000839B5" w:rsidTr="003333CC">
        <w:trPr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新竹縣</w:t>
            </w:r>
          </w:p>
        </w:tc>
        <w:tc>
          <w:tcPr>
            <w:tcW w:w="8080" w:type="dxa"/>
            <w:vAlign w:val="center"/>
          </w:tcPr>
          <w:p w:rsidR="000839B5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針對</w:t>
            </w:r>
            <w:r w:rsidRPr="008C7D43">
              <w:rPr>
                <w:rFonts w:hint="eastAsia"/>
                <w:sz w:val="32"/>
                <w:szCs w:val="32"/>
              </w:rPr>
              <w:t>轄內大型固定污染源及堆</w:t>
            </w:r>
            <w:proofErr w:type="gramStart"/>
            <w:r w:rsidRPr="008C7D43">
              <w:rPr>
                <w:rFonts w:hint="eastAsia"/>
                <w:sz w:val="32"/>
                <w:szCs w:val="32"/>
              </w:rPr>
              <w:t>置場防制</w:t>
            </w:r>
            <w:proofErr w:type="gramEnd"/>
            <w:r w:rsidRPr="008C7D43">
              <w:rPr>
                <w:rFonts w:hint="eastAsia"/>
                <w:sz w:val="32"/>
                <w:szCs w:val="32"/>
              </w:rPr>
              <w:t>效率</w:t>
            </w:r>
            <w:r>
              <w:rPr>
                <w:rFonts w:hint="eastAsia"/>
                <w:sz w:val="32"/>
                <w:szCs w:val="32"/>
              </w:rPr>
              <w:t>進行查核。</w:t>
            </w:r>
          </w:p>
        </w:tc>
      </w:tr>
      <w:tr w:rsidR="000839B5" w:rsidTr="003333CC">
        <w:trPr>
          <w:trHeight w:val="557"/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新竹市</w:t>
            </w:r>
          </w:p>
        </w:tc>
        <w:tc>
          <w:tcPr>
            <w:tcW w:w="8080" w:type="dxa"/>
            <w:vAlign w:val="center"/>
          </w:tcPr>
          <w:p w:rsidR="000839B5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對</w:t>
            </w:r>
            <w:r w:rsidRPr="00AC152C">
              <w:rPr>
                <w:rFonts w:hint="eastAsia"/>
                <w:sz w:val="32"/>
                <w:szCs w:val="32"/>
              </w:rPr>
              <w:t>前</w:t>
            </w:r>
            <w:r w:rsidRPr="00AC152C">
              <w:rPr>
                <w:rFonts w:hint="eastAsia"/>
                <w:sz w:val="32"/>
                <w:szCs w:val="32"/>
              </w:rPr>
              <w:t>40</w:t>
            </w:r>
            <w:r w:rsidRPr="00AC152C">
              <w:rPr>
                <w:rFonts w:hint="eastAsia"/>
                <w:sz w:val="32"/>
                <w:szCs w:val="32"/>
              </w:rPr>
              <w:t>％固定</w:t>
            </w:r>
            <w:r>
              <w:rPr>
                <w:rFonts w:hint="eastAsia"/>
                <w:sz w:val="32"/>
                <w:szCs w:val="32"/>
              </w:rPr>
              <w:t>污染</w:t>
            </w:r>
            <w:r w:rsidRPr="00AC152C">
              <w:rPr>
                <w:rFonts w:hint="eastAsia"/>
                <w:sz w:val="32"/>
                <w:szCs w:val="32"/>
              </w:rPr>
              <w:t>源</w:t>
            </w:r>
            <w:r>
              <w:rPr>
                <w:rFonts w:hint="eastAsia"/>
                <w:sz w:val="32"/>
                <w:szCs w:val="32"/>
              </w:rPr>
              <w:t>及</w:t>
            </w:r>
            <w:r w:rsidRPr="00AC152C">
              <w:rPr>
                <w:rFonts w:hint="eastAsia"/>
                <w:sz w:val="32"/>
                <w:szCs w:val="32"/>
              </w:rPr>
              <w:t>前</w:t>
            </w:r>
            <w:r w:rsidRPr="00AC152C">
              <w:rPr>
                <w:rFonts w:hint="eastAsia"/>
                <w:sz w:val="32"/>
                <w:szCs w:val="32"/>
              </w:rPr>
              <w:t>20</w:t>
            </w:r>
            <w:r w:rsidRPr="00AC152C">
              <w:rPr>
                <w:rFonts w:hint="eastAsia"/>
                <w:sz w:val="32"/>
                <w:szCs w:val="32"/>
              </w:rPr>
              <w:t>大工地</w:t>
            </w:r>
            <w:r>
              <w:rPr>
                <w:rFonts w:hint="eastAsia"/>
                <w:sz w:val="32"/>
                <w:szCs w:val="32"/>
              </w:rPr>
              <w:t>也要求加強防制等作為。</w:t>
            </w:r>
          </w:p>
        </w:tc>
      </w:tr>
      <w:tr w:rsidR="000839B5" w:rsidTr="00E304E9">
        <w:trPr>
          <w:trHeight w:val="643"/>
          <w:jc w:val="center"/>
        </w:trPr>
        <w:tc>
          <w:tcPr>
            <w:tcW w:w="1413" w:type="dxa"/>
            <w:vAlign w:val="center"/>
          </w:tcPr>
          <w:p w:rsidR="000839B5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苗栗縣</w:t>
            </w:r>
          </w:p>
        </w:tc>
        <w:tc>
          <w:tcPr>
            <w:tcW w:w="8080" w:type="dxa"/>
            <w:vAlign w:val="center"/>
          </w:tcPr>
          <w:p w:rsidR="000839B5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 w:rsidRPr="008C7D43">
              <w:rPr>
                <w:rFonts w:hint="eastAsia"/>
                <w:sz w:val="32"/>
                <w:szCs w:val="32"/>
              </w:rPr>
              <w:t>針對頭份</w:t>
            </w:r>
            <w:r>
              <w:rPr>
                <w:rFonts w:hint="eastAsia"/>
                <w:sz w:val="32"/>
                <w:szCs w:val="32"/>
              </w:rPr>
              <w:t>、</w:t>
            </w:r>
            <w:r w:rsidRPr="008C7D43">
              <w:rPr>
                <w:rFonts w:hint="eastAsia"/>
                <w:sz w:val="32"/>
                <w:szCs w:val="32"/>
              </w:rPr>
              <w:t>竹南地區加強營建工程、露天燃燒及污染源巡查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333CC" w:rsidTr="003333CC">
        <w:trPr>
          <w:jc w:val="center"/>
        </w:trPr>
        <w:tc>
          <w:tcPr>
            <w:tcW w:w="1413" w:type="dxa"/>
            <w:vAlign w:val="center"/>
          </w:tcPr>
          <w:p w:rsidR="003333CC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台中市</w:t>
            </w:r>
          </w:p>
        </w:tc>
        <w:tc>
          <w:tcPr>
            <w:tcW w:w="8080" w:type="dxa"/>
            <w:vAlign w:val="center"/>
          </w:tcPr>
          <w:p w:rsidR="003333CC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通報學校加強防護作為與通知</w:t>
            </w:r>
            <w:r w:rsidRPr="008C7D43">
              <w:rPr>
                <w:rFonts w:hint="eastAsia"/>
                <w:sz w:val="32"/>
                <w:szCs w:val="32"/>
              </w:rPr>
              <w:t>前</w:t>
            </w:r>
            <w:r w:rsidRPr="008C7D43">
              <w:rPr>
                <w:rFonts w:hint="eastAsia"/>
                <w:sz w:val="32"/>
                <w:szCs w:val="32"/>
              </w:rPr>
              <w:t>30</w:t>
            </w:r>
            <w:r w:rsidRPr="008C7D43">
              <w:rPr>
                <w:rFonts w:hint="eastAsia"/>
                <w:sz w:val="32"/>
                <w:szCs w:val="32"/>
              </w:rPr>
              <w:t>大固定污染源自</w:t>
            </w:r>
            <w:proofErr w:type="gramStart"/>
            <w:r w:rsidRPr="008C7D43">
              <w:rPr>
                <w:rFonts w:hint="eastAsia"/>
                <w:sz w:val="32"/>
                <w:szCs w:val="32"/>
              </w:rPr>
              <w:t>主降載</w:t>
            </w:r>
            <w:proofErr w:type="gramEnd"/>
            <w:r w:rsidRPr="008C7D43"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並</w:t>
            </w:r>
            <w:r w:rsidRPr="008C7D43">
              <w:rPr>
                <w:rFonts w:hint="eastAsia"/>
                <w:sz w:val="32"/>
                <w:szCs w:val="32"/>
              </w:rPr>
              <w:t>出動</w:t>
            </w:r>
            <w:r>
              <w:rPr>
                <w:rFonts w:hint="eastAsia"/>
                <w:sz w:val="32"/>
                <w:szCs w:val="32"/>
              </w:rPr>
              <w:t>近</w:t>
            </w:r>
            <w:r w:rsidRPr="008C7D43">
              <w:rPr>
                <w:rFonts w:hint="eastAsia"/>
                <w:sz w:val="32"/>
                <w:szCs w:val="32"/>
              </w:rPr>
              <w:t>30</w:t>
            </w:r>
            <w:r w:rsidRPr="008C7D43">
              <w:rPr>
                <w:rFonts w:hint="eastAsia"/>
                <w:sz w:val="32"/>
                <w:szCs w:val="32"/>
              </w:rPr>
              <w:t>組人力加強稽查等應變作為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333CC" w:rsidTr="00E304E9">
        <w:trPr>
          <w:trHeight w:val="815"/>
          <w:jc w:val="center"/>
        </w:trPr>
        <w:tc>
          <w:tcPr>
            <w:tcW w:w="1413" w:type="dxa"/>
            <w:vAlign w:val="center"/>
          </w:tcPr>
          <w:p w:rsidR="003333CC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彰化縣</w:t>
            </w:r>
          </w:p>
        </w:tc>
        <w:tc>
          <w:tcPr>
            <w:tcW w:w="8080" w:type="dxa"/>
            <w:vAlign w:val="center"/>
          </w:tcPr>
          <w:p w:rsidR="003333CC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 w:rsidRPr="003333CC">
              <w:rPr>
                <w:rFonts w:hint="eastAsia"/>
                <w:sz w:val="32"/>
                <w:szCs w:val="32"/>
              </w:rPr>
              <w:t>通報</w:t>
            </w:r>
            <w:r w:rsidRPr="003333CC">
              <w:rPr>
                <w:rFonts w:hint="eastAsia"/>
                <w:sz w:val="32"/>
                <w:szCs w:val="32"/>
              </w:rPr>
              <w:t>74</w:t>
            </w:r>
            <w:r>
              <w:rPr>
                <w:rFonts w:hint="eastAsia"/>
                <w:sz w:val="32"/>
                <w:szCs w:val="32"/>
              </w:rPr>
              <w:t>間</w:t>
            </w:r>
            <w:r w:rsidRPr="003333CC">
              <w:rPr>
                <w:rFonts w:hint="eastAsia"/>
                <w:sz w:val="32"/>
                <w:szCs w:val="32"/>
              </w:rPr>
              <w:t>大型公私場所執行自主管理，並通知廟宇配合環保祭祀以及跨局處通報與宣導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333CC" w:rsidTr="00E304E9">
        <w:trPr>
          <w:trHeight w:val="900"/>
          <w:jc w:val="center"/>
        </w:trPr>
        <w:tc>
          <w:tcPr>
            <w:tcW w:w="1413" w:type="dxa"/>
            <w:vAlign w:val="center"/>
          </w:tcPr>
          <w:p w:rsidR="003333CC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南投縣</w:t>
            </w:r>
          </w:p>
        </w:tc>
        <w:tc>
          <w:tcPr>
            <w:tcW w:w="8080" w:type="dxa"/>
            <w:vAlign w:val="center"/>
          </w:tcPr>
          <w:p w:rsidR="003333CC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 w:rsidRPr="003333CC">
              <w:rPr>
                <w:rFonts w:hint="eastAsia"/>
                <w:sz w:val="32"/>
                <w:szCs w:val="32"/>
              </w:rPr>
              <w:t>透過電台及電視宣導民眾採取防護措施及加強各種</w:t>
            </w:r>
            <w:proofErr w:type="gramStart"/>
            <w:r w:rsidRPr="003333CC">
              <w:rPr>
                <w:rFonts w:hint="eastAsia"/>
                <w:sz w:val="32"/>
                <w:szCs w:val="32"/>
              </w:rPr>
              <w:t>污染源巡檢</w:t>
            </w:r>
            <w:proofErr w:type="gramEnd"/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333CC" w:rsidTr="00E304E9">
        <w:trPr>
          <w:trHeight w:val="688"/>
          <w:jc w:val="center"/>
        </w:trPr>
        <w:tc>
          <w:tcPr>
            <w:tcW w:w="1413" w:type="dxa"/>
            <w:vAlign w:val="center"/>
          </w:tcPr>
          <w:p w:rsidR="003333CC" w:rsidRDefault="003333CC" w:rsidP="003333CC">
            <w:pPr>
              <w:spacing w:beforeLines="50" w:before="120" w:afterLines="50" w:after="120"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雲林縣</w:t>
            </w:r>
          </w:p>
        </w:tc>
        <w:tc>
          <w:tcPr>
            <w:tcW w:w="8080" w:type="dxa"/>
            <w:vAlign w:val="center"/>
          </w:tcPr>
          <w:p w:rsidR="003333CC" w:rsidRDefault="003333CC" w:rsidP="008300A4">
            <w:pPr>
              <w:spacing w:beforeLines="50" w:before="120" w:afterLines="50" w:after="120" w:line="400" w:lineRule="exact"/>
              <w:jc w:val="both"/>
              <w:rPr>
                <w:sz w:val="32"/>
                <w:szCs w:val="32"/>
              </w:rPr>
            </w:pPr>
            <w:r w:rsidRPr="003333CC">
              <w:rPr>
                <w:rFonts w:hint="eastAsia"/>
                <w:sz w:val="32"/>
                <w:szCs w:val="32"/>
              </w:rPr>
              <w:t>除加強污染源管制，</w:t>
            </w:r>
            <w:proofErr w:type="gramStart"/>
            <w:r w:rsidRPr="003333CC">
              <w:rPr>
                <w:rFonts w:hint="eastAsia"/>
                <w:sz w:val="32"/>
                <w:szCs w:val="32"/>
              </w:rPr>
              <w:t>另轄內</w:t>
            </w:r>
            <w:proofErr w:type="gramEnd"/>
            <w:r w:rsidRPr="003333CC">
              <w:rPr>
                <w:rFonts w:hint="eastAsia"/>
                <w:sz w:val="32"/>
                <w:szCs w:val="32"/>
              </w:rPr>
              <w:t>21</w:t>
            </w:r>
            <w:r w:rsidRPr="003333CC">
              <w:rPr>
                <w:rFonts w:hint="eastAsia"/>
                <w:sz w:val="32"/>
                <w:szCs w:val="32"/>
              </w:rPr>
              <w:t>部發電及汽電共生機組皆執行</w:t>
            </w:r>
            <w:proofErr w:type="gramStart"/>
            <w:r w:rsidRPr="003333CC">
              <w:rPr>
                <w:rFonts w:hint="eastAsia"/>
                <w:sz w:val="32"/>
                <w:szCs w:val="32"/>
              </w:rPr>
              <w:t>友善降載及</w:t>
            </w:r>
            <w:proofErr w:type="gramEnd"/>
            <w:r w:rsidRPr="003333CC">
              <w:rPr>
                <w:rFonts w:hint="eastAsia"/>
                <w:sz w:val="32"/>
                <w:szCs w:val="32"/>
              </w:rPr>
              <w:t>停車</w:t>
            </w:r>
            <w:r w:rsidRPr="003333CC">
              <w:rPr>
                <w:rFonts w:hint="eastAsia"/>
                <w:sz w:val="32"/>
                <w:szCs w:val="32"/>
              </w:rPr>
              <w:t>18-49</w:t>
            </w:r>
            <w:r w:rsidRPr="003333CC">
              <w:rPr>
                <w:rFonts w:hint="eastAsia"/>
                <w:sz w:val="32"/>
                <w:szCs w:val="32"/>
              </w:rPr>
              <w:t>％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</w:tbl>
    <w:p w:rsidR="000839B5" w:rsidRPr="000839B5" w:rsidRDefault="000839B5" w:rsidP="008300A4">
      <w:pPr>
        <w:spacing w:beforeLines="50" w:before="120" w:afterLines="50" w:after="120" w:line="400" w:lineRule="exact"/>
        <w:ind w:firstLineChars="200" w:firstLine="640"/>
        <w:jc w:val="both"/>
        <w:rPr>
          <w:sz w:val="32"/>
          <w:szCs w:val="32"/>
        </w:rPr>
      </w:pPr>
    </w:p>
    <w:sectPr w:rsidR="000839B5" w:rsidRPr="000839B5" w:rsidSect="003333CC">
      <w:footerReference w:type="default" r:id="rId7"/>
      <w:pgSz w:w="11906" w:h="16838"/>
      <w:pgMar w:top="1276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E6" w:rsidRDefault="00AF3DE6" w:rsidP="004A4ABC">
      <w:r>
        <w:separator/>
      </w:r>
    </w:p>
  </w:endnote>
  <w:endnote w:type="continuationSeparator" w:id="0">
    <w:p w:rsidR="00AF3DE6" w:rsidRDefault="00AF3DE6" w:rsidP="004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華康隸書體W7">
    <w:altName w:val="全字庫正楷體"/>
    <w:charset w:val="88"/>
    <w:family w:val="script"/>
    <w:pitch w:val="fixed"/>
    <w:sig w:usb0="80000001" w:usb1="28091800" w:usb2="00000016" w:usb3="00000000" w:csb0="00100000" w:csb1="00000000"/>
  </w:font>
  <w:font w:name="華康隸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1045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649E4" w:rsidRPr="002649E4" w:rsidRDefault="002649E4" w:rsidP="002649E4">
        <w:pPr>
          <w:pStyle w:val="afffd"/>
          <w:jc w:val="center"/>
          <w:rPr>
            <w:sz w:val="24"/>
          </w:rPr>
        </w:pPr>
        <w:r w:rsidRPr="002649E4">
          <w:rPr>
            <w:sz w:val="24"/>
          </w:rPr>
          <w:fldChar w:fldCharType="begin"/>
        </w:r>
        <w:r w:rsidRPr="002649E4">
          <w:rPr>
            <w:sz w:val="24"/>
          </w:rPr>
          <w:instrText>PAGE   \* MERGEFORMAT</w:instrText>
        </w:r>
        <w:r w:rsidRPr="002649E4">
          <w:rPr>
            <w:sz w:val="24"/>
          </w:rPr>
          <w:fldChar w:fldCharType="separate"/>
        </w:r>
        <w:r w:rsidR="00BE5774" w:rsidRPr="00BE5774">
          <w:rPr>
            <w:noProof/>
            <w:sz w:val="24"/>
            <w:lang w:val="zh-TW"/>
          </w:rPr>
          <w:t>1</w:t>
        </w:r>
        <w:r w:rsidRPr="002649E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E6" w:rsidRDefault="00AF3DE6" w:rsidP="004A4ABC">
      <w:r>
        <w:separator/>
      </w:r>
    </w:p>
  </w:footnote>
  <w:footnote w:type="continuationSeparator" w:id="0">
    <w:p w:rsidR="00AF3DE6" w:rsidRDefault="00AF3DE6" w:rsidP="004A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3D"/>
    <w:rsid w:val="000008B2"/>
    <w:rsid w:val="000111D6"/>
    <w:rsid w:val="00011EB5"/>
    <w:rsid w:val="000142D8"/>
    <w:rsid w:val="00015F5C"/>
    <w:rsid w:val="00035F21"/>
    <w:rsid w:val="00043813"/>
    <w:rsid w:val="00050CD4"/>
    <w:rsid w:val="00051CEC"/>
    <w:rsid w:val="000575F2"/>
    <w:rsid w:val="000620F9"/>
    <w:rsid w:val="000767D5"/>
    <w:rsid w:val="0008059F"/>
    <w:rsid w:val="000839B5"/>
    <w:rsid w:val="00092E61"/>
    <w:rsid w:val="000950DB"/>
    <w:rsid w:val="000A1191"/>
    <w:rsid w:val="000A52CF"/>
    <w:rsid w:val="000A7FA5"/>
    <w:rsid w:val="000B13CE"/>
    <w:rsid w:val="000B4F22"/>
    <w:rsid w:val="000B5A32"/>
    <w:rsid w:val="000B5B10"/>
    <w:rsid w:val="000C0CAF"/>
    <w:rsid w:val="000C6AD2"/>
    <w:rsid w:val="000D63CD"/>
    <w:rsid w:val="000E63DE"/>
    <w:rsid w:val="00102702"/>
    <w:rsid w:val="0010635F"/>
    <w:rsid w:val="001104AD"/>
    <w:rsid w:val="001116BF"/>
    <w:rsid w:val="0011195F"/>
    <w:rsid w:val="00113857"/>
    <w:rsid w:val="00113FE9"/>
    <w:rsid w:val="001178AE"/>
    <w:rsid w:val="00123082"/>
    <w:rsid w:val="00123AD4"/>
    <w:rsid w:val="00127277"/>
    <w:rsid w:val="001332F4"/>
    <w:rsid w:val="001336DD"/>
    <w:rsid w:val="001357FD"/>
    <w:rsid w:val="0013771E"/>
    <w:rsid w:val="00145AF1"/>
    <w:rsid w:val="00147090"/>
    <w:rsid w:val="00151EAD"/>
    <w:rsid w:val="00163AA8"/>
    <w:rsid w:val="00174CED"/>
    <w:rsid w:val="001752F0"/>
    <w:rsid w:val="00185564"/>
    <w:rsid w:val="001A6A5B"/>
    <w:rsid w:val="001B0363"/>
    <w:rsid w:val="001C1833"/>
    <w:rsid w:val="001C7651"/>
    <w:rsid w:val="001D2191"/>
    <w:rsid w:val="001F1F39"/>
    <w:rsid w:val="001F5F2B"/>
    <w:rsid w:val="001F7BE9"/>
    <w:rsid w:val="00203C2A"/>
    <w:rsid w:val="002127B7"/>
    <w:rsid w:val="00214CA1"/>
    <w:rsid w:val="00217BF8"/>
    <w:rsid w:val="00234617"/>
    <w:rsid w:val="00240606"/>
    <w:rsid w:val="00246908"/>
    <w:rsid w:val="00264658"/>
    <w:rsid w:val="002649E4"/>
    <w:rsid w:val="0027028A"/>
    <w:rsid w:val="00270921"/>
    <w:rsid w:val="00275A91"/>
    <w:rsid w:val="002768A4"/>
    <w:rsid w:val="00287470"/>
    <w:rsid w:val="002A5DEE"/>
    <w:rsid w:val="002B3909"/>
    <w:rsid w:val="002B3A50"/>
    <w:rsid w:val="002C1797"/>
    <w:rsid w:val="002C3B10"/>
    <w:rsid w:val="002D28B7"/>
    <w:rsid w:val="002D2BC1"/>
    <w:rsid w:val="002D56B4"/>
    <w:rsid w:val="002D654D"/>
    <w:rsid w:val="002E34A5"/>
    <w:rsid w:val="002E3B78"/>
    <w:rsid w:val="002E4931"/>
    <w:rsid w:val="002E5E29"/>
    <w:rsid w:val="002F11C1"/>
    <w:rsid w:val="002F49F0"/>
    <w:rsid w:val="002F5322"/>
    <w:rsid w:val="003008C0"/>
    <w:rsid w:val="00315CDF"/>
    <w:rsid w:val="0031611D"/>
    <w:rsid w:val="00322E76"/>
    <w:rsid w:val="00324517"/>
    <w:rsid w:val="003333CC"/>
    <w:rsid w:val="00333CAE"/>
    <w:rsid w:val="00334B06"/>
    <w:rsid w:val="00341F39"/>
    <w:rsid w:val="00351082"/>
    <w:rsid w:val="003516B4"/>
    <w:rsid w:val="00352C6C"/>
    <w:rsid w:val="00353CD0"/>
    <w:rsid w:val="00356209"/>
    <w:rsid w:val="0036652C"/>
    <w:rsid w:val="00382976"/>
    <w:rsid w:val="0038571A"/>
    <w:rsid w:val="00387309"/>
    <w:rsid w:val="00395058"/>
    <w:rsid w:val="003A5E8B"/>
    <w:rsid w:val="003A608A"/>
    <w:rsid w:val="003A7CD1"/>
    <w:rsid w:val="003B7B6C"/>
    <w:rsid w:val="003C21F9"/>
    <w:rsid w:val="003C390E"/>
    <w:rsid w:val="003D0903"/>
    <w:rsid w:val="003D2D72"/>
    <w:rsid w:val="003E276F"/>
    <w:rsid w:val="003E70E7"/>
    <w:rsid w:val="003F7B46"/>
    <w:rsid w:val="00401045"/>
    <w:rsid w:val="0040308D"/>
    <w:rsid w:val="00403C72"/>
    <w:rsid w:val="0041033A"/>
    <w:rsid w:val="0041119B"/>
    <w:rsid w:val="004127E4"/>
    <w:rsid w:val="00414CFE"/>
    <w:rsid w:val="00417765"/>
    <w:rsid w:val="004178E9"/>
    <w:rsid w:val="00420453"/>
    <w:rsid w:val="004252E2"/>
    <w:rsid w:val="00426408"/>
    <w:rsid w:val="00433AF5"/>
    <w:rsid w:val="00443F09"/>
    <w:rsid w:val="00454B7D"/>
    <w:rsid w:val="00455F48"/>
    <w:rsid w:val="00466162"/>
    <w:rsid w:val="00467E39"/>
    <w:rsid w:val="00474918"/>
    <w:rsid w:val="00475037"/>
    <w:rsid w:val="004766CA"/>
    <w:rsid w:val="004769A7"/>
    <w:rsid w:val="00477478"/>
    <w:rsid w:val="00482150"/>
    <w:rsid w:val="00485004"/>
    <w:rsid w:val="00485A28"/>
    <w:rsid w:val="00494FBD"/>
    <w:rsid w:val="00495651"/>
    <w:rsid w:val="004962DE"/>
    <w:rsid w:val="00496B25"/>
    <w:rsid w:val="004A44F2"/>
    <w:rsid w:val="004A4ABC"/>
    <w:rsid w:val="004B2622"/>
    <w:rsid w:val="004B354A"/>
    <w:rsid w:val="004C0081"/>
    <w:rsid w:val="004C29E6"/>
    <w:rsid w:val="004D2DDF"/>
    <w:rsid w:val="004D5B57"/>
    <w:rsid w:val="004E3644"/>
    <w:rsid w:val="004F3110"/>
    <w:rsid w:val="005179E3"/>
    <w:rsid w:val="00522057"/>
    <w:rsid w:val="00522A5F"/>
    <w:rsid w:val="00522F86"/>
    <w:rsid w:val="00527E29"/>
    <w:rsid w:val="0053378B"/>
    <w:rsid w:val="00533DCD"/>
    <w:rsid w:val="005411F1"/>
    <w:rsid w:val="005472BC"/>
    <w:rsid w:val="005607CC"/>
    <w:rsid w:val="00560A29"/>
    <w:rsid w:val="00561858"/>
    <w:rsid w:val="00564C15"/>
    <w:rsid w:val="00574F55"/>
    <w:rsid w:val="00580D98"/>
    <w:rsid w:val="005873C0"/>
    <w:rsid w:val="00596711"/>
    <w:rsid w:val="00596A52"/>
    <w:rsid w:val="005A0104"/>
    <w:rsid w:val="005A02F9"/>
    <w:rsid w:val="005A229E"/>
    <w:rsid w:val="005B0B94"/>
    <w:rsid w:val="005B0DD4"/>
    <w:rsid w:val="005C6ABB"/>
    <w:rsid w:val="005C6B9A"/>
    <w:rsid w:val="005C7C83"/>
    <w:rsid w:val="005D0E5E"/>
    <w:rsid w:val="005D1321"/>
    <w:rsid w:val="005D3021"/>
    <w:rsid w:val="005F10D1"/>
    <w:rsid w:val="005F51ED"/>
    <w:rsid w:val="005F5435"/>
    <w:rsid w:val="00600797"/>
    <w:rsid w:val="00603750"/>
    <w:rsid w:val="0060386D"/>
    <w:rsid w:val="00606059"/>
    <w:rsid w:val="006106E4"/>
    <w:rsid w:val="00612B5B"/>
    <w:rsid w:val="00612FAD"/>
    <w:rsid w:val="00624A1D"/>
    <w:rsid w:val="006304DF"/>
    <w:rsid w:val="00630B96"/>
    <w:rsid w:val="0063169E"/>
    <w:rsid w:val="006407B3"/>
    <w:rsid w:val="00643AE8"/>
    <w:rsid w:val="00654928"/>
    <w:rsid w:val="00654E49"/>
    <w:rsid w:val="006563BD"/>
    <w:rsid w:val="00667331"/>
    <w:rsid w:val="0067312E"/>
    <w:rsid w:val="006753E9"/>
    <w:rsid w:val="00687EDE"/>
    <w:rsid w:val="00692F70"/>
    <w:rsid w:val="00695D7F"/>
    <w:rsid w:val="00696E6B"/>
    <w:rsid w:val="006A2CCD"/>
    <w:rsid w:val="006B1907"/>
    <w:rsid w:val="006B2ADC"/>
    <w:rsid w:val="006B618D"/>
    <w:rsid w:val="006B791B"/>
    <w:rsid w:val="006C49FB"/>
    <w:rsid w:val="006D0898"/>
    <w:rsid w:val="006D7AF9"/>
    <w:rsid w:val="006F7312"/>
    <w:rsid w:val="00703A09"/>
    <w:rsid w:val="0070408B"/>
    <w:rsid w:val="00704A92"/>
    <w:rsid w:val="00713F41"/>
    <w:rsid w:val="00721BD6"/>
    <w:rsid w:val="007267AD"/>
    <w:rsid w:val="007326D8"/>
    <w:rsid w:val="0073457A"/>
    <w:rsid w:val="00734953"/>
    <w:rsid w:val="007351D5"/>
    <w:rsid w:val="007422A4"/>
    <w:rsid w:val="00742FC6"/>
    <w:rsid w:val="0074560B"/>
    <w:rsid w:val="00751B7C"/>
    <w:rsid w:val="007543C9"/>
    <w:rsid w:val="0076357F"/>
    <w:rsid w:val="0076415E"/>
    <w:rsid w:val="0076624D"/>
    <w:rsid w:val="00766765"/>
    <w:rsid w:val="00781D2E"/>
    <w:rsid w:val="00782947"/>
    <w:rsid w:val="00786B8A"/>
    <w:rsid w:val="00787A11"/>
    <w:rsid w:val="0079070F"/>
    <w:rsid w:val="0079149C"/>
    <w:rsid w:val="00794455"/>
    <w:rsid w:val="00795B0D"/>
    <w:rsid w:val="007B04C7"/>
    <w:rsid w:val="007B0FCF"/>
    <w:rsid w:val="007B3997"/>
    <w:rsid w:val="007B526B"/>
    <w:rsid w:val="007C0140"/>
    <w:rsid w:val="007D1735"/>
    <w:rsid w:val="007D4440"/>
    <w:rsid w:val="007E0679"/>
    <w:rsid w:val="007F0C48"/>
    <w:rsid w:val="007F1E3D"/>
    <w:rsid w:val="007F2CCD"/>
    <w:rsid w:val="007F7903"/>
    <w:rsid w:val="008204CE"/>
    <w:rsid w:val="00821E3D"/>
    <w:rsid w:val="008300A4"/>
    <w:rsid w:val="0083612B"/>
    <w:rsid w:val="00853255"/>
    <w:rsid w:val="0085391B"/>
    <w:rsid w:val="00853DF7"/>
    <w:rsid w:val="00854DFA"/>
    <w:rsid w:val="0086437B"/>
    <w:rsid w:val="008644C4"/>
    <w:rsid w:val="008670D3"/>
    <w:rsid w:val="00876A1B"/>
    <w:rsid w:val="00877296"/>
    <w:rsid w:val="008836A8"/>
    <w:rsid w:val="00891747"/>
    <w:rsid w:val="00894ED2"/>
    <w:rsid w:val="008A37D8"/>
    <w:rsid w:val="008B19C0"/>
    <w:rsid w:val="008B35EE"/>
    <w:rsid w:val="008C7D43"/>
    <w:rsid w:val="008D1DD1"/>
    <w:rsid w:val="008D362F"/>
    <w:rsid w:val="008D3A91"/>
    <w:rsid w:val="008D6433"/>
    <w:rsid w:val="008E1AE7"/>
    <w:rsid w:val="008E4E58"/>
    <w:rsid w:val="008E5B3E"/>
    <w:rsid w:val="008F0875"/>
    <w:rsid w:val="008F0E16"/>
    <w:rsid w:val="008F3BE7"/>
    <w:rsid w:val="008F4515"/>
    <w:rsid w:val="00900135"/>
    <w:rsid w:val="0090428E"/>
    <w:rsid w:val="00905CF0"/>
    <w:rsid w:val="0091227B"/>
    <w:rsid w:val="00916076"/>
    <w:rsid w:val="00931353"/>
    <w:rsid w:val="00933EA6"/>
    <w:rsid w:val="00941184"/>
    <w:rsid w:val="00946D9A"/>
    <w:rsid w:val="00953EBC"/>
    <w:rsid w:val="0096127E"/>
    <w:rsid w:val="0097197B"/>
    <w:rsid w:val="00982E55"/>
    <w:rsid w:val="00984980"/>
    <w:rsid w:val="00987B08"/>
    <w:rsid w:val="009922F3"/>
    <w:rsid w:val="00994536"/>
    <w:rsid w:val="00995CEC"/>
    <w:rsid w:val="009A4CF1"/>
    <w:rsid w:val="009A5E86"/>
    <w:rsid w:val="009B0D20"/>
    <w:rsid w:val="009B7917"/>
    <w:rsid w:val="009C4FE7"/>
    <w:rsid w:val="009F6B2D"/>
    <w:rsid w:val="00A1213E"/>
    <w:rsid w:val="00A20F61"/>
    <w:rsid w:val="00A244B9"/>
    <w:rsid w:val="00A25884"/>
    <w:rsid w:val="00A32281"/>
    <w:rsid w:val="00A34873"/>
    <w:rsid w:val="00A37388"/>
    <w:rsid w:val="00A42F9C"/>
    <w:rsid w:val="00A66676"/>
    <w:rsid w:val="00A66ABF"/>
    <w:rsid w:val="00A67361"/>
    <w:rsid w:val="00A76816"/>
    <w:rsid w:val="00A84A36"/>
    <w:rsid w:val="00A84E2F"/>
    <w:rsid w:val="00AA2039"/>
    <w:rsid w:val="00AA473D"/>
    <w:rsid w:val="00AB186D"/>
    <w:rsid w:val="00AB6FBF"/>
    <w:rsid w:val="00AC152C"/>
    <w:rsid w:val="00AC1FCD"/>
    <w:rsid w:val="00AC5281"/>
    <w:rsid w:val="00AD13E2"/>
    <w:rsid w:val="00AE4A3A"/>
    <w:rsid w:val="00AF0570"/>
    <w:rsid w:val="00AF28DD"/>
    <w:rsid w:val="00AF3078"/>
    <w:rsid w:val="00AF3DE6"/>
    <w:rsid w:val="00B02117"/>
    <w:rsid w:val="00B160AF"/>
    <w:rsid w:val="00B27E1C"/>
    <w:rsid w:val="00B350D7"/>
    <w:rsid w:val="00B35953"/>
    <w:rsid w:val="00B36378"/>
    <w:rsid w:val="00B40B05"/>
    <w:rsid w:val="00B4190E"/>
    <w:rsid w:val="00B42F9F"/>
    <w:rsid w:val="00B50170"/>
    <w:rsid w:val="00B501CE"/>
    <w:rsid w:val="00B51ADD"/>
    <w:rsid w:val="00B5213D"/>
    <w:rsid w:val="00B52D52"/>
    <w:rsid w:val="00B54800"/>
    <w:rsid w:val="00B72398"/>
    <w:rsid w:val="00B81473"/>
    <w:rsid w:val="00B9005A"/>
    <w:rsid w:val="00B93D55"/>
    <w:rsid w:val="00B9700C"/>
    <w:rsid w:val="00BA61AA"/>
    <w:rsid w:val="00BB076E"/>
    <w:rsid w:val="00BB395E"/>
    <w:rsid w:val="00BD0080"/>
    <w:rsid w:val="00BD2BB1"/>
    <w:rsid w:val="00BD409C"/>
    <w:rsid w:val="00BD74E9"/>
    <w:rsid w:val="00BD79CA"/>
    <w:rsid w:val="00BE00E4"/>
    <w:rsid w:val="00BE5774"/>
    <w:rsid w:val="00BF07D1"/>
    <w:rsid w:val="00BF1016"/>
    <w:rsid w:val="00BF6759"/>
    <w:rsid w:val="00BF6827"/>
    <w:rsid w:val="00C04CAC"/>
    <w:rsid w:val="00C20380"/>
    <w:rsid w:val="00C25B16"/>
    <w:rsid w:val="00C26976"/>
    <w:rsid w:val="00C31D52"/>
    <w:rsid w:val="00C4159A"/>
    <w:rsid w:val="00C4273A"/>
    <w:rsid w:val="00C53004"/>
    <w:rsid w:val="00C53711"/>
    <w:rsid w:val="00C55293"/>
    <w:rsid w:val="00C56B2E"/>
    <w:rsid w:val="00C6030D"/>
    <w:rsid w:val="00C7099E"/>
    <w:rsid w:val="00C72B97"/>
    <w:rsid w:val="00C7646A"/>
    <w:rsid w:val="00C814C3"/>
    <w:rsid w:val="00C848D7"/>
    <w:rsid w:val="00C8530C"/>
    <w:rsid w:val="00C85B3D"/>
    <w:rsid w:val="00C85E15"/>
    <w:rsid w:val="00C8623B"/>
    <w:rsid w:val="00C9317F"/>
    <w:rsid w:val="00C947D9"/>
    <w:rsid w:val="00CA2176"/>
    <w:rsid w:val="00CA3E4C"/>
    <w:rsid w:val="00CB1248"/>
    <w:rsid w:val="00CC0443"/>
    <w:rsid w:val="00CC16E8"/>
    <w:rsid w:val="00CC3E98"/>
    <w:rsid w:val="00CC4CEF"/>
    <w:rsid w:val="00CD51EC"/>
    <w:rsid w:val="00CE0A80"/>
    <w:rsid w:val="00CE243F"/>
    <w:rsid w:val="00CE2ADD"/>
    <w:rsid w:val="00CE4051"/>
    <w:rsid w:val="00CF60C8"/>
    <w:rsid w:val="00D000EA"/>
    <w:rsid w:val="00D01433"/>
    <w:rsid w:val="00D05B58"/>
    <w:rsid w:val="00D30744"/>
    <w:rsid w:val="00D340A2"/>
    <w:rsid w:val="00D371F7"/>
    <w:rsid w:val="00D50230"/>
    <w:rsid w:val="00D50770"/>
    <w:rsid w:val="00D51E35"/>
    <w:rsid w:val="00D57CA9"/>
    <w:rsid w:val="00D62178"/>
    <w:rsid w:val="00D7011F"/>
    <w:rsid w:val="00D76601"/>
    <w:rsid w:val="00D83C08"/>
    <w:rsid w:val="00D84613"/>
    <w:rsid w:val="00D948EB"/>
    <w:rsid w:val="00DA0551"/>
    <w:rsid w:val="00DA328F"/>
    <w:rsid w:val="00DA625E"/>
    <w:rsid w:val="00DB3C50"/>
    <w:rsid w:val="00DC139E"/>
    <w:rsid w:val="00DC785E"/>
    <w:rsid w:val="00DD108D"/>
    <w:rsid w:val="00DE2F05"/>
    <w:rsid w:val="00DE3134"/>
    <w:rsid w:val="00DF311D"/>
    <w:rsid w:val="00E000A4"/>
    <w:rsid w:val="00E12BDC"/>
    <w:rsid w:val="00E13954"/>
    <w:rsid w:val="00E15668"/>
    <w:rsid w:val="00E16B1D"/>
    <w:rsid w:val="00E304E9"/>
    <w:rsid w:val="00E30695"/>
    <w:rsid w:val="00E334C4"/>
    <w:rsid w:val="00E37DB4"/>
    <w:rsid w:val="00E40F49"/>
    <w:rsid w:val="00E46E82"/>
    <w:rsid w:val="00E733A4"/>
    <w:rsid w:val="00E9318E"/>
    <w:rsid w:val="00E97978"/>
    <w:rsid w:val="00EA2A3B"/>
    <w:rsid w:val="00EA2F91"/>
    <w:rsid w:val="00EA3D4B"/>
    <w:rsid w:val="00EA545B"/>
    <w:rsid w:val="00EA6C5F"/>
    <w:rsid w:val="00EB1576"/>
    <w:rsid w:val="00EB49B1"/>
    <w:rsid w:val="00EC3046"/>
    <w:rsid w:val="00ED4552"/>
    <w:rsid w:val="00EE64C8"/>
    <w:rsid w:val="00EE758B"/>
    <w:rsid w:val="00EF34A1"/>
    <w:rsid w:val="00EF7A2C"/>
    <w:rsid w:val="00F17081"/>
    <w:rsid w:val="00F276D0"/>
    <w:rsid w:val="00F316F7"/>
    <w:rsid w:val="00F3179E"/>
    <w:rsid w:val="00F37314"/>
    <w:rsid w:val="00F46FBA"/>
    <w:rsid w:val="00F55950"/>
    <w:rsid w:val="00F61103"/>
    <w:rsid w:val="00F72545"/>
    <w:rsid w:val="00F864E8"/>
    <w:rsid w:val="00F86A22"/>
    <w:rsid w:val="00F9071F"/>
    <w:rsid w:val="00F96CA7"/>
    <w:rsid w:val="00FA4C4A"/>
    <w:rsid w:val="00FA680F"/>
    <w:rsid w:val="00FA75A3"/>
    <w:rsid w:val="00FB0F54"/>
    <w:rsid w:val="00FB29EB"/>
    <w:rsid w:val="00FB41CE"/>
    <w:rsid w:val="00FE248C"/>
    <w:rsid w:val="00FE3C48"/>
    <w:rsid w:val="00FE5E5B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5A655-9D18-49A6-AD40-17FEDF9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9F"/>
    <w:rPr>
      <w:rFonts w:eastAsia="標楷體"/>
      <w:kern w:val="2"/>
    </w:rPr>
  </w:style>
  <w:style w:type="paragraph" w:styleId="1">
    <w:name w:val="heading 1"/>
    <w:aliases w:val="第n章"/>
    <w:basedOn w:val="a"/>
    <w:next w:val="a"/>
    <w:qFormat/>
    <w:rsid w:val="0008059F"/>
    <w:pPr>
      <w:keepNext/>
      <w:adjustRightInd w:val="0"/>
      <w:snapToGrid w:val="0"/>
      <w:spacing w:before="180" w:after="180" w:line="360" w:lineRule="auto"/>
      <w:jc w:val="center"/>
      <w:outlineLvl w:val="0"/>
    </w:pPr>
    <w:rPr>
      <w:rFonts w:eastAsia="華康隸書體W7(P)"/>
      <w:smallCaps/>
      <w:kern w:val="52"/>
      <w:sz w:val="48"/>
      <w:szCs w:val="48"/>
    </w:rPr>
  </w:style>
  <w:style w:type="paragraph" w:styleId="2">
    <w:name w:val="heading 2"/>
    <w:aliases w:val="n-n"/>
    <w:basedOn w:val="a"/>
    <w:next w:val="a"/>
    <w:autoRedefine/>
    <w:qFormat/>
    <w:rsid w:val="0008059F"/>
    <w:pPr>
      <w:keepNext/>
      <w:adjustRightInd w:val="0"/>
      <w:snapToGrid w:val="0"/>
      <w:spacing w:afterLines="50"/>
      <w:jc w:val="both"/>
      <w:outlineLvl w:val="1"/>
    </w:pPr>
    <w:rPr>
      <w:rFonts w:ascii="標楷體" w:hAnsi="標楷體"/>
      <w:kern w:val="28"/>
    </w:rPr>
  </w:style>
  <w:style w:type="paragraph" w:styleId="3">
    <w:name w:val="heading 3"/>
    <w:aliases w:val="n-n.n"/>
    <w:basedOn w:val="a"/>
    <w:next w:val="a"/>
    <w:autoRedefine/>
    <w:qFormat/>
    <w:rsid w:val="0008059F"/>
    <w:pPr>
      <w:keepNext/>
      <w:adjustRightInd w:val="0"/>
      <w:snapToGrid w:val="0"/>
      <w:spacing w:afterLines="50"/>
      <w:ind w:left="965" w:hangingChars="268" w:hanging="965"/>
      <w:jc w:val="both"/>
      <w:outlineLvl w:val="2"/>
    </w:pPr>
    <w:rPr>
      <w:rFonts w:eastAsia="華康隸書體W7"/>
      <w:kern w:val="28"/>
      <w:sz w:val="36"/>
    </w:rPr>
  </w:style>
  <w:style w:type="paragraph" w:styleId="4">
    <w:name w:val="heading 4"/>
    <w:aliases w:val="n-n.n.n"/>
    <w:basedOn w:val="a"/>
    <w:next w:val="a"/>
    <w:qFormat/>
    <w:rsid w:val="0008059F"/>
    <w:pPr>
      <w:keepNext/>
      <w:adjustRightInd w:val="0"/>
      <w:snapToGrid w:val="0"/>
      <w:spacing w:line="360" w:lineRule="auto"/>
      <w:jc w:val="both"/>
      <w:outlineLvl w:val="3"/>
    </w:pPr>
    <w:rPr>
      <w:rFonts w:eastAsia="華康隸書體W3"/>
      <w:kern w:val="28"/>
      <w:sz w:val="32"/>
    </w:rPr>
  </w:style>
  <w:style w:type="paragraph" w:styleId="5">
    <w:name w:val="heading 5"/>
    <w:basedOn w:val="a"/>
    <w:next w:val="a"/>
    <w:qFormat/>
    <w:rsid w:val="0008059F"/>
    <w:pPr>
      <w:keepNext/>
      <w:adjustRightInd w:val="0"/>
      <w:snapToGrid w:val="0"/>
      <w:spacing w:line="720" w:lineRule="auto"/>
      <w:ind w:left="425"/>
      <w:jc w:val="both"/>
      <w:outlineLvl w:val="4"/>
    </w:pPr>
    <w:rPr>
      <w:rFonts w:ascii="Arial" w:eastAsia="新細明體" w:hAnsi="Arial"/>
      <w:b/>
      <w:bCs/>
      <w:kern w:val="28"/>
      <w:sz w:val="36"/>
      <w:szCs w:val="36"/>
    </w:rPr>
  </w:style>
  <w:style w:type="paragraph" w:styleId="6">
    <w:name w:val="heading 6"/>
    <w:basedOn w:val="a"/>
    <w:next w:val="a"/>
    <w:rsid w:val="000805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05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8059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40">
    <w:name w:val="標題4"/>
    <w:basedOn w:val="a4"/>
    <w:next w:val="a4"/>
    <w:autoRedefine/>
    <w:rsid w:val="0008059F"/>
    <w:rPr>
      <w:b/>
    </w:rPr>
  </w:style>
  <w:style w:type="paragraph" w:styleId="a4">
    <w:name w:val="Salutation"/>
    <w:aliases w:val="內文1"/>
    <w:basedOn w:val="a"/>
    <w:next w:val="a"/>
    <w:rsid w:val="0008059F"/>
    <w:pPr>
      <w:spacing w:line="520" w:lineRule="exact"/>
      <w:jc w:val="both"/>
    </w:pPr>
    <w:rPr>
      <w:szCs w:val="20"/>
    </w:rPr>
  </w:style>
  <w:style w:type="paragraph" w:styleId="a5">
    <w:name w:val="Body Text Indent"/>
    <w:basedOn w:val="a"/>
    <w:rsid w:val="0008059F"/>
    <w:pPr>
      <w:ind w:firstLineChars="200" w:firstLine="480"/>
    </w:pPr>
    <w:rPr>
      <w:rFonts w:ascii="新細明體" w:eastAsia="新細明體" w:hAnsi="新細明體"/>
      <w:color w:val="0000FF"/>
      <w:sz w:val="24"/>
      <w:szCs w:val="24"/>
    </w:rPr>
  </w:style>
  <w:style w:type="paragraph" w:customStyle="1" w:styleId="a6">
    <w:name w:val="公文(段落)"/>
    <w:basedOn w:val="a"/>
    <w:next w:val="a7"/>
    <w:rsid w:val="0008059F"/>
    <w:pPr>
      <w:widowControl/>
      <w:adjustRightInd w:val="0"/>
      <w:snapToGrid w:val="0"/>
      <w:spacing w:line="578" w:lineRule="atLeast"/>
      <w:ind w:left="1020" w:hanging="1020"/>
    </w:pPr>
    <w:rPr>
      <w:kern w:val="0"/>
      <w:sz w:val="32"/>
      <w:szCs w:val="20"/>
    </w:rPr>
  </w:style>
  <w:style w:type="paragraph" w:customStyle="1" w:styleId="a7">
    <w:name w:val="公文(後續段落)"/>
    <w:rsid w:val="0008059F"/>
    <w:pPr>
      <w:adjustRightInd w:val="0"/>
      <w:snapToGrid w:val="0"/>
      <w:spacing w:line="578" w:lineRule="atLeast"/>
      <w:ind w:left="340"/>
    </w:pPr>
    <w:rPr>
      <w:rFonts w:eastAsia="標楷體"/>
      <w:sz w:val="32"/>
    </w:rPr>
  </w:style>
  <w:style w:type="paragraph" w:customStyle="1" w:styleId="a8">
    <w:name w:val="公文(主旨)"/>
    <w:next w:val="a6"/>
    <w:rsid w:val="0008059F"/>
    <w:pPr>
      <w:adjustRightInd w:val="0"/>
      <w:snapToGrid w:val="0"/>
      <w:spacing w:before="120" w:line="578" w:lineRule="atLeast"/>
      <w:ind w:left="964" w:hanging="964"/>
    </w:pPr>
    <w:rPr>
      <w:rFonts w:eastAsia="標楷體"/>
      <w:sz w:val="32"/>
    </w:rPr>
  </w:style>
  <w:style w:type="paragraph" w:styleId="20">
    <w:name w:val="Body Text Indent 2"/>
    <w:basedOn w:val="a"/>
    <w:rsid w:val="0008059F"/>
    <w:pPr>
      <w:snapToGrid w:val="0"/>
      <w:spacing w:beforeLines="50" w:line="520" w:lineRule="exact"/>
      <w:ind w:firstLineChars="200" w:firstLine="560"/>
    </w:pPr>
  </w:style>
  <w:style w:type="paragraph" w:customStyle="1" w:styleId="a9">
    <w:name w:val="表格項目名稱"/>
    <w:basedOn w:val="a"/>
    <w:autoRedefine/>
    <w:rsid w:val="0008059F"/>
    <w:pPr>
      <w:autoSpaceDE w:val="0"/>
      <w:autoSpaceDN w:val="0"/>
      <w:adjustRightInd w:val="0"/>
      <w:snapToGrid w:val="0"/>
      <w:spacing w:line="300" w:lineRule="auto"/>
      <w:ind w:leftChars="161" w:left="1123" w:hanging="672"/>
      <w:jc w:val="both"/>
      <w:textAlignment w:val="baseline"/>
    </w:pPr>
    <w:rPr>
      <w:kern w:val="28"/>
      <w:szCs w:val="32"/>
    </w:rPr>
  </w:style>
  <w:style w:type="character" w:customStyle="1" w:styleId="n-n">
    <w:name w:val="n-n 字元"/>
    <w:rsid w:val="0008059F"/>
    <w:rPr>
      <w:rFonts w:ascii="標楷體" w:eastAsia="標楷體" w:hAnsi="標楷體"/>
      <w:kern w:val="28"/>
      <w:sz w:val="28"/>
      <w:szCs w:val="28"/>
      <w:lang w:val="en-US" w:eastAsia="zh-TW" w:bidi="ar-SA"/>
    </w:rPr>
  </w:style>
  <w:style w:type="character" w:customStyle="1" w:styleId="n-nn">
    <w:name w:val="n-n.n 字元"/>
    <w:rsid w:val="0008059F"/>
    <w:rPr>
      <w:rFonts w:eastAsia="華康隸書體W7"/>
      <w:kern w:val="28"/>
      <w:sz w:val="36"/>
      <w:szCs w:val="28"/>
      <w:lang w:val="en-US" w:eastAsia="zh-TW" w:bidi="ar-SA"/>
    </w:rPr>
  </w:style>
  <w:style w:type="paragraph" w:customStyle="1" w:styleId="aa">
    <w:name w:val="內文縮行"/>
    <w:basedOn w:val="a"/>
    <w:rsid w:val="0008059F"/>
    <w:pPr>
      <w:adjustRightInd w:val="0"/>
      <w:snapToGrid w:val="0"/>
      <w:spacing w:line="360" w:lineRule="auto"/>
      <w:ind w:firstLine="567"/>
      <w:jc w:val="both"/>
    </w:pPr>
    <w:rPr>
      <w:kern w:val="28"/>
    </w:rPr>
  </w:style>
  <w:style w:type="paragraph" w:customStyle="1" w:styleId="10">
    <w:name w:val="表格內文1"/>
    <w:basedOn w:val="a"/>
    <w:rsid w:val="0008059F"/>
    <w:pPr>
      <w:adjustRightInd w:val="0"/>
      <w:snapToGrid w:val="0"/>
      <w:jc w:val="both"/>
    </w:pPr>
    <w:rPr>
      <w:kern w:val="28"/>
    </w:rPr>
  </w:style>
  <w:style w:type="paragraph" w:customStyle="1" w:styleId="11">
    <w:name w:val="表格條列1."/>
    <w:basedOn w:val="a"/>
    <w:rsid w:val="0008059F"/>
    <w:pPr>
      <w:adjustRightInd w:val="0"/>
      <w:snapToGrid w:val="0"/>
      <w:ind w:left="227" w:hanging="227"/>
      <w:jc w:val="both"/>
    </w:pPr>
    <w:rPr>
      <w:kern w:val="28"/>
    </w:rPr>
  </w:style>
  <w:style w:type="paragraph" w:customStyle="1" w:styleId="ab">
    <w:name w:val="表格項目名稱 字元"/>
    <w:basedOn w:val="a"/>
    <w:autoRedefine/>
    <w:rsid w:val="0008059F"/>
    <w:pPr>
      <w:adjustRightInd w:val="0"/>
      <w:snapToGrid w:val="0"/>
      <w:spacing w:after="120"/>
      <w:jc w:val="center"/>
    </w:pPr>
    <w:rPr>
      <w:kern w:val="28"/>
      <w:sz w:val="32"/>
    </w:rPr>
  </w:style>
  <w:style w:type="character" w:customStyle="1" w:styleId="ac">
    <w:name w:val="表格項目名稱 字元 字元"/>
    <w:rsid w:val="0008059F"/>
    <w:rPr>
      <w:rFonts w:eastAsia="標楷體"/>
      <w:kern w:val="28"/>
      <w:sz w:val="32"/>
      <w:szCs w:val="28"/>
      <w:lang w:val="en-US" w:eastAsia="zh-TW" w:bidi="ar-SA"/>
    </w:rPr>
  </w:style>
  <w:style w:type="paragraph" w:customStyle="1" w:styleId="12">
    <w:name w:val="條列1."/>
    <w:basedOn w:val="a"/>
    <w:autoRedefine/>
    <w:rsid w:val="0008059F"/>
    <w:pPr>
      <w:adjustRightInd w:val="0"/>
      <w:snapToGrid w:val="0"/>
      <w:spacing w:beforeLines="50" w:line="360" w:lineRule="auto"/>
      <w:ind w:left="901" w:hanging="340"/>
      <w:jc w:val="both"/>
    </w:pPr>
    <w:rPr>
      <w:kern w:val="28"/>
    </w:rPr>
  </w:style>
  <w:style w:type="paragraph" w:customStyle="1" w:styleId="13">
    <w:name w:val="條列(1)"/>
    <w:basedOn w:val="12"/>
    <w:rsid w:val="0008059F"/>
    <w:pPr>
      <w:ind w:left="2098" w:hanging="454"/>
    </w:pPr>
  </w:style>
  <w:style w:type="paragraph" w:customStyle="1" w:styleId="14">
    <w:name w:val="條列(1)，(縮行)"/>
    <w:basedOn w:val="aa"/>
    <w:rsid w:val="0008059F"/>
    <w:pPr>
      <w:ind w:left="2642" w:hanging="482"/>
    </w:pPr>
  </w:style>
  <w:style w:type="paragraph" w:customStyle="1" w:styleId="ad">
    <w:name w:val="條列一"/>
    <w:basedOn w:val="a"/>
    <w:autoRedefine/>
    <w:rsid w:val="0008059F"/>
    <w:pPr>
      <w:adjustRightInd w:val="0"/>
      <w:snapToGrid w:val="0"/>
      <w:spacing w:line="360" w:lineRule="auto"/>
      <w:ind w:leftChars="261" w:left="1022" w:hangingChars="104" w:hanging="291"/>
      <w:jc w:val="both"/>
    </w:pPr>
    <w:rPr>
      <w:rFonts w:ascii="標楷體"/>
      <w:kern w:val="28"/>
    </w:rPr>
  </w:style>
  <w:style w:type="paragraph" w:customStyle="1" w:styleId="ae">
    <w:name w:val="條列(一)"/>
    <w:basedOn w:val="ad"/>
    <w:autoRedefine/>
    <w:rsid w:val="0008059F"/>
    <w:pPr>
      <w:ind w:leftChars="177" w:left="1070"/>
    </w:pPr>
    <w:rPr>
      <w:rFonts w:ascii="Times New Roman"/>
    </w:rPr>
  </w:style>
  <w:style w:type="paragraph" w:customStyle="1" w:styleId="af">
    <w:name w:val="條列(一)，(縮行)"/>
    <w:basedOn w:val="ae"/>
    <w:rsid w:val="0008059F"/>
    <w:pPr>
      <w:ind w:left="1758"/>
    </w:pPr>
  </w:style>
  <w:style w:type="paragraph" w:customStyle="1" w:styleId="15">
    <w:name w:val="條列，1(縮行)"/>
    <w:basedOn w:val="a"/>
    <w:rsid w:val="0008059F"/>
    <w:pPr>
      <w:adjustRightInd w:val="0"/>
      <w:spacing w:line="360" w:lineRule="auto"/>
      <w:ind w:left="851" w:hanging="227"/>
      <w:jc w:val="both"/>
    </w:pPr>
    <w:rPr>
      <w:kern w:val="28"/>
    </w:rPr>
  </w:style>
  <w:style w:type="paragraph" w:customStyle="1" w:styleId="af0">
    <w:name w:val="條列○"/>
    <w:basedOn w:val="12"/>
    <w:rsid w:val="0008059F"/>
    <w:pPr>
      <w:snapToGrid/>
      <w:ind w:left="1009" w:hanging="227"/>
    </w:pPr>
  </w:style>
  <w:style w:type="paragraph" w:customStyle="1" w:styleId="16">
    <w:name w:val="條列1.(縮行)"/>
    <w:basedOn w:val="12"/>
    <w:rsid w:val="0008059F"/>
    <w:pPr>
      <w:snapToGrid/>
      <w:ind w:left="794" w:hanging="227"/>
    </w:pPr>
  </w:style>
  <w:style w:type="paragraph" w:customStyle="1" w:styleId="17">
    <w:name w:val="條列1.，(縮行)"/>
    <w:basedOn w:val="12"/>
    <w:rsid w:val="0008059F"/>
    <w:pPr>
      <w:ind w:left="2160"/>
    </w:pPr>
  </w:style>
  <w:style w:type="paragraph" w:customStyle="1" w:styleId="af1">
    <w:name w:val="條列一，(縮行)"/>
    <w:basedOn w:val="ad"/>
    <w:rsid w:val="0008059F"/>
    <w:pPr>
      <w:ind w:left="1120"/>
    </w:pPr>
  </w:style>
  <w:style w:type="paragraph" w:customStyle="1" w:styleId="af2">
    <w:name w:val="圖表說明"/>
    <w:basedOn w:val="a"/>
    <w:rsid w:val="0008059F"/>
    <w:pPr>
      <w:adjustRightInd w:val="0"/>
      <w:snapToGrid w:val="0"/>
      <w:spacing w:line="360" w:lineRule="auto"/>
      <w:jc w:val="center"/>
    </w:pPr>
    <w:rPr>
      <w:kern w:val="28"/>
      <w:sz w:val="32"/>
    </w:rPr>
  </w:style>
  <w:style w:type="character" w:customStyle="1" w:styleId="18">
    <w:name w:val="表格項目名稱 字元1"/>
    <w:rsid w:val="0008059F"/>
    <w:rPr>
      <w:rFonts w:eastAsia="標楷體"/>
      <w:kern w:val="28"/>
      <w:sz w:val="32"/>
      <w:lang w:val="en-US" w:eastAsia="zh-TW" w:bidi="ar-SA"/>
    </w:rPr>
  </w:style>
  <w:style w:type="paragraph" w:customStyle="1" w:styleId="150">
    <w:name w:val="標題二內文縮行 + + 左:  1.5 字元"/>
    <w:basedOn w:val="a"/>
    <w:rsid w:val="0008059F"/>
    <w:pPr>
      <w:overflowPunct w:val="0"/>
      <w:adjustRightInd w:val="0"/>
      <w:snapToGrid w:val="0"/>
      <w:spacing w:line="360" w:lineRule="auto"/>
      <w:ind w:leftChars="150" w:left="150" w:firstLine="567"/>
      <w:jc w:val="both"/>
    </w:pPr>
    <w:rPr>
      <w:kern w:val="28"/>
      <w:szCs w:val="20"/>
    </w:rPr>
  </w:style>
  <w:style w:type="paragraph" w:customStyle="1" w:styleId="3-nn">
    <w:name w:val="標題 3-n.n"/>
    <w:basedOn w:val="3"/>
    <w:autoRedefine/>
    <w:rsid w:val="0008059F"/>
    <w:pPr>
      <w:ind w:left="1145" w:hangingChars="318" w:hanging="1145"/>
    </w:pPr>
    <w:rPr>
      <w:szCs w:val="36"/>
    </w:rPr>
  </w:style>
  <w:style w:type="character" w:customStyle="1" w:styleId="3-nn0">
    <w:name w:val="標題 3-n.n 字元"/>
    <w:rsid w:val="0008059F"/>
    <w:rPr>
      <w:rFonts w:eastAsia="華康隸書體W7"/>
      <w:kern w:val="28"/>
      <w:sz w:val="36"/>
      <w:szCs w:val="36"/>
      <w:lang w:val="en-US" w:eastAsia="zh-TW" w:bidi="ar-SA"/>
    </w:rPr>
  </w:style>
  <w:style w:type="paragraph" w:customStyle="1" w:styleId="3-nn2">
    <w:name w:val="樣式 標題 3-n.n + 非粗體 左:  2 字元"/>
    <w:basedOn w:val="3-nn"/>
    <w:rsid w:val="0008059F"/>
    <w:pPr>
      <w:ind w:leftChars="250" w:left="250"/>
    </w:pPr>
    <w:rPr>
      <w:rFonts w:eastAsia="華康楷書體W7(P)"/>
      <w:b/>
      <w:sz w:val="28"/>
      <w:szCs w:val="28"/>
    </w:rPr>
  </w:style>
  <w:style w:type="paragraph" w:customStyle="1" w:styleId="3-nn225">
    <w:name w:val="樣式 標題 3-n.n + 非粗體 左:  2 字元 + 左:  2.5 字元"/>
    <w:basedOn w:val="3-nn2"/>
    <w:rsid w:val="0008059F"/>
    <w:pPr>
      <w:ind w:left="700"/>
    </w:pPr>
    <w:rPr>
      <w:rFonts w:eastAsia="標楷體"/>
    </w:rPr>
  </w:style>
  <w:style w:type="paragraph" w:customStyle="1" w:styleId="af3">
    <w:name w:val="標題三，一"/>
    <w:basedOn w:val="ad"/>
    <w:rsid w:val="0008059F"/>
    <w:pPr>
      <w:ind w:leftChars="250" w:left="250" w:firstLine="0"/>
    </w:pPr>
  </w:style>
  <w:style w:type="paragraph" w:customStyle="1" w:styleId="af4">
    <w:name w:val="標題三，內文"/>
    <w:basedOn w:val="af3"/>
    <w:rsid w:val="0008059F"/>
    <w:pPr>
      <w:ind w:leftChars="350" w:left="350"/>
    </w:pPr>
    <w:rPr>
      <w:szCs w:val="20"/>
    </w:rPr>
  </w:style>
  <w:style w:type="paragraph" w:customStyle="1" w:styleId="35">
    <w:name w:val="樣式 標題三，內文 + 左:  3.5 字元"/>
    <w:basedOn w:val="af4"/>
    <w:rsid w:val="0008059F"/>
    <w:pPr>
      <w:ind w:leftChars="400" w:left="400"/>
    </w:pPr>
  </w:style>
  <w:style w:type="paragraph" w:customStyle="1" w:styleId="354">
    <w:name w:val="樣式 樣式 標題三，內文 + 左:  3.5 字元 + 左:  4 字元"/>
    <w:basedOn w:val="35"/>
    <w:autoRedefine/>
    <w:rsid w:val="0008059F"/>
    <w:pPr>
      <w:ind w:left="1120" w:firstLineChars="200" w:firstLine="560"/>
    </w:pPr>
  </w:style>
  <w:style w:type="paragraph" w:customStyle="1" w:styleId="af5">
    <w:name w:val="條列一、"/>
    <w:basedOn w:val="35"/>
    <w:rsid w:val="0008059F"/>
    <w:pPr>
      <w:spacing w:before="120"/>
      <w:ind w:leftChars="257" w:left="464" w:hangingChars="207" w:hanging="207"/>
    </w:pPr>
  </w:style>
  <w:style w:type="paragraph" w:customStyle="1" w:styleId="af6">
    <w:name w:val="圖說明"/>
    <w:basedOn w:val="af2"/>
    <w:rsid w:val="0008059F"/>
  </w:style>
  <w:style w:type="paragraph" w:customStyle="1" w:styleId="P2">
    <w:name w:val="P2"/>
    <w:basedOn w:val="a"/>
    <w:rsid w:val="0008059F"/>
    <w:pPr>
      <w:autoSpaceDE w:val="0"/>
      <w:autoSpaceDN w:val="0"/>
      <w:adjustRightInd w:val="0"/>
      <w:spacing w:line="540" w:lineRule="atLeast"/>
      <w:ind w:firstLine="624"/>
      <w:jc w:val="both"/>
      <w:textAlignment w:val="baseline"/>
    </w:pPr>
    <w:rPr>
      <w:spacing w:val="6"/>
      <w:kern w:val="0"/>
      <w:szCs w:val="20"/>
    </w:rPr>
  </w:style>
  <w:style w:type="paragraph" w:customStyle="1" w:styleId="P0">
    <w:name w:val="P0"/>
    <w:basedOn w:val="P2"/>
    <w:rsid w:val="0008059F"/>
    <w:pPr>
      <w:autoSpaceDE/>
      <w:autoSpaceDN/>
      <w:ind w:firstLine="0"/>
    </w:pPr>
    <w:rPr>
      <w:rFonts w:ascii="華康中楷體" w:eastAsia="華康中楷體"/>
      <w:spacing w:val="20"/>
    </w:rPr>
  </w:style>
  <w:style w:type="paragraph" w:customStyle="1" w:styleId="xl58">
    <w:name w:val="xl58"/>
    <w:basedOn w:val="a"/>
    <w:rsid w:val="0008059F"/>
    <w:pPr>
      <w:widowControl/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華康中楷體" w:eastAsia="華康中楷體" w:hint="eastAsia"/>
      <w:kern w:val="0"/>
    </w:rPr>
  </w:style>
  <w:style w:type="paragraph" w:customStyle="1" w:styleId="af7">
    <w:name w:val="表格"/>
    <w:basedOn w:val="5"/>
    <w:rsid w:val="0008059F"/>
    <w:pPr>
      <w:keepNext w:val="0"/>
      <w:snapToGrid/>
      <w:spacing w:before="40" w:after="40" w:line="240" w:lineRule="atLeast"/>
      <w:ind w:left="0"/>
      <w:jc w:val="center"/>
      <w:textAlignment w:val="baseline"/>
      <w:outlineLvl w:val="9"/>
    </w:pPr>
    <w:rPr>
      <w:rFonts w:ascii="Times New Roman" w:eastAsia="標楷體" w:hAnsi="Times New Roman"/>
      <w:b w:val="0"/>
      <w:bCs w:val="0"/>
      <w:kern w:val="0"/>
      <w:sz w:val="24"/>
      <w:szCs w:val="20"/>
    </w:rPr>
  </w:style>
  <w:style w:type="paragraph" w:styleId="af8">
    <w:name w:val="annotation subject"/>
    <w:basedOn w:val="af9"/>
    <w:next w:val="af9"/>
    <w:semiHidden/>
    <w:rsid w:val="0008059F"/>
    <w:rPr>
      <w:b/>
      <w:bCs/>
    </w:rPr>
  </w:style>
  <w:style w:type="paragraph" w:styleId="af9">
    <w:name w:val="annotation text"/>
    <w:basedOn w:val="a"/>
    <w:semiHidden/>
    <w:rsid w:val="0008059F"/>
    <w:pPr>
      <w:adjustRightInd w:val="0"/>
      <w:snapToGrid w:val="0"/>
      <w:spacing w:line="360" w:lineRule="auto"/>
    </w:pPr>
    <w:rPr>
      <w:kern w:val="28"/>
    </w:rPr>
  </w:style>
  <w:style w:type="paragraph" w:styleId="afa">
    <w:name w:val="Balloon Text"/>
    <w:basedOn w:val="a"/>
    <w:semiHidden/>
    <w:rsid w:val="0008059F"/>
    <w:pPr>
      <w:adjustRightInd w:val="0"/>
      <w:snapToGrid w:val="0"/>
      <w:spacing w:line="360" w:lineRule="auto"/>
      <w:jc w:val="both"/>
    </w:pPr>
    <w:rPr>
      <w:rFonts w:ascii="Arial" w:eastAsia="新細明體" w:hAnsi="Arial"/>
      <w:kern w:val="28"/>
      <w:sz w:val="18"/>
      <w:szCs w:val="18"/>
    </w:rPr>
  </w:style>
  <w:style w:type="paragraph" w:customStyle="1" w:styleId="111">
    <w:name w:val="1.1.1內文"/>
    <w:basedOn w:val="a"/>
    <w:rsid w:val="0008059F"/>
    <w:pPr>
      <w:kinsoku w:val="0"/>
      <w:adjustRightInd w:val="0"/>
      <w:spacing w:before="60" w:after="60" w:line="300" w:lineRule="auto"/>
      <w:ind w:left="1304" w:firstLine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b">
    <w:name w:val="條列一文"/>
    <w:basedOn w:val="aa"/>
    <w:autoRedefine/>
    <w:rsid w:val="0008059F"/>
    <w:pPr>
      <w:ind w:leftChars="40" w:left="112" w:firstLineChars="204" w:firstLine="571"/>
    </w:pPr>
  </w:style>
  <w:style w:type="paragraph" w:customStyle="1" w:styleId="afc">
    <w:name w:val="條列(一)文"/>
    <w:basedOn w:val="afb"/>
    <w:autoRedefine/>
    <w:rsid w:val="0008059F"/>
    <w:pPr>
      <w:ind w:leftChars="385" w:left="1078" w:firstLineChars="164" w:firstLine="459"/>
    </w:pPr>
  </w:style>
  <w:style w:type="paragraph" w:customStyle="1" w:styleId="21">
    <w:name w:val="標題2文 字元 字元"/>
    <w:basedOn w:val="a"/>
    <w:autoRedefine/>
    <w:rsid w:val="0008059F"/>
    <w:pPr>
      <w:overflowPunct w:val="0"/>
      <w:adjustRightInd w:val="0"/>
      <w:snapToGrid w:val="0"/>
      <w:spacing w:line="360" w:lineRule="auto"/>
      <w:ind w:firstLineChars="200" w:firstLine="560"/>
      <w:jc w:val="both"/>
    </w:pPr>
    <w:rPr>
      <w:kern w:val="28"/>
      <w:szCs w:val="20"/>
    </w:rPr>
  </w:style>
  <w:style w:type="character" w:customStyle="1" w:styleId="22">
    <w:name w:val="標題2文 字元 字元 字元"/>
    <w:rsid w:val="0008059F"/>
    <w:rPr>
      <w:rFonts w:eastAsia="標楷體"/>
      <w:kern w:val="28"/>
      <w:sz w:val="28"/>
      <w:lang w:val="en-US" w:eastAsia="zh-TW" w:bidi="ar-SA"/>
    </w:rPr>
  </w:style>
  <w:style w:type="paragraph" w:customStyle="1" w:styleId="19">
    <w:name w:val="表格項目名稱1"/>
    <w:basedOn w:val="ab"/>
    <w:rsid w:val="0008059F"/>
  </w:style>
  <w:style w:type="paragraph" w:customStyle="1" w:styleId="afd">
    <w:name w:val="表格項目名稱兩"/>
    <w:basedOn w:val="ab"/>
    <w:autoRedefine/>
    <w:rsid w:val="0008059F"/>
    <w:pPr>
      <w:spacing w:after="0"/>
      <w:ind w:left="1251" w:hangingChars="391" w:hanging="1251"/>
      <w:jc w:val="left"/>
    </w:pPr>
  </w:style>
  <w:style w:type="paragraph" w:customStyle="1" w:styleId="1a">
    <w:name w:val="條列1"/>
    <w:basedOn w:val="ae"/>
    <w:autoRedefine/>
    <w:rsid w:val="0008059F"/>
    <w:pPr>
      <w:ind w:leftChars="386" w:left="1479" w:hangingChars="142" w:hanging="398"/>
    </w:pPr>
  </w:style>
  <w:style w:type="paragraph" w:customStyle="1" w:styleId="afe">
    <w:name w:val="條列(一)內文"/>
    <w:basedOn w:val="ae"/>
    <w:rsid w:val="0008059F"/>
    <w:pPr>
      <w:autoSpaceDE w:val="0"/>
      <w:autoSpaceDN w:val="0"/>
      <w:ind w:leftChars="0" w:left="1049" w:firstLineChars="0" w:firstLine="561"/>
      <w:textAlignment w:val="baseline"/>
    </w:pPr>
  </w:style>
  <w:style w:type="character" w:customStyle="1" w:styleId="23">
    <w:name w:val="標題2文 字元 字元 字元 字元"/>
    <w:rsid w:val="0008059F"/>
    <w:rPr>
      <w:rFonts w:eastAsia="標楷體"/>
      <w:kern w:val="28"/>
      <w:sz w:val="28"/>
      <w:szCs w:val="28"/>
      <w:lang w:val="en-US" w:eastAsia="zh-TW" w:bidi="ar-SA"/>
    </w:rPr>
  </w:style>
  <w:style w:type="paragraph" w:customStyle="1" w:styleId="aff">
    <w:name w:val="圖表說明 字元 字元 字元 字元 字元"/>
    <w:basedOn w:val="a"/>
    <w:rsid w:val="0008059F"/>
    <w:pPr>
      <w:overflowPunct w:val="0"/>
      <w:adjustRightInd w:val="0"/>
      <w:snapToGrid w:val="0"/>
      <w:spacing w:line="500" w:lineRule="exact"/>
      <w:jc w:val="center"/>
    </w:pPr>
    <w:rPr>
      <w:kern w:val="28"/>
      <w:sz w:val="32"/>
    </w:rPr>
  </w:style>
  <w:style w:type="character" w:customStyle="1" w:styleId="aff0">
    <w:name w:val="圖表說明 字元 字元 字元 字元 字元 字元"/>
    <w:rsid w:val="0008059F"/>
    <w:rPr>
      <w:rFonts w:eastAsia="標楷體"/>
      <w:kern w:val="28"/>
      <w:sz w:val="32"/>
      <w:szCs w:val="28"/>
      <w:lang w:val="en-US" w:eastAsia="zh-TW" w:bidi="ar-SA"/>
    </w:rPr>
  </w:style>
  <w:style w:type="paragraph" w:customStyle="1" w:styleId="aff1">
    <w:name w:val="(一)"/>
    <w:basedOn w:val="a"/>
    <w:rsid w:val="0008059F"/>
    <w:pPr>
      <w:kinsoku w:val="0"/>
      <w:adjustRightInd w:val="0"/>
      <w:spacing w:before="120" w:after="120" w:line="300" w:lineRule="auto"/>
      <w:ind w:left="1701" w:hanging="680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2">
    <w:name w:val="(一)內文"/>
    <w:basedOn w:val="a"/>
    <w:rsid w:val="0008059F"/>
    <w:pPr>
      <w:adjustRightInd w:val="0"/>
      <w:spacing w:before="60" w:after="60" w:line="300" w:lineRule="auto"/>
      <w:ind w:left="1701" w:firstLine="765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3">
    <w:name w:val="一、內文"/>
    <w:basedOn w:val="a"/>
    <w:rsid w:val="0008059F"/>
    <w:pPr>
      <w:kinsoku w:val="0"/>
      <w:adjustRightInd w:val="0"/>
      <w:spacing w:before="60" w:after="60" w:line="300" w:lineRule="auto"/>
      <w:ind w:left="1446" w:firstLine="765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4">
    <w:name w:val="(一)中"/>
    <w:basedOn w:val="a"/>
    <w:rsid w:val="0008059F"/>
    <w:pPr>
      <w:kinsoku w:val="0"/>
      <w:adjustRightInd w:val="0"/>
      <w:spacing w:before="60" w:after="60" w:line="300" w:lineRule="auto"/>
      <w:ind w:left="1645" w:hanging="624"/>
      <w:jc w:val="both"/>
    </w:pPr>
    <w:rPr>
      <w:rFonts w:eastAsia="華康中楷體"/>
      <w:color w:val="000000"/>
      <w:spacing w:val="30"/>
      <w:kern w:val="0"/>
      <w:sz w:val="30"/>
      <w:szCs w:val="20"/>
    </w:rPr>
  </w:style>
  <w:style w:type="paragraph" w:customStyle="1" w:styleId="aff5">
    <w:name w:val="條列一 字元 字元 字元"/>
    <w:basedOn w:val="a"/>
    <w:autoRedefine/>
    <w:rsid w:val="0008059F"/>
    <w:pPr>
      <w:adjustRightInd w:val="0"/>
      <w:snapToGrid w:val="0"/>
      <w:spacing w:line="360" w:lineRule="auto"/>
      <w:ind w:left="574" w:hangingChars="205" w:hanging="574"/>
      <w:jc w:val="both"/>
    </w:pPr>
    <w:rPr>
      <w:kern w:val="28"/>
    </w:rPr>
  </w:style>
  <w:style w:type="paragraph" w:customStyle="1" w:styleId="aff6">
    <w:name w:val="一中"/>
    <w:basedOn w:val="a"/>
    <w:rsid w:val="0008059F"/>
    <w:pPr>
      <w:kinsoku w:val="0"/>
      <w:adjustRightInd w:val="0"/>
      <w:spacing w:before="60" w:after="60" w:line="300" w:lineRule="auto"/>
      <w:ind w:left="1417" w:hanging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f7">
    <w:name w:val="章內文"/>
    <w:basedOn w:val="a"/>
    <w:rsid w:val="0008059F"/>
    <w:pPr>
      <w:kinsoku w:val="0"/>
      <w:adjustRightInd w:val="0"/>
      <w:spacing w:before="60" w:after="60" w:line="300" w:lineRule="auto"/>
      <w:ind w:firstLine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f8">
    <w:name w:val="一、"/>
    <w:basedOn w:val="a"/>
    <w:rsid w:val="0008059F"/>
    <w:pPr>
      <w:kinsoku w:val="0"/>
      <w:adjustRightInd w:val="0"/>
      <w:spacing w:before="120" w:after="120" w:line="300" w:lineRule="auto"/>
      <w:ind w:left="1417" w:hanging="737"/>
      <w:jc w:val="both"/>
      <w:textAlignment w:val="baseline"/>
    </w:pPr>
    <w:rPr>
      <w:rFonts w:eastAsia="華康粗圓體"/>
      <w:spacing w:val="30"/>
      <w:kern w:val="0"/>
      <w:sz w:val="30"/>
      <w:szCs w:val="20"/>
    </w:rPr>
  </w:style>
  <w:style w:type="paragraph" w:customStyle="1" w:styleId="24">
    <w:name w:val="標題2文"/>
    <w:basedOn w:val="a"/>
    <w:autoRedefine/>
    <w:rsid w:val="0008059F"/>
    <w:pPr>
      <w:overflowPunct w:val="0"/>
      <w:adjustRightInd w:val="0"/>
      <w:snapToGrid w:val="0"/>
      <w:spacing w:line="360" w:lineRule="auto"/>
      <w:ind w:firstLineChars="200" w:firstLine="560"/>
      <w:jc w:val="both"/>
    </w:pPr>
    <w:rPr>
      <w:kern w:val="28"/>
      <w:szCs w:val="20"/>
    </w:rPr>
  </w:style>
  <w:style w:type="character" w:customStyle="1" w:styleId="wunsen">
    <w:name w:val="wunsen"/>
    <w:semiHidden/>
    <w:rsid w:val="0008059F"/>
    <w:rPr>
      <w:rFonts w:ascii="Arial" w:eastAsia="新細明體" w:hAnsi="Arial" w:cs="Arial"/>
      <w:color w:val="auto"/>
      <w:sz w:val="18"/>
      <w:szCs w:val="20"/>
    </w:rPr>
  </w:style>
  <w:style w:type="paragraph" w:customStyle="1" w:styleId="aff9">
    <w:name w:val="表"/>
    <w:basedOn w:val="a"/>
    <w:rsid w:val="0008059F"/>
    <w:pPr>
      <w:jc w:val="center"/>
    </w:pPr>
    <w:rPr>
      <w:szCs w:val="24"/>
    </w:rPr>
  </w:style>
  <w:style w:type="paragraph" w:customStyle="1" w:styleId="affa">
    <w:name w:val="圖"/>
    <w:basedOn w:val="affb"/>
    <w:rsid w:val="0008059F"/>
    <w:pPr>
      <w:adjustRightInd/>
      <w:snapToGrid/>
      <w:spacing w:line="240" w:lineRule="auto"/>
      <w:ind w:leftChars="0" w:left="0" w:firstLineChars="0" w:firstLine="0"/>
      <w:jc w:val="center"/>
    </w:pPr>
    <w:rPr>
      <w:rFonts w:ascii="標楷體" w:hAnsi="標楷體"/>
      <w:kern w:val="2"/>
      <w:szCs w:val="24"/>
    </w:rPr>
  </w:style>
  <w:style w:type="paragraph" w:styleId="affb">
    <w:name w:val="table of figures"/>
    <w:basedOn w:val="a"/>
    <w:next w:val="a"/>
    <w:semiHidden/>
    <w:rsid w:val="0008059F"/>
    <w:pPr>
      <w:adjustRightInd w:val="0"/>
      <w:snapToGrid w:val="0"/>
      <w:spacing w:line="360" w:lineRule="auto"/>
      <w:ind w:leftChars="400" w:left="960" w:hangingChars="200" w:hanging="480"/>
      <w:jc w:val="both"/>
    </w:pPr>
    <w:rPr>
      <w:kern w:val="28"/>
    </w:rPr>
  </w:style>
  <w:style w:type="paragraph" w:customStyle="1" w:styleId="affc">
    <w:name w:val="表格條列"/>
    <w:basedOn w:val="a"/>
    <w:rsid w:val="0008059F"/>
    <w:pPr>
      <w:autoSpaceDE w:val="0"/>
      <w:autoSpaceDN w:val="0"/>
      <w:adjustRightInd w:val="0"/>
      <w:snapToGrid w:val="0"/>
      <w:ind w:left="210" w:hanging="210"/>
      <w:jc w:val="both"/>
      <w:textAlignment w:val="baseline"/>
    </w:pPr>
    <w:rPr>
      <w:kern w:val="28"/>
      <w:szCs w:val="20"/>
    </w:rPr>
  </w:style>
  <w:style w:type="paragraph" w:customStyle="1" w:styleId="1b">
    <w:name w:val="條列(1)內文"/>
    <w:basedOn w:val="13"/>
    <w:rsid w:val="0008059F"/>
    <w:pPr>
      <w:autoSpaceDE w:val="0"/>
      <w:autoSpaceDN w:val="0"/>
      <w:spacing w:beforeLines="0"/>
      <w:ind w:left="1680" w:firstLine="560"/>
      <w:textAlignment w:val="baseline"/>
    </w:pPr>
    <w:rPr>
      <w:szCs w:val="20"/>
    </w:rPr>
  </w:style>
  <w:style w:type="paragraph" w:customStyle="1" w:styleId="Affd">
    <w:name w:val="條列A"/>
    <w:basedOn w:val="13"/>
    <w:autoRedefine/>
    <w:rsid w:val="0008059F"/>
    <w:pPr>
      <w:autoSpaceDE w:val="0"/>
      <w:autoSpaceDN w:val="0"/>
      <w:spacing w:beforeLines="0"/>
      <w:ind w:left="1960" w:hanging="280"/>
      <w:textAlignment w:val="baseline"/>
    </w:pPr>
    <w:rPr>
      <w:szCs w:val="20"/>
    </w:rPr>
  </w:style>
  <w:style w:type="paragraph" w:customStyle="1" w:styleId="Affe">
    <w:name w:val="條列(A)"/>
    <w:basedOn w:val="Affd"/>
    <w:autoRedefine/>
    <w:rsid w:val="0008059F"/>
    <w:pPr>
      <w:ind w:leftChars="700" w:left="2380" w:hangingChars="150" w:hanging="420"/>
    </w:pPr>
  </w:style>
  <w:style w:type="paragraph" w:customStyle="1" w:styleId="Afff">
    <w:name w:val="條列(A)內文"/>
    <w:basedOn w:val="Affe"/>
    <w:rsid w:val="0008059F"/>
    <w:pPr>
      <w:ind w:leftChars="850" w:left="850" w:firstLineChars="200" w:firstLine="560"/>
    </w:pPr>
  </w:style>
  <w:style w:type="paragraph" w:customStyle="1" w:styleId="1c">
    <w:name w:val="條列1.內文"/>
    <w:basedOn w:val="12"/>
    <w:rsid w:val="0008059F"/>
    <w:pPr>
      <w:autoSpaceDE w:val="0"/>
      <w:autoSpaceDN w:val="0"/>
      <w:spacing w:beforeLines="0"/>
      <w:ind w:left="1400" w:firstLine="561"/>
      <w:textAlignment w:val="baseline"/>
    </w:pPr>
    <w:rPr>
      <w:szCs w:val="20"/>
    </w:rPr>
  </w:style>
  <w:style w:type="paragraph" w:customStyle="1" w:styleId="Afff0">
    <w:name w:val="條列A內文"/>
    <w:basedOn w:val="Affd"/>
    <w:rsid w:val="0008059F"/>
    <w:pPr>
      <w:ind w:left="1962" w:firstLine="561"/>
    </w:pPr>
  </w:style>
  <w:style w:type="paragraph" w:customStyle="1" w:styleId="afff1">
    <w:name w:val="條列一內文"/>
    <w:basedOn w:val="ad"/>
    <w:rsid w:val="0008059F"/>
    <w:pPr>
      <w:autoSpaceDE w:val="0"/>
      <w:autoSpaceDN w:val="0"/>
      <w:ind w:leftChars="0" w:left="533" w:firstLine="590"/>
      <w:textAlignment w:val="baseline"/>
    </w:pPr>
    <w:rPr>
      <w:rFonts w:ascii="Times New Roman"/>
    </w:rPr>
  </w:style>
  <w:style w:type="paragraph" w:customStyle="1" w:styleId="afff2">
    <w:name w:val="條例一內文"/>
    <w:basedOn w:val="a"/>
    <w:rsid w:val="0008059F"/>
    <w:pPr>
      <w:autoSpaceDE w:val="0"/>
      <w:autoSpaceDN w:val="0"/>
      <w:adjustRightInd w:val="0"/>
      <w:spacing w:line="360" w:lineRule="auto"/>
      <w:ind w:leftChars="200" w:left="560" w:firstLineChars="205" w:firstLine="574"/>
      <w:jc w:val="distribute"/>
      <w:textAlignment w:val="baseline"/>
    </w:pPr>
    <w:rPr>
      <w:kern w:val="28"/>
      <w:szCs w:val="20"/>
    </w:rPr>
  </w:style>
  <w:style w:type="paragraph" w:customStyle="1" w:styleId="50">
    <w:name w:val="標題5"/>
    <w:basedOn w:val="5"/>
    <w:next w:val="5"/>
    <w:autoRedefine/>
    <w:rsid w:val="0008059F"/>
    <w:pPr>
      <w:autoSpaceDE w:val="0"/>
      <w:autoSpaceDN w:val="0"/>
      <w:spacing w:before="120" w:after="120" w:line="720" w:lineRule="atLeast"/>
      <w:ind w:leftChars="100" w:left="0" w:rightChars="100" w:right="100"/>
      <w:jc w:val="left"/>
      <w:textAlignment w:val="baseline"/>
    </w:pPr>
    <w:rPr>
      <w:rFonts w:ascii="Times New Roman" w:eastAsia="華康隸書體W7" w:hAnsi="Times New Roman"/>
      <w:bCs w:val="0"/>
      <w:sz w:val="28"/>
      <w:szCs w:val="20"/>
    </w:rPr>
  </w:style>
  <w:style w:type="paragraph" w:customStyle="1" w:styleId="30">
    <w:name w:val="樣式3"/>
    <w:basedOn w:val="afff3"/>
    <w:autoRedefine/>
    <w:rsid w:val="0008059F"/>
    <w:pPr>
      <w:autoSpaceDE w:val="0"/>
      <w:autoSpaceDN w:val="0"/>
      <w:spacing w:after="0"/>
      <w:ind w:firstLineChars="200" w:firstLine="200"/>
      <w:jc w:val="left"/>
      <w:textAlignment w:val="baseline"/>
    </w:pPr>
    <w:rPr>
      <w:lang w:val="zh-TW"/>
    </w:rPr>
  </w:style>
  <w:style w:type="paragraph" w:styleId="afff3">
    <w:name w:val="Body Text"/>
    <w:basedOn w:val="a"/>
    <w:rsid w:val="0008059F"/>
    <w:pPr>
      <w:adjustRightInd w:val="0"/>
      <w:snapToGrid w:val="0"/>
      <w:spacing w:after="120" w:line="360" w:lineRule="auto"/>
      <w:jc w:val="both"/>
    </w:pPr>
    <w:rPr>
      <w:kern w:val="28"/>
    </w:rPr>
  </w:style>
  <w:style w:type="paragraph" w:customStyle="1" w:styleId="1d">
    <w:name w:val="樣式1"/>
    <w:basedOn w:val="a"/>
    <w:autoRedefine/>
    <w:rsid w:val="0008059F"/>
    <w:pPr>
      <w:autoSpaceDE w:val="0"/>
      <w:autoSpaceDN w:val="0"/>
      <w:adjustRightInd w:val="0"/>
      <w:snapToGrid w:val="0"/>
      <w:spacing w:line="360" w:lineRule="auto"/>
      <w:ind w:firstLineChars="200" w:firstLine="560"/>
      <w:jc w:val="both"/>
      <w:textAlignment w:val="baseline"/>
    </w:pPr>
    <w:rPr>
      <w:kern w:val="28"/>
      <w:szCs w:val="20"/>
    </w:rPr>
  </w:style>
  <w:style w:type="paragraph" w:customStyle="1" w:styleId="afff4">
    <w:name w:val="圖表說明 字元 字元 字元"/>
    <w:basedOn w:val="a"/>
    <w:autoRedefine/>
    <w:rsid w:val="0008059F"/>
    <w:pPr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kern w:val="28"/>
      <w:sz w:val="32"/>
      <w:szCs w:val="32"/>
    </w:rPr>
  </w:style>
  <w:style w:type="character" w:customStyle="1" w:styleId="afff5">
    <w:name w:val="圖表說明 字元 字元 字元 字元"/>
    <w:rsid w:val="0008059F"/>
    <w:rPr>
      <w:rFonts w:eastAsia="標楷體"/>
      <w:kern w:val="28"/>
      <w:sz w:val="32"/>
      <w:szCs w:val="32"/>
      <w:lang w:val="en-US" w:eastAsia="zh-TW" w:bidi="ar-SA"/>
    </w:rPr>
  </w:style>
  <w:style w:type="paragraph" w:customStyle="1" w:styleId="afff6">
    <w:name w:val="圖表說明 字元"/>
    <w:basedOn w:val="a"/>
    <w:rsid w:val="0008059F"/>
    <w:pPr>
      <w:autoSpaceDE w:val="0"/>
      <w:autoSpaceDN w:val="0"/>
      <w:adjustRightInd w:val="0"/>
      <w:snapToGrid w:val="0"/>
      <w:spacing w:line="360" w:lineRule="auto"/>
      <w:jc w:val="center"/>
    </w:pPr>
    <w:rPr>
      <w:spacing w:val="28"/>
      <w:kern w:val="28"/>
      <w:sz w:val="32"/>
      <w:szCs w:val="32"/>
    </w:rPr>
  </w:style>
  <w:style w:type="paragraph" w:customStyle="1" w:styleId="afff7">
    <w:name w:val="表內文"/>
    <w:basedOn w:val="a"/>
    <w:rsid w:val="0008059F"/>
    <w:pPr>
      <w:adjustRightInd w:val="0"/>
      <w:spacing w:line="380" w:lineRule="atLeast"/>
      <w:jc w:val="both"/>
      <w:textAlignment w:val="baseline"/>
    </w:pPr>
    <w:rPr>
      <w:rFonts w:ascii="標楷體"/>
      <w:spacing w:val="28"/>
      <w:kern w:val="0"/>
      <w:szCs w:val="20"/>
    </w:rPr>
  </w:style>
  <w:style w:type="character" w:customStyle="1" w:styleId="afff8">
    <w:name w:val="條列一 字元 字元 字元 字元"/>
    <w:rsid w:val="0008059F"/>
    <w:rPr>
      <w:rFonts w:eastAsia="標楷體"/>
      <w:kern w:val="28"/>
      <w:sz w:val="28"/>
      <w:szCs w:val="28"/>
      <w:lang w:val="en-US" w:eastAsia="zh-TW" w:bidi="ar-SA"/>
    </w:rPr>
  </w:style>
  <w:style w:type="character" w:customStyle="1" w:styleId="afff9">
    <w:name w:val="字元 字元"/>
    <w:rsid w:val="0008059F"/>
    <w:rPr>
      <w:rFonts w:eastAsia="標楷體"/>
      <w:kern w:val="24"/>
      <w:sz w:val="24"/>
      <w:szCs w:val="24"/>
      <w:lang w:val="en-US" w:eastAsia="zh-TW" w:bidi="ar-SA"/>
    </w:rPr>
  </w:style>
  <w:style w:type="paragraph" w:customStyle="1" w:styleId="25">
    <w:name w:val="標題2文 字元"/>
    <w:basedOn w:val="a"/>
    <w:autoRedefine/>
    <w:rsid w:val="0008059F"/>
    <w:pPr>
      <w:overflowPunct w:val="0"/>
      <w:adjustRightInd w:val="0"/>
      <w:snapToGrid w:val="0"/>
      <w:spacing w:line="360" w:lineRule="auto"/>
    </w:pPr>
    <w:rPr>
      <w:kern w:val="28"/>
      <w:szCs w:val="24"/>
    </w:rPr>
  </w:style>
  <w:style w:type="paragraph" w:styleId="26">
    <w:name w:val="Body Text 2"/>
    <w:basedOn w:val="a"/>
    <w:rsid w:val="0008059F"/>
    <w:pPr>
      <w:snapToGrid w:val="0"/>
      <w:spacing w:beforeLines="50" w:line="360" w:lineRule="auto"/>
      <w:jc w:val="both"/>
    </w:pPr>
    <w:rPr>
      <w:b/>
      <w:bCs/>
      <w:sz w:val="32"/>
    </w:rPr>
  </w:style>
  <w:style w:type="paragraph" w:styleId="31">
    <w:name w:val="Body Text Indent 3"/>
    <w:basedOn w:val="a"/>
    <w:rsid w:val="0008059F"/>
    <w:pPr>
      <w:snapToGrid w:val="0"/>
      <w:spacing w:line="600" w:lineRule="exact"/>
      <w:ind w:firstLineChars="200" w:firstLine="640"/>
    </w:pPr>
    <w:rPr>
      <w:bCs/>
      <w:sz w:val="32"/>
      <w:szCs w:val="32"/>
    </w:rPr>
  </w:style>
  <w:style w:type="character" w:styleId="afffa">
    <w:name w:val="Hyperlink"/>
    <w:rsid w:val="002B389E"/>
    <w:rPr>
      <w:color w:val="0000FF"/>
      <w:u w:val="single"/>
    </w:rPr>
  </w:style>
  <w:style w:type="paragraph" w:styleId="afffb">
    <w:name w:val="header"/>
    <w:basedOn w:val="a"/>
    <w:link w:val="afffc"/>
    <w:rsid w:val="0036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c">
    <w:name w:val="頁首 字元"/>
    <w:link w:val="afffb"/>
    <w:rsid w:val="0036593E"/>
    <w:rPr>
      <w:rFonts w:eastAsia="標楷體"/>
      <w:kern w:val="2"/>
    </w:rPr>
  </w:style>
  <w:style w:type="paragraph" w:styleId="afffd">
    <w:name w:val="footer"/>
    <w:basedOn w:val="a"/>
    <w:link w:val="afffe"/>
    <w:uiPriority w:val="99"/>
    <w:rsid w:val="0036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e">
    <w:name w:val="頁尾 字元"/>
    <w:link w:val="afffd"/>
    <w:uiPriority w:val="99"/>
    <w:rsid w:val="0036593E"/>
    <w:rPr>
      <w:rFonts w:eastAsia="標楷體"/>
      <w:kern w:val="2"/>
    </w:rPr>
  </w:style>
  <w:style w:type="paragraph" w:styleId="affff">
    <w:name w:val="List Paragraph"/>
    <w:basedOn w:val="a"/>
    <w:uiPriority w:val="34"/>
    <w:qFormat/>
    <w:rsid w:val="00966CFA"/>
    <w:pPr>
      <w:widowControl/>
      <w:ind w:leftChars="200" w:left="480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ff0">
    <w:name w:val="Revision"/>
    <w:hidden/>
    <w:uiPriority w:val="99"/>
    <w:semiHidden/>
    <w:rsid w:val="00AB33CB"/>
    <w:rPr>
      <w:rFonts w:eastAsia="標楷體"/>
      <w:kern w:val="2"/>
    </w:rPr>
  </w:style>
  <w:style w:type="paragraph" w:styleId="affff1">
    <w:name w:val="Subtitle"/>
    <w:basedOn w:val="a"/>
    <w:next w:val="a"/>
    <w:rsid w:val="000805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fff2">
    <w:name w:val="Table Grid"/>
    <w:basedOn w:val="a1"/>
    <w:uiPriority w:val="39"/>
    <w:rsid w:val="000D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FE5E5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E85F-61AD-464D-B823-3E2A88F6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870076</dc:creator>
  <cp:lastModifiedBy>劉哲仲</cp:lastModifiedBy>
  <cp:revision>3</cp:revision>
  <cp:lastPrinted>2021-02-25T09:50:00Z</cp:lastPrinted>
  <dcterms:created xsi:type="dcterms:W3CDTF">2021-02-25T09:57:00Z</dcterms:created>
  <dcterms:modified xsi:type="dcterms:W3CDTF">2021-02-25T09:57:00Z</dcterms:modified>
</cp:coreProperties>
</file>