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9" w:rsidRPr="00841EE1" w:rsidRDefault="00D54339" w:rsidP="00B73297">
      <w:pPr>
        <w:pStyle w:val="a4"/>
        <w:spacing w:line="460" w:lineRule="exact"/>
        <w:jc w:val="both"/>
        <w:rPr>
          <w:rFonts w:ascii="標楷體" w:hAnsi="標楷體"/>
          <w:color w:val="000000"/>
          <w:sz w:val="40"/>
          <w:szCs w:val="40"/>
        </w:rPr>
      </w:pPr>
      <w:r w:rsidRPr="00841EE1">
        <w:rPr>
          <w:rFonts w:ascii="標楷體" w:hAnsi="標楷體"/>
          <w:color w:val="000000"/>
          <w:sz w:val="40"/>
          <w:szCs w:val="40"/>
        </w:rPr>
        <w:t>開發行為環境影響評估作業準則部分條文修正</w:t>
      </w:r>
      <w:r w:rsidR="00B73297">
        <w:rPr>
          <w:rFonts w:ascii="標楷體" w:hAnsi="標楷體" w:hint="eastAsia"/>
          <w:color w:val="000000"/>
          <w:sz w:val="40"/>
          <w:szCs w:val="40"/>
        </w:rPr>
        <w:t>草案</w:t>
      </w:r>
      <w:r w:rsidRPr="00841EE1">
        <w:rPr>
          <w:rFonts w:ascii="標楷體" w:hAnsi="標楷體"/>
          <w:color w:val="000000"/>
          <w:sz w:val="40"/>
          <w:szCs w:val="40"/>
        </w:rPr>
        <w:t>總說明</w:t>
      </w:r>
    </w:p>
    <w:p w:rsidR="005911EC" w:rsidRPr="00EB3C96" w:rsidRDefault="00D54339" w:rsidP="00447EE7">
      <w:pPr>
        <w:pStyle w:val="a3"/>
        <w:widowControl/>
        <w:tabs>
          <w:tab w:val="left" w:pos="1806"/>
        </w:tabs>
        <w:spacing w:beforeLines="100" w:line="460" w:lineRule="exact"/>
        <w:ind w:left="240" w:firstLineChars="200" w:firstLine="560"/>
        <w:rPr>
          <w:color w:val="000000"/>
          <w:kern w:val="0"/>
          <w:sz w:val="28"/>
          <w:szCs w:val="28"/>
        </w:rPr>
      </w:pPr>
      <w:r w:rsidRPr="00EB3C96">
        <w:rPr>
          <w:sz w:val="28"/>
        </w:rPr>
        <w:t>開發行為環境影響評估作業準則（以下簡稱本準則）於</w:t>
      </w:r>
      <w:r w:rsidRPr="00EB3C96">
        <w:rPr>
          <w:rFonts w:hint="eastAsia"/>
          <w:sz w:val="28"/>
        </w:rPr>
        <w:t>八十六</w:t>
      </w:r>
      <w:r w:rsidRPr="00EB3C96">
        <w:rPr>
          <w:sz w:val="28"/>
        </w:rPr>
        <w:t>年</w:t>
      </w:r>
      <w:r w:rsidRPr="00EB3C96">
        <w:rPr>
          <w:rFonts w:hint="eastAsia"/>
          <w:sz w:val="28"/>
        </w:rPr>
        <w:t>十二</w:t>
      </w:r>
      <w:r w:rsidRPr="00EB3C96">
        <w:rPr>
          <w:sz w:val="28"/>
        </w:rPr>
        <w:t>月</w:t>
      </w:r>
      <w:r w:rsidRPr="00EB3C96">
        <w:rPr>
          <w:rFonts w:hint="eastAsia"/>
          <w:sz w:val="28"/>
        </w:rPr>
        <w:t>三十一</w:t>
      </w:r>
      <w:r w:rsidRPr="00EB3C96">
        <w:rPr>
          <w:sz w:val="28"/>
        </w:rPr>
        <w:t>日依環境影響評估法（以下簡稱本法）第</w:t>
      </w:r>
      <w:r w:rsidRPr="00EB3C96">
        <w:rPr>
          <w:rFonts w:hint="eastAsia"/>
          <w:sz w:val="28"/>
        </w:rPr>
        <w:t>五</w:t>
      </w:r>
      <w:r w:rsidRPr="00EB3C96">
        <w:rPr>
          <w:sz w:val="28"/>
        </w:rPr>
        <w:t>條第</w:t>
      </w:r>
      <w:r w:rsidRPr="00EB3C96">
        <w:rPr>
          <w:rFonts w:hint="eastAsia"/>
          <w:sz w:val="28"/>
        </w:rPr>
        <w:t>二</w:t>
      </w:r>
      <w:r w:rsidRPr="00EB3C96">
        <w:rPr>
          <w:sz w:val="28"/>
        </w:rPr>
        <w:t>項規定訂定發布，</w:t>
      </w:r>
      <w:r w:rsidRPr="00EB3C96">
        <w:rPr>
          <w:sz w:val="28"/>
          <w:szCs w:val="28"/>
        </w:rPr>
        <w:t>迄今曾辦理</w:t>
      </w:r>
      <w:r w:rsidRPr="00EB3C96">
        <w:rPr>
          <w:rFonts w:hint="eastAsia"/>
          <w:sz w:val="28"/>
          <w:szCs w:val="28"/>
        </w:rPr>
        <w:t>九</w:t>
      </w:r>
      <w:r w:rsidRPr="00EB3C96">
        <w:rPr>
          <w:sz w:val="28"/>
          <w:szCs w:val="28"/>
        </w:rPr>
        <w:t>次修正</w:t>
      </w:r>
      <w:r w:rsidR="00F21C90" w:rsidRPr="00EB3C96">
        <w:rPr>
          <w:sz w:val="28"/>
          <w:szCs w:val="28"/>
        </w:rPr>
        <w:t>，</w:t>
      </w:r>
      <w:r w:rsidR="00F21C90" w:rsidRPr="00EB3C96">
        <w:rPr>
          <w:color w:val="000000"/>
          <w:kern w:val="0"/>
          <w:sz w:val="28"/>
          <w:szCs w:val="28"/>
        </w:rPr>
        <w:t>最近一次修正於</w:t>
      </w:r>
      <w:r w:rsidR="00F21C90" w:rsidRPr="00EB3C96">
        <w:rPr>
          <w:rFonts w:hint="eastAsia"/>
          <w:color w:val="000000"/>
          <w:kern w:val="0"/>
          <w:sz w:val="28"/>
          <w:szCs w:val="28"/>
        </w:rPr>
        <w:t>一百</w:t>
      </w:r>
      <w:r w:rsidR="00CE4B13" w:rsidRPr="00EB3C96">
        <w:rPr>
          <w:rFonts w:hint="eastAsia"/>
          <w:color w:val="000000"/>
          <w:kern w:val="0"/>
          <w:sz w:val="28"/>
          <w:szCs w:val="28"/>
        </w:rPr>
        <w:t>零二年三</w:t>
      </w:r>
      <w:r w:rsidR="00F21C90" w:rsidRPr="00EB3C96">
        <w:rPr>
          <w:sz w:val="28"/>
        </w:rPr>
        <w:t>月</w:t>
      </w:r>
      <w:r w:rsidR="00CE4B13" w:rsidRPr="00EB3C96">
        <w:rPr>
          <w:rFonts w:hint="eastAsia"/>
          <w:sz w:val="28"/>
        </w:rPr>
        <w:t>二十七</w:t>
      </w:r>
      <w:r w:rsidR="00F21C90" w:rsidRPr="00EB3C96">
        <w:rPr>
          <w:sz w:val="28"/>
        </w:rPr>
        <w:t>日</w:t>
      </w:r>
      <w:r w:rsidR="00F21C90" w:rsidRPr="00EB3C96">
        <w:rPr>
          <w:rFonts w:hint="eastAsia"/>
          <w:sz w:val="28"/>
        </w:rPr>
        <w:t>修正</w:t>
      </w:r>
      <w:r w:rsidR="00F21C90" w:rsidRPr="00EB3C96">
        <w:rPr>
          <w:color w:val="000000"/>
          <w:kern w:val="0"/>
          <w:sz w:val="28"/>
          <w:szCs w:val="28"/>
        </w:rPr>
        <w:t>發布。</w:t>
      </w:r>
    </w:p>
    <w:p w:rsidR="00213CC9" w:rsidRPr="00EB3C96" w:rsidRDefault="005911EC" w:rsidP="00447EE7">
      <w:pPr>
        <w:pStyle w:val="a3"/>
        <w:widowControl/>
        <w:tabs>
          <w:tab w:val="left" w:pos="1806"/>
        </w:tabs>
        <w:spacing w:beforeLines="100" w:line="460" w:lineRule="exact"/>
        <w:ind w:left="240" w:firstLineChars="200" w:firstLine="560"/>
        <w:rPr>
          <w:sz w:val="28"/>
          <w:szCs w:val="28"/>
        </w:rPr>
      </w:pPr>
      <w:r w:rsidRPr="00EB3C96">
        <w:rPr>
          <w:rFonts w:hint="eastAsia"/>
          <w:color w:val="000000"/>
          <w:kern w:val="0"/>
          <w:sz w:val="28"/>
          <w:szCs w:val="28"/>
        </w:rPr>
        <w:t>開發單位應明確認知，任何開發計畫都是環境現況的改變，必定遭逢阻力，因此開發單位必須在規劃</w:t>
      </w:r>
      <w:r w:rsidR="00213CC9" w:rsidRPr="00EB3C96">
        <w:rPr>
          <w:rFonts w:hint="eastAsia"/>
          <w:color w:val="000000"/>
          <w:kern w:val="0"/>
          <w:sz w:val="28"/>
          <w:szCs w:val="28"/>
        </w:rPr>
        <w:t>、施工及營運各</w:t>
      </w:r>
      <w:r w:rsidRPr="00EB3C96">
        <w:rPr>
          <w:rFonts w:hint="eastAsia"/>
          <w:color w:val="000000"/>
          <w:kern w:val="0"/>
          <w:sz w:val="28"/>
          <w:szCs w:val="28"/>
        </w:rPr>
        <w:t>階段</w:t>
      </w:r>
      <w:r w:rsidR="00213CC9" w:rsidRPr="00EB3C96">
        <w:rPr>
          <w:rFonts w:hint="eastAsia"/>
          <w:color w:val="000000"/>
          <w:kern w:val="0"/>
          <w:sz w:val="28"/>
          <w:szCs w:val="28"/>
        </w:rPr>
        <w:t>針對</w:t>
      </w:r>
      <w:r w:rsidR="00213CC9" w:rsidRPr="00EB3C96">
        <w:rPr>
          <w:rFonts w:hint="eastAsia"/>
          <w:sz w:val="28"/>
          <w:szCs w:val="28"/>
        </w:rPr>
        <w:t>權益相關者</w:t>
      </w:r>
      <w:r w:rsidR="00AB026F" w:rsidRPr="00EB3C96">
        <w:rPr>
          <w:rFonts w:hint="eastAsia"/>
          <w:sz w:val="28"/>
          <w:szCs w:val="28"/>
        </w:rPr>
        <w:t>進行</w:t>
      </w:r>
      <w:r w:rsidR="00213CC9" w:rsidRPr="00EB3C96">
        <w:rPr>
          <w:rFonts w:hint="eastAsia"/>
          <w:sz w:val="28"/>
          <w:szCs w:val="28"/>
        </w:rPr>
        <w:t>溝通，以爭取理解與支持</w:t>
      </w:r>
      <w:r w:rsidR="00AB026F" w:rsidRPr="00EB3C96">
        <w:rPr>
          <w:rFonts w:hint="eastAsia"/>
          <w:sz w:val="28"/>
          <w:szCs w:val="28"/>
        </w:rPr>
        <w:t>。</w:t>
      </w:r>
      <w:proofErr w:type="gramStart"/>
      <w:r w:rsidR="00AB026F" w:rsidRPr="00EB3C96">
        <w:rPr>
          <w:rFonts w:hint="eastAsia"/>
          <w:sz w:val="28"/>
          <w:szCs w:val="28"/>
        </w:rPr>
        <w:t>惟</w:t>
      </w:r>
      <w:proofErr w:type="gramEnd"/>
      <w:r w:rsidR="00213CC9" w:rsidRPr="00EB3C96">
        <w:rPr>
          <w:rFonts w:hint="eastAsia"/>
          <w:sz w:val="28"/>
          <w:szCs w:val="28"/>
        </w:rPr>
        <w:t>開發單位忽略</w:t>
      </w:r>
      <w:r w:rsidR="00B10A3E" w:rsidRPr="00EB3C96">
        <w:rPr>
          <w:rFonts w:hint="eastAsia"/>
          <w:sz w:val="28"/>
          <w:szCs w:val="28"/>
        </w:rPr>
        <w:t>在</w:t>
      </w:r>
      <w:proofErr w:type="gramStart"/>
      <w:r w:rsidR="00AB026F" w:rsidRPr="00EB3C96">
        <w:rPr>
          <w:rFonts w:hint="eastAsia"/>
          <w:sz w:val="28"/>
          <w:szCs w:val="28"/>
        </w:rPr>
        <w:t>規</w:t>
      </w:r>
      <w:proofErr w:type="gramEnd"/>
      <w:r w:rsidR="00AB026F" w:rsidRPr="00EB3C96">
        <w:rPr>
          <w:rFonts w:hint="eastAsia"/>
          <w:sz w:val="28"/>
          <w:szCs w:val="28"/>
        </w:rPr>
        <w:t>畫階段</w:t>
      </w:r>
      <w:r w:rsidR="00AB026F" w:rsidRPr="00EB3C96">
        <w:rPr>
          <w:rFonts w:hint="eastAsia"/>
          <w:color w:val="000000"/>
          <w:kern w:val="0"/>
          <w:sz w:val="28"/>
          <w:szCs w:val="28"/>
        </w:rPr>
        <w:t>針對</w:t>
      </w:r>
      <w:r w:rsidR="00AB026F" w:rsidRPr="00EB3C96">
        <w:rPr>
          <w:rFonts w:hint="eastAsia"/>
          <w:sz w:val="28"/>
          <w:szCs w:val="28"/>
        </w:rPr>
        <w:t>權益相關者進行溝通，而環境影響評估在執行實質計畫審核時，權益相關者</w:t>
      </w:r>
      <w:r w:rsidR="00B54B63" w:rsidRPr="00EB3C96">
        <w:rPr>
          <w:rFonts w:hint="eastAsia"/>
          <w:sz w:val="28"/>
          <w:szCs w:val="28"/>
        </w:rPr>
        <w:t>此時才獲得</w:t>
      </w:r>
      <w:r w:rsidR="00D03690" w:rsidRPr="00EB3C96">
        <w:rPr>
          <w:rFonts w:hint="eastAsia"/>
          <w:sz w:val="28"/>
          <w:szCs w:val="28"/>
        </w:rPr>
        <w:t>開發</w:t>
      </w:r>
      <w:r w:rsidR="00B54B63" w:rsidRPr="00EB3C96">
        <w:rPr>
          <w:rFonts w:hint="eastAsia"/>
          <w:sz w:val="28"/>
          <w:szCs w:val="28"/>
        </w:rPr>
        <w:t>資訊並陳述意見，</w:t>
      </w:r>
      <w:r w:rsidR="00B10A3E" w:rsidRPr="00EB3C96">
        <w:rPr>
          <w:rFonts w:hint="eastAsia"/>
          <w:sz w:val="28"/>
          <w:szCs w:val="28"/>
        </w:rPr>
        <w:t>希望</w:t>
      </w:r>
      <w:r w:rsidR="00A6330D" w:rsidRPr="00EB3C96">
        <w:rPr>
          <w:rFonts w:hint="eastAsia"/>
          <w:sz w:val="28"/>
          <w:szCs w:val="28"/>
        </w:rPr>
        <w:t>主管機關</w:t>
      </w:r>
      <w:r w:rsidR="00D37CA8" w:rsidRPr="00EB3C96">
        <w:rPr>
          <w:rFonts w:hint="eastAsia"/>
          <w:sz w:val="28"/>
          <w:szCs w:val="28"/>
        </w:rPr>
        <w:t>在</w:t>
      </w:r>
      <w:r w:rsidR="00A6330D" w:rsidRPr="00EB3C96">
        <w:rPr>
          <w:rFonts w:hint="eastAsia"/>
          <w:sz w:val="28"/>
          <w:szCs w:val="28"/>
        </w:rPr>
        <w:t>相關意見尚</w:t>
      </w:r>
      <w:r w:rsidR="00B54B63" w:rsidRPr="00EB3C96">
        <w:rPr>
          <w:rFonts w:hint="eastAsia"/>
          <w:sz w:val="28"/>
          <w:szCs w:val="28"/>
        </w:rPr>
        <w:t>未處理完畢前，不應</w:t>
      </w:r>
      <w:r w:rsidR="00B10A3E" w:rsidRPr="00EB3C96">
        <w:rPr>
          <w:rFonts w:hint="eastAsia"/>
          <w:sz w:val="28"/>
          <w:szCs w:val="28"/>
        </w:rPr>
        <w:t>審核</w:t>
      </w:r>
      <w:r w:rsidR="00B54B63" w:rsidRPr="00EB3C96">
        <w:rPr>
          <w:rFonts w:hint="eastAsia"/>
          <w:sz w:val="28"/>
          <w:szCs w:val="28"/>
        </w:rPr>
        <w:t>通過開發計畫，</w:t>
      </w:r>
      <w:r w:rsidR="0023176B" w:rsidRPr="00EB3C96">
        <w:rPr>
          <w:rFonts w:hint="eastAsia"/>
          <w:sz w:val="28"/>
          <w:szCs w:val="28"/>
        </w:rPr>
        <w:t>以致</w:t>
      </w:r>
      <w:r w:rsidR="00B54B63" w:rsidRPr="00EB3C96">
        <w:rPr>
          <w:rFonts w:hint="eastAsia"/>
          <w:sz w:val="28"/>
          <w:szCs w:val="28"/>
        </w:rPr>
        <w:t>延宕環境影響評估審議過程。</w:t>
      </w:r>
    </w:p>
    <w:p w:rsidR="00135ADE" w:rsidRPr="00EB3C96" w:rsidRDefault="00135ADE" w:rsidP="00447EE7">
      <w:pPr>
        <w:pStyle w:val="a3"/>
        <w:widowControl/>
        <w:tabs>
          <w:tab w:val="left" w:pos="1806"/>
        </w:tabs>
        <w:spacing w:beforeLines="100" w:line="460" w:lineRule="exact"/>
        <w:ind w:left="240" w:firstLineChars="200" w:firstLine="560"/>
        <w:rPr>
          <w:color w:val="000000"/>
          <w:kern w:val="0"/>
          <w:sz w:val="28"/>
          <w:szCs w:val="28"/>
        </w:rPr>
      </w:pPr>
      <w:r w:rsidRPr="00EB3C96">
        <w:rPr>
          <w:rFonts w:hint="eastAsia"/>
          <w:color w:val="000000"/>
          <w:kern w:val="0"/>
          <w:sz w:val="28"/>
          <w:szCs w:val="28"/>
        </w:rPr>
        <w:t>為了讓溝通過程更為順暢，開發單位在開發案的實質規劃中，應納入企業社會責任(CSR)的觀念與實務，整合更多更具說服力的作為，例如對環境更友善的材料與施工方式、對可能影響的當地居民提供更好的福利與權益、對可能影響的自然生態預先規劃補償措施等，均可視為開發案件本身的企業社會責任作為，可結合國際先進的理論與實務案例，提昇開發案本身的社會公益性，更有利於溝通程序的順利完成。</w:t>
      </w:r>
    </w:p>
    <w:p w:rsidR="005911EC" w:rsidRPr="00EB3C96" w:rsidRDefault="00B54B63" w:rsidP="00447EE7">
      <w:pPr>
        <w:pStyle w:val="a3"/>
        <w:widowControl/>
        <w:tabs>
          <w:tab w:val="left" w:pos="1806"/>
        </w:tabs>
        <w:spacing w:beforeLines="100" w:line="460" w:lineRule="exact"/>
        <w:ind w:left="240" w:firstLineChars="200" w:firstLine="560"/>
        <w:rPr>
          <w:sz w:val="28"/>
          <w:szCs w:val="28"/>
        </w:rPr>
      </w:pPr>
      <w:r w:rsidRPr="00EB3C96">
        <w:rPr>
          <w:rFonts w:hint="eastAsia"/>
          <w:sz w:val="28"/>
          <w:szCs w:val="28"/>
        </w:rPr>
        <w:t>為建立更為廣泛與開放的公民參與程序，讓溝通本身更具效率</w:t>
      </w:r>
      <w:r w:rsidR="00B10A3E" w:rsidRPr="00EB3C96">
        <w:rPr>
          <w:rFonts w:hint="eastAsia"/>
          <w:sz w:val="28"/>
          <w:szCs w:val="28"/>
        </w:rPr>
        <w:t>、</w:t>
      </w:r>
      <w:r w:rsidRPr="00EB3C96">
        <w:rPr>
          <w:rFonts w:hint="eastAsia"/>
          <w:sz w:val="28"/>
          <w:szCs w:val="28"/>
        </w:rPr>
        <w:t>建設性</w:t>
      </w:r>
      <w:r w:rsidR="00B10A3E" w:rsidRPr="00EB3C96">
        <w:rPr>
          <w:rFonts w:hint="eastAsia"/>
          <w:sz w:val="28"/>
          <w:szCs w:val="28"/>
        </w:rPr>
        <w:t>與合理性，並與環境影響評估審查過程持續互動回饋，</w:t>
      </w:r>
      <w:r w:rsidR="00B27467" w:rsidRPr="00EB3C96">
        <w:rPr>
          <w:rFonts w:hint="eastAsia"/>
          <w:sz w:val="28"/>
          <w:szCs w:val="28"/>
        </w:rPr>
        <w:t>讓溝通程序及早完成，使得開發計畫順利推動</w:t>
      </w:r>
      <w:r w:rsidR="00D37CA8" w:rsidRPr="00EB3C96">
        <w:rPr>
          <w:rFonts w:hint="eastAsia"/>
          <w:sz w:val="28"/>
          <w:szCs w:val="28"/>
        </w:rPr>
        <w:t>；</w:t>
      </w:r>
      <w:r w:rsidR="00B10A3E" w:rsidRPr="00EB3C96">
        <w:rPr>
          <w:rFonts w:hint="eastAsia"/>
          <w:sz w:val="28"/>
          <w:szCs w:val="28"/>
        </w:rPr>
        <w:t>另</w:t>
      </w:r>
      <w:r w:rsidR="00D54339" w:rsidRPr="00EB3C96">
        <w:rPr>
          <w:rFonts w:hint="eastAsia"/>
          <w:color w:val="000000"/>
          <w:kern w:val="0"/>
          <w:sz w:val="28"/>
          <w:szCs w:val="28"/>
        </w:rPr>
        <w:t>為</w:t>
      </w:r>
      <w:r w:rsidR="00CE4B13" w:rsidRPr="00EB3C96">
        <w:rPr>
          <w:rFonts w:hint="eastAsia"/>
          <w:sz w:val="28"/>
        </w:rPr>
        <w:t>維護個人資料及環境品質現況調查時間取得一致性</w:t>
      </w:r>
      <w:r w:rsidR="00D54339" w:rsidRPr="00EB3C96">
        <w:rPr>
          <w:rFonts w:hint="eastAsia"/>
          <w:sz w:val="28"/>
        </w:rPr>
        <w:t>，</w:t>
      </w:r>
      <w:proofErr w:type="gramStart"/>
      <w:r w:rsidR="00D54339" w:rsidRPr="00EB3C96">
        <w:rPr>
          <w:rFonts w:hint="eastAsia"/>
          <w:sz w:val="28"/>
        </w:rPr>
        <w:t>爰</w:t>
      </w:r>
      <w:proofErr w:type="gramEnd"/>
      <w:r w:rsidR="00D54339" w:rsidRPr="00EB3C96">
        <w:rPr>
          <w:rFonts w:hint="eastAsia"/>
          <w:sz w:val="28"/>
        </w:rPr>
        <w:t>配合修正開發行為環境影響評估作業準則相關條文內容。</w:t>
      </w:r>
      <w:r w:rsidR="00D54339" w:rsidRPr="00EB3C96">
        <w:rPr>
          <w:sz w:val="28"/>
          <w:szCs w:val="28"/>
        </w:rPr>
        <w:t>本次修正重點如下：</w:t>
      </w:r>
    </w:p>
    <w:p w:rsidR="00EB3C96" w:rsidRDefault="00EB3C96" w:rsidP="00447EE7">
      <w:pPr>
        <w:pStyle w:val="a3"/>
        <w:widowControl/>
        <w:numPr>
          <w:ilvl w:val="0"/>
          <w:numId w:val="1"/>
        </w:numPr>
        <w:tabs>
          <w:tab w:val="clear" w:pos="720"/>
        </w:tabs>
        <w:spacing w:beforeLines="100" w:after="120" w:line="460" w:lineRule="exact"/>
        <w:ind w:leftChars="0" w:left="709" w:firstLineChars="0" w:hanging="695"/>
        <w:rPr>
          <w:sz w:val="28"/>
          <w:szCs w:val="28"/>
        </w:rPr>
      </w:pPr>
      <w:r w:rsidRPr="00EB3C96">
        <w:rPr>
          <w:rFonts w:hint="eastAsia"/>
          <w:sz w:val="28"/>
          <w:szCs w:val="28"/>
        </w:rPr>
        <w:t>開發單位先期規劃及環境影響評估階段，如認為有必要，得向</w:t>
      </w:r>
      <w:r w:rsidR="00490819">
        <w:rPr>
          <w:rFonts w:hint="eastAsia"/>
          <w:sz w:val="28"/>
          <w:szCs w:val="28"/>
        </w:rPr>
        <w:t>主管機關或</w:t>
      </w:r>
      <w:r w:rsidRPr="00EB3C96">
        <w:rPr>
          <w:rFonts w:hint="eastAsia"/>
          <w:sz w:val="28"/>
          <w:szCs w:val="28"/>
        </w:rPr>
        <w:t>目的事業主管機關尋求協助。（</w:t>
      </w:r>
      <w:r w:rsidRPr="00EB3C96">
        <w:rPr>
          <w:rFonts w:hint="eastAsia"/>
          <w:color w:val="000000"/>
          <w:sz w:val="28"/>
          <w:szCs w:val="28"/>
        </w:rPr>
        <w:t>修正條文</w:t>
      </w:r>
      <w:r w:rsidR="00490819" w:rsidRPr="00EB3C96">
        <w:rPr>
          <w:rFonts w:hint="eastAsia"/>
          <w:color w:val="000000"/>
          <w:sz w:val="28"/>
          <w:szCs w:val="28"/>
        </w:rPr>
        <w:t>第三條之</w:t>
      </w:r>
      <w:proofErr w:type="gramStart"/>
      <w:r w:rsidR="00490819">
        <w:rPr>
          <w:rFonts w:hint="eastAsia"/>
          <w:color w:val="000000"/>
          <w:sz w:val="28"/>
          <w:szCs w:val="28"/>
        </w:rPr>
        <w:t>一</w:t>
      </w:r>
      <w:proofErr w:type="gramEnd"/>
      <w:r w:rsidR="00490819">
        <w:rPr>
          <w:rFonts w:hint="eastAsia"/>
          <w:color w:val="000000"/>
          <w:sz w:val="28"/>
          <w:szCs w:val="28"/>
        </w:rPr>
        <w:t>至</w:t>
      </w:r>
      <w:r w:rsidRPr="00EB3C96">
        <w:rPr>
          <w:rFonts w:hint="eastAsia"/>
          <w:color w:val="000000"/>
          <w:sz w:val="28"/>
          <w:szCs w:val="28"/>
        </w:rPr>
        <w:t>第三條之</w:t>
      </w:r>
      <w:r w:rsidR="00490819">
        <w:rPr>
          <w:rFonts w:hint="eastAsia"/>
          <w:color w:val="000000"/>
          <w:sz w:val="28"/>
          <w:szCs w:val="28"/>
        </w:rPr>
        <w:t>三</w:t>
      </w:r>
      <w:r w:rsidRPr="00EB3C96">
        <w:rPr>
          <w:rFonts w:hint="eastAsia"/>
          <w:sz w:val="28"/>
          <w:szCs w:val="28"/>
        </w:rPr>
        <w:t>）</w:t>
      </w:r>
    </w:p>
    <w:p w:rsidR="00EB3C96" w:rsidRPr="00DE3BF1" w:rsidRDefault="00D54339" w:rsidP="00447EE7">
      <w:pPr>
        <w:pStyle w:val="a3"/>
        <w:widowControl/>
        <w:numPr>
          <w:ilvl w:val="0"/>
          <w:numId w:val="1"/>
        </w:numPr>
        <w:tabs>
          <w:tab w:val="clear" w:pos="720"/>
        </w:tabs>
        <w:spacing w:beforeLines="100" w:after="120" w:line="460" w:lineRule="exact"/>
        <w:ind w:leftChars="0" w:left="709" w:firstLineChars="0" w:hanging="695"/>
        <w:rPr>
          <w:sz w:val="28"/>
          <w:szCs w:val="28"/>
        </w:rPr>
      </w:pPr>
      <w:r w:rsidRPr="00EB3C96">
        <w:rPr>
          <w:rFonts w:hint="eastAsia"/>
          <w:sz w:val="28"/>
          <w:szCs w:val="28"/>
        </w:rPr>
        <w:lastRenderedPageBreak/>
        <w:t>要求</w:t>
      </w:r>
      <w:r w:rsidRPr="00EB3C96">
        <w:rPr>
          <w:sz w:val="28"/>
          <w:szCs w:val="28"/>
        </w:rPr>
        <w:t>開發</w:t>
      </w:r>
      <w:r w:rsidRPr="00EB3C96">
        <w:rPr>
          <w:rFonts w:hint="eastAsia"/>
          <w:sz w:val="28"/>
          <w:szCs w:val="28"/>
        </w:rPr>
        <w:t>單位應</w:t>
      </w:r>
      <w:r w:rsidRPr="00EB3C96">
        <w:rPr>
          <w:rFonts w:hint="eastAsia"/>
          <w:color w:val="000000"/>
          <w:sz w:val="28"/>
          <w:szCs w:val="28"/>
        </w:rPr>
        <w:t>落實公眾參與及資訊透明。（修正條文第五條之</w:t>
      </w:r>
      <w:proofErr w:type="gramStart"/>
      <w:r w:rsidRPr="00EB3C96">
        <w:rPr>
          <w:rFonts w:hint="eastAsia"/>
          <w:color w:val="000000"/>
          <w:sz w:val="28"/>
          <w:szCs w:val="28"/>
        </w:rPr>
        <w:t>一</w:t>
      </w:r>
      <w:proofErr w:type="gramEnd"/>
      <w:r w:rsidRPr="00EB3C96">
        <w:rPr>
          <w:rFonts w:hint="eastAsia"/>
          <w:color w:val="000000"/>
          <w:sz w:val="28"/>
          <w:szCs w:val="28"/>
        </w:rPr>
        <w:t>及第十條之一）</w:t>
      </w:r>
    </w:p>
    <w:p w:rsidR="00DE3BF1" w:rsidRPr="0066024A" w:rsidRDefault="00DE3BF1" w:rsidP="00447EE7">
      <w:pPr>
        <w:pStyle w:val="a3"/>
        <w:widowControl/>
        <w:numPr>
          <w:ilvl w:val="0"/>
          <w:numId w:val="1"/>
        </w:numPr>
        <w:tabs>
          <w:tab w:val="clear" w:pos="720"/>
        </w:tabs>
        <w:spacing w:beforeLines="100" w:after="120" w:line="460" w:lineRule="exact"/>
        <w:ind w:leftChars="0" w:left="709" w:firstLineChars="0" w:hanging="695"/>
        <w:rPr>
          <w:sz w:val="28"/>
          <w:szCs w:val="28"/>
        </w:rPr>
      </w:pPr>
      <w:r>
        <w:rPr>
          <w:rFonts w:hint="eastAsia"/>
          <w:color w:val="000000"/>
          <w:sz w:val="28"/>
          <w:szCs w:val="28"/>
        </w:rPr>
        <w:t>規定環境品質現地調查資料之期限。（</w:t>
      </w:r>
      <w:r w:rsidRPr="00EB3C96">
        <w:rPr>
          <w:rFonts w:hint="eastAsia"/>
          <w:color w:val="000000"/>
          <w:sz w:val="28"/>
          <w:szCs w:val="28"/>
        </w:rPr>
        <w:t>修正條文第</w:t>
      </w:r>
      <w:r>
        <w:rPr>
          <w:rFonts w:hint="eastAsia"/>
          <w:color w:val="000000"/>
          <w:sz w:val="28"/>
          <w:szCs w:val="28"/>
        </w:rPr>
        <w:t>十</w:t>
      </w:r>
      <w:r w:rsidRPr="00EB3C96">
        <w:rPr>
          <w:rFonts w:hint="eastAsia"/>
          <w:color w:val="000000"/>
          <w:sz w:val="28"/>
          <w:szCs w:val="28"/>
        </w:rPr>
        <w:t>條之</w:t>
      </w:r>
      <w:r>
        <w:rPr>
          <w:rFonts w:hint="eastAsia"/>
          <w:color w:val="000000"/>
          <w:sz w:val="28"/>
          <w:szCs w:val="28"/>
        </w:rPr>
        <w:t>二）</w:t>
      </w:r>
    </w:p>
    <w:p w:rsidR="00E60874" w:rsidRPr="00C73ABC" w:rsidRDefault="00E60874" w:rsidP="00447EE7">
      <w:pPr>
        <w:pStyle w:val="a3"/>
        <w:widowControl/>
        <w:numPr>
          <w:ilvl w:val="0"/>
          <w:numId w:val="1"/>
        </w:numPr>
        <w:tabs>
          <w:tab w:val="clear" w:pos="720"/>
        </w:tabs>
        <w:spacing w:beforeLines="100" w:after="120" w:line="460" w:lineRule="exact"/>
        <w:ind w:leftChars="0" w:left="709" w:firstLineChars="0" w:hanging="695"/>
        <w:rPr>
          <w:sz w:val="28"/>
          <w:szCs w:val="28"/>
        </w:rPr>
      </w:pPr>
      <w:r w:rsidRPr="00E60874">
        <w:rPr>
          <w:rFonts w:hint="eastAsia"/>
          <w:sz w:val="28"/>
          <w:szCs w:val="28"/>
        </w:rPr>
        <w:t>開發案件應依性質及規模大小，視法規要求檢附用水計畫書者；另為簡化環境影</w:t>
      </w:r>
      <w:r w:rsidR="002556E3">
        <w:rPr>
          <w:rFonts w:hint="eastAsia"/>
          <w:sz w:val="28"/>
          <w:szCs w:val="28"/>
        </w:rPr>
        <w:t>響</w:t>
      </w:r>
      <w:r w:rsidRPr="00E60874">
        <w:rPr>
          <w:rFonts w:hint="eastAsia"/>
          <w:sz w:val="28"/>
          <w:szCs w:val="28"/>
        </w:rPr>
        <w:t>評估程序，縮短審查時程，比照其他法規審查程序，</w:t>
      </w:r>
      <w:proofErr w:type="gramStart"/>
      <w:r w:rsidRPr="00E60874">
        <w:rPr>
          <w:rFonts w:hint="eastAsia"/>
          <w:sz w:val="28"/>
          <w:szCs w:val="28"/>
        </w:rPr>
        <w:t>採</w:t>
      </w:r>
      <w:proofErr w:type="gramEnd"/>
      <w:r w:rsidRPr="00E60874">
        <w:rPr>
          <w:rFonts w:hint="eastAsia"/>
          <w:sz w:val="28"/>
          <w:szCs w:val="28"/>
        </w:rPr>
        <w:t>平行審查機制</w:t>
      </w:r>
      <w:r>
        <w:rPr>
          <w:rFonts w:hint="eastAsia"/>
          <w:sz w:val="28"/>
          <w:szCs w:val="28"/>
        </w:rPr>
        <w:t>。</w:t>
      </w:r>
      <w:r w:rsidRPr="00EB3C96">
        <w:rPr>
          <w:rFonts w:hint="eastAsia"/>
          <w:color w:val="000000"/>
          <w:sz w:val="28"/>
          <w:szCs w:val="28"/>
        </w:rPr>
        <w:t>（修正條文第十</w:t>
      </w:r>
      <w:r>
        <w:rPr>
          <w:rFonts w:hint="eastAsia"/>
          <w:color w:val="000000"/>
          <w:sz w:val="28"/>
          <w:szCs w:val="28"/>
        </w:rPr>
        <w:t>一</w:t>
      </w:r>
      <w:r w:rsidRPr="00EB3C96">
        <w:rPr>
          <w:rFonts w:hint="eastAsia"/>
          <w:color w:val="000000"/>
          <w:sz w:val="28"/>
          <w:szCs w:val="28"/>
        </w:rPr>
        <w:t>條）</w:t>
      </w:r>
    </w:p>
    <w:p w:rsidR="00C73ABC" w:rsidRPr="00C73ABC" w:rsidRDefault="00C73ABC" w:rsidP="00447EE7">
      <w:pPr>
        <w:pStyle w:val="a3"/>
        <w:widowControl/>
        <w:numPr>
          <w:ilvl w:val="0"/>
          <w:numId w:val="1"/>
        </w:numPr>
        <w:tabs>
          <w:tab w:val="clear" w:pos="720"/>
        </w:tabs>
        <w:spacing w:beforeLines="100" w:after="120" w:line="460" w:lineRule="exact"/>
        <w:ind w:leftChars="0" w:left="709" w:firstLineChars="0" w:hanging="695"/>
        <w:rPr>
          <w:sz w:val="28"/>
          <w:szCs w:val="28"/>
        </w:rPr>
      </w:pPr>
      <w:r w:rsidRPr="00C73ABC">
        <w:rPr>
          <w:rFonts w:hint="eastAsia"/>
          <w:sz w:val="28"/>
          <w:szCs w:val="28"/>
        </w:rPr>
        <w:t>進行健康風險評估，不應僅侷限於說明書或評估書初稿，而應以是否影響民眾健康為考量，</w:t>
      </w:r>
      <w:r>
        <w:rPr>
          <w:rFonts w:hint="eastAsia"/>
          <w:sz w:val="28"/>
          <w:szCs w:val="28"/>
        </w:rPr>
        <w:t>並</w:t>
      </w:r>
      <w:r w:rsidRPr="00C73ABC">
        <w:rPr>
          <w:rFonts w:hint="eastAsia"/>
          <w:sz w:val="28"/>
          <w:szCs w:val="28"/>
        </w:rPr>
        <w:t>規範如屬既有計畫之變更，進行健康風險評估之規定</w:t>
      </w:r>
      <w:r>
        <w:rPr>
          <w:rFonts w:hint="eastAsia"/>
          <w:sz w:val="28"/>
          <w:szCs w:val="28"/>
        </w:rPr>
        <w:t>。</w:t>
      </w:r>
      <w:r w:rsidRPr="00EB3C96">
        <w:rPr>
          <w:rFonts w:hint="eastAsia"/>
          <w:color w:val="000000"/>
          <w:sz w:val="28"/>
          <w:szCs w:val="28"/>
        </w:rPr>
        <w:t>（修正條文第</w:t>
      </w:r>
      <w:r>
        <w:rPr>
          <w:rFonts w:hint="eastAsia"/>
          <w:color w:val="000000"/>
          <w:sz w:val="28"/>
          <w:szCs w:val="28"/>
        </w:rPr>
        <w:t>三</w:t>
      </w:r>
      <w:r w:rsidRPr="00EB3C96">
        <w:rPr>
          <w:rFonts w:hint="eastAsia"/>
          <w:color w:val="000000"/>
          <w:sz w:val="28"/>
          <w:szCs w:val="28"/>
        </w:rPr>
        <w:t>十條</w:t>
      </w:r>
      <w:r>
        <w:rPr>
          <w:rFonts w:hint="eastAsia"/>
          <w:color w:val="000000"/>
          <w:sz w:val="28"/>
          <w:szCs w:val="28"/>
        </w:rPr>
        <w:t>之一</w:t>
      </w:r>
      <w:r w:rsidRPr="00EB3C96">
        <w:rPr>
          <w:rFonts w:hint="eastAsia"/>
          <w:color w:val="000000"/>
          <w:sz w:val="28"/>
          <w:szCs w:val="28"/>
        </w:rPr>
        <w:t>）</w:t>
      </w:r>
    </w:p>
    <w:p w:rsidR="00CE4B13" w:rsidRDefault="00CE4B13" w:rsidP="00C36E58">
      <w:pPr>
        <w:pStyle w:val="a3"/>
        <w:widowControl/>
        <w:numPr>
          <w:ilvl w:val="0"/>
          <w:numId w:val="1"/>
        </w:numPr>
        <w:tabs>
          <w:tab w:val="clear" w:pos="720"/>
        </w:tabs>
        <w:spacing w:after="120" w:line="460" w:lineRule="exact"/>
        <w:ind w:leftChars="0" w:left="709" w:firstLineChars="0" w:hanging="695"/>
        <w:rPr>
          <w:sz w:val="28"/>
          <w:szCs w:val="28"/>
        </w:rPr>
      </w:pPr>
      <w:r w:rsidRPr="00EB3C96">
        <w:rPr>
          <w:rFonts w:hint="eastAsia"/>
          <w:sz w:val="28"/>
          <w:szCs w:val="28"/>
        </w:rPr>
        <w:t>修正「環境敏感區位及特定目的區位限制調查表」。（修正條文第五條附件二）</w:t>
      </w:r>
    </w:p>
    <w:p w:rsidR="0063153C" w:rsidRPr="00EB3C96" w:rsidRDefault="00A16CD6" w:rsidP="00C36E58">
      <w:pPr>
        <w:pStyle w:val="a3"/>
        <w:widowControl/>
        <w:numPr>
          <w:ilvl w:val="0"/>
          <w:numId w:val="1"/>
        </w:numPr>
        <w:tabs>
          <w:tab w:val="clear" w:pos="720"/>
        </w:tabs>
        <w:spacing w:after="120" w:line="460" w:lineRule="exact"/>
        <w:ind w:leftChars="0" w:left="709" w:firstLineChars="0" w:hanging="695"/>
        <w:rPr>
          <w:sz w:val="28"/>
          <w:szCs w:val="28"/>
        </w:rPr>
      </w:pPr>
      <w:r w:rsidRPr="00A16CD6">
        <w:rPr>
          <w:rFonts w:hint="eastAsia"/>
          <w:sz w:val="28"/>
          <w:szCs w:val="28"/>
        </w:rPr>
        <w:t>開發單位所述環境保護對策，不得使用不確定字眼，規避環境影響評估應負之責</w:t>
      </w:r>
      <w:r>
        <w:rPr>
          <w:rFonts w:hint="eastAsia"/>
          <w:sz w:val="28"/>
          <w:szCs w:val="28"/>
        </w:rPr>
        <w:t>；另</w:t>
      </w:r>
      <w:r w:rsidR="0063153C">
        <w:rPr>
          <w:rFonts w:hint="eastAsia"/>
          <w:sz w:val="28"/>
          <w:szCs w:val="28"/>
        </w:rPr>
        <w:t>開發單位應</w:t>
      </w:r>
      <w:r w:rsidR="00447EE7">
        <w:rPr>
          <w:rFonts w:hint="eastAsia"/>
          <w:sz w:val="28"/>
          <w:szCs w:val="28"/>
        </w:rPr>
        <w:t>先行評估</w:t>
      </w:r>
      <w:r w:rsidR="0063153C" w:rsidRPr="0063153C">
        <w:rPr>
          <w:rFonts w:hint="eastAsia"/>
          <w:sz w:val="28"/>
          <w:szCs w:val="28"/>
        </w:rPr>
        <w:t>是否應繼續進行第二階段環境影響評估</w:t>
      </w:r>
      <w:r w:rsidR="0063153C">
        <w:rPr>
          <w:rFonts w:hint="eastAsia"/>
          <w:sz w:val="28"/>
          <w:szCs w:val="28"/>
        </w:rPr>
        <w:t>，增列「</w:t>
      </w:r>
      <w:r w:rsidR="0063153C" w:rsidRPr="0063153C">
        <w:rPr>
          <w:rFonts w:hint="eastAsia"/>
          <w:sz w:val="28"/>
          <w:szCs w:val="28"/>
        </w:rPr>
        <w:t>說明書應記載事項及審查要件</w:t>
      </w:r>
      <w:r w:rsidR="0063153C">
        <w:rPr>
          <w:rFonts w:hint="eastAsia"/>
          <w:sz w:val="28"/>
          <w:szCs w:val="28"/>
        </w:rPr>
        <w:t>」第十一項文字。（</w:t>
      </w:r>
      <w:r w:rsidR="0063153C" w:rsidRPr="00EB3C96">
        <w:rPr>
          <w:rFonts w:hint="eastAsia"/>
          <w:sz w:val="28"/>
          <w:szCs w:val="28"/>
        </w:rPr>
        <w:t>修正條文</w:t>
      </w:r>
      <w:r w:rsidR="0063153C" w:rsidRPr="0063153C">
        <w:rPr>
          <w:rFonts w:hint="eastAsia"/>
          <w:sz w:val="28"/>
          <w:szCs w:val="28"/>
        </w:rPr>
        <w:t>第六條附件三</w:t>
      </w:r>
      <w:r>
        <w:rPr>
          <w:rFonts w:hint="eastAsia"/>
          <w:sz w:val="28"/>
          <w:szCs w:val="28"/>
        </w:rPr>
        <w:t>、附件四</w:t>
      </w:r>
      <w:r w:rsidR="006C75C8">
        <w:rPr>
          <w:rFonts w:hint="eastAsia"/>
          <w:sz w:val="28"/>
          <w:szCs w:val="28"/>
        </w:rPr>
        <w:t>及增列</w:t>
      </w:r>
      <w:r w:rsidR="006C75C8" w:rsidRPr="006C75C8">
        <w:rPr>
          <w:rFonts w:hint="eastAsia"/>
          <w:sz w:val="28"/>
          <w:szCs w:val="28"/>
        </w:rPr>
        <w:t>附表十一</w:t>
      </w:r>
      <w:r w:rsidR="0063153C">
        <w:rPr>
          <w:rFonts w:hint="eastAsia"/>
          <w:sz w:val="28"/>
          <w:szCs w:val="28"/>
        </w:rPr>
        <w:t>）</w:t>
      </w:r>
    </w:p>
    <w:p w:rsidR="0084330E" w:rsidRDefault="0084330E" w:rsidP="00C36E58">
      <w:pPr>
        <w:pStyle w:val="a3"/>
        <w:widowControl/>
        <w:numPr>
          <w:ilvl w:val="0"/>
          <w:numId w:val="1"/>
        </w:numPr>
        <w:tabs>
          <w:tab w:val="clear" w:pos="720"/>
        </w:tabs>
        <w:spacing w:after="120" w:line="460" w:lineRule="exact"/>
        <w:ind w:leftChars="0" w:left="709" w:firstLineChars="0" w:hanging="695"/>
        <w:rPr>
          <w:sz w:val="28"/>
          <w:szCs w:val="28"/>
        </w:rPr>
      </w:pPr>
      <w:r w:rsidRPr="00EB3C96">
        <w:rPr>
          <w:rFonts w:hint="eastAsia"/>
          <w:sz w:val="28"/>
          <w:szCs w:val="28"/>
        </w:rPr>
        <w:t>配合個人資料保護法，修正「綜合評估者及影響項目撰寫者之簽名」刪除身分證統一編號、居所及電話三項非必要之個人資料。</w:t>
      </w:r>
      <w:r w:rsidR="001C5F20" w:rsidRPr="00EB3C96">
        <w:rPr>
          <w:rFonts w:hint="eastAsia"/>
          <w:sz w:val="28"/>
          <w:szCs w:val="28"/>
        </w:rPr>
        <w:t>（第六條附件三及附件四附表二）</w:t>
      </w:r>
    </w:p>
    <w:p w:rsidR="006B5659" w:rsidRDefault="004D5FB5" w:rsidP="00C36E58">
      <w:pPr>
        <w:pStyle w:val="a3"/>
        <w:widowControl/>
        <w:numPr>
          <w:ilvl w:val="0"/>
          <w:numId w:val="1"/>
        </w:numPr>
        <w:tabs>
          <w:tab w:val="clear" w:pos="720"/>
        </w:tabs>
        <w:spacing w:after="120" w:line="460" w:lineRule="exact"/>
        <w:ind w:leftChars="0" w:left="686" w:hangingChars="245" w:hanging="686"/>
        <w:rPr>
          <w:sz w:val="28"/>
          <w:szCs w:val="28"/>
        </w:rPr>
      </w:pPr>
      <w:r w:rsidRPr="006B5659">
        <w:rPr>
          <w:sz w:val="28"/>
          <w:szCs w:val="28"/>
        </w:rPr>
        <w:t>「</w:t>
      </w:r>
      <w:r w:rsidRPr="006B5659">
        <w:rPr>
          <w:rFonts w:hint="eastAsia"/>
          <w:sz w:val="28"/>
          <w:szCs w:val="28"/>
        </w:rPr>
        <w:t>附表三 開發行為之名稱及開發場所</w:t>
      </w:r>
      <w:r w:rsidRPr="006B5659">
        <w:rPr>
          <w:sz w:val="28"/>
          <w:szCs w:val="28"/>
        </w:rPr>
        <w:t>」</w:t>
      </w:r>
      <w:r w:rsidRPr="006B5659">
        <w:rPr>
          <w:rFonts w:hint="eastAsia"/>
          <w:sz w:val="28"/>
          <w:szCs w:val="28"/>
        </w:rPr>
        <w:t>增列「所由成立之專業法規依據」欄位，</w:t>
      </w:r>
      <w:proofErr w:type="gramStart"/>
      <w:r w:rsidRPr="006B5659">
        <w:rPr>
          <w:rFonts w:hint="eastAsia"/>
          <w:sz w:val="28"/>
          <w:szCs w:val="28"/>
        </w:rPr>
        <w:t>俾</w:t>
      </w:r>
      <w:proofErr w:type="gramEnd"/>
      <w:r w:rsidRPr="006B5659">
        <w:rPr>
          <w:rFonts w:hint="eastAsia"/>
          <w:sz w:val="28"/>
          <w:szCs w:val="28"/>
        </w:rPr>
        <w:t>利判定目的事業主管機關及審查之主管機關層級。（修正條文第六條附件三及附件四附表三）</w:t>
      </w:r>
    </w:p>
    <w:p w:rsidR="00647773" w:rsidRDefault="001C5F20" w:rsidP="00C36E58">
      <w:pPr>
        <w:pStyle w:val="a3"/>
        <w:widowControl/>
        <w:numPr>
          <w:ilvl w:val="0"/>
          <w:numId w:val="1"/>
        </w:numPr>
        <w:tabs>
          <w:tab w:val="clear" w:pos="720"/>
        </w:tabs>
        <w:spacing w:after="120" w:line="460" w:lineRule="exact"/>
        <w:ind w:leftChars="0" w:left="709" w:firstLineChars="0" w:hanging="695"/>
        <w:rPr>
          <w:sz w:val="28"/>
          <w:szCs w:val="28"/>
        </w:rPr>
      </w:pPr>
      <w:r w:rsidRPr="00647773">
        <w:rPr>
          <w:sz w:val="28"/>
          <w:szCs w:val="28"/>
        </w:rPr>
        <w:t>「開發行為環境品質現況調查表」</w:t>
      </w:r>
      <w:r w:rsidRPr="00647773">
        <w:rPr>
          <w:rFonts w:hint="eastAsia"/>
          <w:sz w:val="28"/>
          <w:szCs w:val="28"/>
        </w:rPr>
        <w:t>修正調查時間/頻率，實地調查原則上以</w:t>
      </w:r>
      <w:r w:rsidR="0034306D" w:rsidRPr="00647773">
        <w:rPr>
          <w:rFonts w:hint="eastAsia"/>
          <w:sz w:val="28"/>
          <w:szCs w:val="28"/>
        </w:rPr>
        <w:t>三</w:t>
      </w:r>
      <w:r w:rsidRPr="00647773">
        <w:rPr>
          <w:rFonts w:hint="eastAsia"/>
          <w:sz w:val="28"/>
          <w:szCs w:val="28"/>
        </w:rPr>
        <w:t>年內調查之資料進行分析，較符合現況所需，取得一致性</w:t>
      </w:r>
      <w:r w:rsidR="00A0538A" w:rsidRPr="00647773">
        <w:rPr>
          <w:rFonts w:hint="eastAsia"/>
          <w:sz w:val="28"/>
          <w:szCs w:val="28"/>
        </w:rPr>
        <w:t>；</w:t>
      </w:r>
      <w:r w:rsidRPr="00647773">
        <w:rPr>
          <w:rFonts w:hint="eastAsia"/>
          <w:sz w:val="28"/>
          <w:szCs w:val="28"/>
        </w:rPr>
        <w:t>另將環保署修正為中央主管機關，因應未來組織改造。（</w:t>
      </w:r>
      <w:r w:rsidRPr="00647773">
        <w:rPr>
          <w:sz w:val="28"/>
          <w:szCs w:val="28"/>
        </w:rPr>
        <w:t>修正條文第六條附件</w:t>
      </w:r>
      <w:proofErr w:type="gramStart"/>
      <w:r w:rsidRPr="00647773">
        <w:rPr>
          <w:sz w:val="28"/>
          <w:szCs w:val="28"/>
        </w:rPr>
        <w:t>三</w:t>
      </w:r>
      <w:proofErr w:type="gramEnd"/>
      <w:r w:rsidRPr="00647773">
        <w:rPr>
          <w:sz w:val="28"/>
          <w:szCs w:val="28"/>
        </w:rPr>
        <w:t>附表六</w:t>
      </w:r>
      <w:r w:rsidRPr="00647773">
        <w:rPr>
          <w:rFonts w:hint="eastAsia"/>
          <w:sz w:val="28"/>
          <w:szCs w:val="28"/>
        </w:rPr>
        <w:t>）</w:t>
      </w:r>
    </w:p>
    <w:p w:rsidR="005C0078" w:rsidRPr="00647773" w:rsidRDefault="005C0078" w:rsidP="00C36E58">
      <w:pPr>
        <w:pStyle w:val="a3"/>
        <w:widowControl/>
        <w:numPr>
          <w:ilvl w:val="0"/>
          <w:numId w:val="1"/>
        </w:numPr>
        <w:tabs>
          <w:tab w:val="clear" w:pos="720"/>
        </w:tabs>
        <w:spacing w:after="120" w:line="460" w:lineRule="exact"/>
        <w:ind w:leftChars="0" w:left="709" w:firstLineChars="0" w:hanging="695"/>
        <w:rPr>
          <w:sz w:val="28"/>
          <w:szCs w:val="28"/>
        </w:rPr>
      </w:pPr>
      <w:r w:rsidRPr="00647773">
        <w:rPr>
          <w:rFonts w:hint="eastAsia"/>
          <w:sz w:val="28"/>
          <w:szCs w:val="28"/>
        </w:rPr>
        <w:lastRenderedPageBreak/>
        <w:t>配合附表六備註欄，修正「環境品質現況調查明細表」欄位（</w:t>
      </w:r>
      <w:r w:rsidRPr="00647773">
        <w:rPr>
          <w:sz w:val="28"/>
          <w:szCs w:val="28"/>
        </w:rPr>
        <w:t>修正條文第六條附件</w:t>
      </w:r>
      <w:proofErr w:type="gramStart"/>
      <w:r w:rsidRPr="00647773">
        <w:rPr>
          <w:sz w:val="28"/>
          <w:szCs w:val="28"/>
        </w:rPr>
        <w:t>三</w:t>
      </w:r>
      <w:proofErr w:type="gramEnd"/>
      <w:r w:rsidRPr="00647773">
        <w:rPr>
          <w:sz w:val="28"/>
          <w:szCs w:val="28"/>
        </w:rPr>
        <w:t>附表</w:t>
      </w:r>
      <w:r w:rsidRPr="00647773">
        <w:rPr>
          <w:rFonts w:hint="eastAsia"/>
          <w:sz w:val="28"/>
          <w:szCs w:val="28"/>
        </w:rPr>
        <w:t>七）</w:t>
      </w:r>
    </w:p>
    <w:p w:rsidR="00D54339" w:rsidRPr="00841EE1" w:rsidRDefault="00D54339" w:rsidP="00D54339">
      <w:pPr>
        <w:pStyle w:val="a3"/>
        <w:widowControl/>
        <w:tabs>
          <w:tab w:val="left" w:pos="-5387"/>
        </w:tabs>
        <w:spacing w:line="460" w:lineRule="exact"/>
        <w:ind w:leftChars="0" w:left="0" w:firstLineChars="0" w:firstLine="0"/>
        <w:jc w:val="left"/>
        <w:rPr>
          <w:color w:val="000000"/>
          <w:sz w:val="40"/>
          <w:szCs w:val="40"/>
        </w:rPr>
      </w:pPr>
      <w:r>
        <w:rPr>
          <w:color w:val="000000"/>
          <w:sz w:val="36"/>
          <w:szCs w:val="36"/>
        </w:rPr>
        <w:br w:type="page"/>
      </w:r>
      <w:r w:rsidRPr="00841EE1">
        <w:rPr>
          <w:color w:val="000000"/>
          <w:sz w:val="40"/>
          <w:szCs w:val="40"/>
        </w:rPr>
        <w:lastRenderedPageBreak/>
        <w:t>開發行為環境影響評估作業準則</w:t>
      </w:r>
      <w:r w:rsidRPr="00841EE1">
        <w:rPr>
          <w:rFonts w:hint="eastAsia"/>
          <w:color w:val="000000"/>
          <w:sz w:val="40"/>
          <w:szCs w:val="40"/>
        </w:rPr>
        <w:t>部分條文修正</w:t>
      </w:r>
      <w:r w:rsidRPr="00841EE1">
        <w:rPr>
          <w:color w:val="000000"/>
          <w:sz w:val="40"/>
          <w:szCs w:val="40"/>
        </w:rPr>
        <w:t>草案條文對照表</w:t>
      </w:r>
    </w:p>
    <w:tbl>
      <w:tblPr>
        <w:tblW w:w="973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40"/>
        <w:gridCol w:w="3254"/>
        <w:gridCol w:w="3240"/>
      </w:tblGrid>
      <w:tr w:rsidR="00D54339" w:rsidRPr="009222FB" w:rsidTr="00B85792">
        <w:tc>
          <w:tcPr>
            <w:tcW w:w="3240" w:type="dxa"/>
          </w:tcPr>
          <w:p w:rsidR="00D54339" w:rsidRPr="009222FB" w:rsidRDefault="00D54339" w:rsidP="00845C31">
            <w:pPr>
              <w:tabs>
                <w:tab w:val="left" w:pos="1806"/>
              </w:tabs>
              <w:spacing w:line="360" w:lineRule="exact"/>
              <w:ind w:firstLineChars="100" w:firstLine="240"/>
              <w:jc w:val="center"/>
              <w:rPr>
                <w:rFonts w:eastAsia="標楷體"/>
                <w:color w:val="000000"/>
              </w:rPr>
            </w:pPr>
            <w:r w:rsidRPr="009222FB">
              <w:rPr>
                <w:rFonts w:eastAsia="標楷體"/>
                <w:color w:val="000000"/>
              </w:rPr>
              <w:t>修</w:t>
            </w:r>
            <w:r w:rsidRPr="009222FB">
              <w:rPr>
                <w:rFonts w:eastAsia="標楷體"/>
                <w:color w:val="000000"/>
              </w:rPr>
              <w:t xml:space="preserve">   </w:t>
            </w:r>
            <w:r w:rsidRPr="009222FB">
              <w:rPr>
                <w:rFonts w:eastAsia="標楷體"/>
                <w:color w:val="000000"/>
              </w:rPr>
              <w:t>正</w:t>
            </w:r>
            <w:r w:rsidRPr="009222FB">
              <w:rPr>
                <w:rFonts w:eastAsia="標楷體"/>
                <w:color w:val="000000"/>
              </w:rPr>
              <w:t xml:space="preserve">   </w:t>
            </w:r>
            <w:r w:rsidRPr="009222FB">
              <w:rPr>
                <w:rFonts w:eastAsia="標楷體"/>
                <w:color w:val="000000"/>
              </w:rPr>
              <w:t>條</w:t>
            </w:r>
            <w:r w:rsidRPr="009222FB">
              <w:rPr>
                <w:rFonts w:eastAsia="標楷體"/>
                <w:color w:val="000000"/>
              </w:rPr>
              <w:t xml:space="preserve">   </w:t>
            </w:r>
            <w:r w:rsidRPr="009222FB">
              <w:rPr>
                <w:rFonts w:eastAsia="標楷體"/>
                <w:color w:val="000000"/>
              </w:rPr>
              <w:t>文</w:t>
            </w:r>
          </w:p>
        </w:tc>
        <w:tc>
          <w:tcPr>
            <w:tcW w:w="3254" w:type="dxa"/>
          </w:tcPr>
          <w:p w:rsidR="00D54339" w:rsidRPr="009222FB" w:rsidRDefault="00D54339" w:rsidP="00845C31">
            <w:pPr>
              <w:tabs>
                <w:tab w:val="left" w:pos="1806"/>
              </w:tabs>
              <w:spacing w:line="360" w:lineRule="exact"/>
              <w:jc w:val="center"/>
              <w:rPr>
                <w:rFonts w:eastAsia="標楷體"/>
                <w:color w:val="000000"/>
              </w:rPr>
            </w:pPr>
            <w:r w:rsidRPr="009222FB">
              <w:rPr>
                <w:rFonts w:eastAsia="標楷體"/>
                <w:color w:val="000000"/>
              </w:rPr>
              <w:t>現</w:t>
            </w:r>
            <w:r w:rsidRPr="009222FB">
              <w:rPr>
                <w:rFonts w:eastAsia="標楷體"/>
                <w:color w:val="000000"/>
              </w:rPr>
              <w:t xml:space="preserve">   </w:t>
            </w:r>
            <w:r w:rsidRPr="009222FB">
              <w:rPr>
                <w:rFonts w:eastAsia="標楷體"/>
                <w:color w:val="000000"/>
              </w:rPr>
              <w:t>行</w:t>
            </w:r>
            <w:r w:rsidRPr="009222FB">
              <w:rPr>
                <w:rFonts w:eastAsia="標楷體"/>
                <w:color w:val="000000"/>
              </w:rPr>
              <w:t xml:space="preserve">   </w:t>
            </w:r>
            <w:r w:rsidRPr="009222FB">
              <w:rPr>
                <w:rFonts w:eastAsia="標楷體"/>
                <w:color w:val="000000"/>
              </w:rPr>
              <w:t>條</w:t>
            </w:r>
            <w:r w:rsidRPr="009222FB">
              <w:rPr>
                <w:rFonts w:eastAsia="標楷體"/>
                <w:color w:val="000000"/>
              </w:rPr>
              <w:t xml:space="preserve">   </w:t>
            </w:r>
            <w:r w:rsidRPr="009222FB">
              <w:rPr>
                <w:rFonts w:eastAsia="標楷體"/>
                <w:color w:val="000000"/>
              </w:rPr>
              <w:t>文</w:t>
            </w:r>
          </w:p>
        </w:tc>
        <w:tc>
          <w:tcPr>
            <w:tcW w:w="3240" w:type="dxa"/>
          </w:tcPr>
          <w:p w:rsidR="00D54339" w:rsidRPr="009222FB" w:rsidRDefault="00D54339" w:rsidP="00845C31">
            <w:pPr>
              <w:tabs>
                <w:tab w:val="left" w:pos="1806"/>
              </w:tabs>
              <w:spacing w:line="360" w:lineRule="exact"/>
              <w:jc w:val="center"/>
              <w:rPr>
                <w:rFonts w:eastAsia="標楷體"/>
                <w:color w:val="000000"/>
              </w:rPr>
            </w:pPr>
            <w:r w:rsidRPr="009222FB">
              <w:rPr>
                <w:rFonts w:eastAsia="標楷體"/>
                <w:color w:val="000000"/>
              </w:rPr>
              <w:t>說</w:t>
            </w:r>
            <w:r w:rsidRPr="009222FB">
              <w:rPr>
                <w:rFonts w:eastAsia="標楷體"/>
                <w:color w:val="000000"/>
              </w:rPr>
              <w:t xml:space="preserve">        </w:t>
            </w:r>
            <w:r w:rsidRPr="009222FB">
              <w:rPr>
                <w:rFonts w:eastAsia="標楷體"/>
                <w:color w:val="000000"/>
              </w:rPr>
              <w:t>明</w:t>
            </w:r>
          </w:p>
        </w:tc>
      </w:tr>
      <w:tr w:rsidR="00160597" w:rsidRPr="009222FB" w:rsidTr="00B85792">
        <w:tc>
          <w:tcPr>
            <w:tcW w:w="3240"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w:t>
            </w:r>
            <w:r w:rsidRPr="00160597">
              <w:rPr>
                <w:rFonts w:eastAsia="標楷體" w:hint="eastAsia"/>
                <w:color w:val="000000"/>
              </w:rPr>
              <w:t>三條之</w:t>
            </w:r>
            <w:proofErr w:type="gramStart"/>
            <w:r w:rsidRPr="00160597">
              <w:rPr>
                <w:rFonts w:eastAsia="標楷體" w:hint="eastAsia"/>
                <w:color w:val="000000"/>
              </w:rPr>
              <w:t>一</w:t>
            </w:r>
            <w:proofErr w:type="gramEnd"/>
            <w:r>
              <w:rPr>
                <w:rFonts w:eastAsia="標楷體" w:hint="eastAsia"/>
                <w:color w:val="000000"/>
              </w:rPr>
              <w:t xml:space="preserve">  </w:t>
            </w:r>
            <w:r w:rsidRPr="00160597">
              <w:rPr>
                <w:rFonts w:eastAsia="標楷體" w:hint="eastAsia"/>
                <w:color w:val="000000"/>
              </w:rPr>
              <w:t>開發單位為縮短說明書之審查時程，得於製作說明書時，檢具本法第六條第二項第四款至第八款資料，向目的事業主管機關提出，並由目的事業主管機關轉送主管機關預審。</w:t>
            </w:r>
          </w:p>
          <w:p w:rsidR="00160597" w:rsidRPr="009222FB" w:rsidRDefault="00160597" w:rsidP="00160597">
            <w:pPr>
              <w:spacing w:line="360" w:lineRule="exact"/>
              <w:ind w:leftChars="120" w:left="288" w:firstLineChars="215" w:firstLine="516"/>
              <w:jc w:val="both"/>
              <w:rPr>
                <w:rFonts w:eastAsia="標楷體"/>
                <w:color w:val="000000"/>
              </w:rPr>
            </w:pPr>
            <w:r w:rsidRPr="00160597">
              <w:rPr>
                <w:rFonts w:eastAsia="標楷體" w:hint="eastAsia"/>
                <w:color w:val="000000"/>
              </w:rPr>
              <w:t>主管機關得就環境影響評估有關事項邀集環境影響評估審查委員會委員、專家學者及相關機關、團體召開預審會議；其會議結論，開發單位應納為環境影響評估作業重點。</w:t>
            </w:r>
          </w:p>
        </w:tc>
        <w:tc>
          <w:tcPr>
            <w:tcW w:w="3254"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w:t>
            </w:r>
            <w:r w:rsidRPr="00160597">
              <w:rPr>
                <w:rFonts w:eastAsia="標楷體" w:hint="eastAsia"/>
                <w:color w:val="000000"/>
              </w:rPr>
              <w:t>三條之</w:t>
            </w:r>
            <w:proofErr w:type="gramStart"/>
            <w:r w:rsidRPr="00160597">
              <w:rPr>
                <w:rFonts w:eastAsia="標楷體" w:hint="eastAsia"/>
                <w:color w:val="000000"/>
              </w:rPr>
              <w:t>一</w:t>
            </w:r>
            <w:proofErr w:type="gramEnd"/>
            <w:r>
              <w:rPr>
                <w:rFonts w:eastAsia="標楷體" w:hint="eastAsia"/>
                <w:color w:val="000000"/>
              </w:rPr>
              <w:t xml:space="preserve">  </w:t>
            </w:r>
            <w:r w:rsidRPr="00160597">
              <w:rPr>
                <w:rFonts w:eastAsia="標楷體" w:hint="eastAsia"/>
                <w:color w:val="000000"/>
              </w:rPr>
              <w:t>開發單位為縮短說明書之審查時程，得於製作說明書時，檢具本法第六條第二項第四款至第八款資料，向目的事業主管機關提出，並由目的事業主管機關轉送</w:t>
            </w:r>
            <w:r w:rsidRPr="009F4691">
              <w:rPr>
                <w:rFonts w:eastAsia="標楷體" w:hint="eastAsia"/>
                <w:color w:val="000000"/>
                <w:u w:val="single"/>
              </w:rPr>
              <w:t>環保</w:t>
            </w:r>
            <w:r w:rsidRPr="00160597">
              <w:rPr>
                <w:rFonts w:eastAsia="標楷體" w:hint="eastAsia"/>
                <w:color w:val="000000"/>
              </w:rPr>
              <w:t>主管機關預審。</w:t>
            </w:r>
          </w:p>
          <w:p w:rsidR="00160597" w:rsidRPr="00160597" w:rsidRDefault="00160597" w:rsidP="00160597">
            <w:pPr>
              <w:tabs>
                <w:tab w:val="left" w:pos="1806"/>
              </w:tabs>
              <w:spacing w:line="360" w:lineRule="exact"/>
              <w:ind w:leftChars="117" w:left="281" w:firstLineChars="204" w:firstLine="490"/>
              <w:jc w:val="both"/>
              <w:rPr>
                <w:rFonts w:eastAsia="標楷體"/>
                <w:color w:val="000000"/>
              </w:rPr>
            </w:pPr>
            <w:r w:rsidRPr="00160597">
              <w:rPr>
                <w:rFonts w:eastAsia="標楷體" w:hint="eastAsia"/>
                <w:color w:val="000000"/>
              </w:rPr>
              <w:t>主管機關得就環境影響評估有關事項邀集環境影響評估審查委員會</w:t>
            </w:r>
            <w:r w:rsidRPr="00160597">
              <w:rPr>
                <w:rFonts w:eastAsia="標楷體" w:hint="eastAsia"/>
                <w:color w:val="000000"/>
                <w:u w:val="single"/>
              </w:rPr>
              <w:t>有關</w:t>
            </w:r>
            <w:r w:rsidRPr="00160597">
              <w:rPr>
                <w:rFonts w:eastAsia="標楷體" w:hint="eastAsia"/>
                <w:color w:val="000000"/>
              </w:rPr>
              <w:t>委員、專家學者及相關機關、團體召開預審會議；其會議結論，開發單位應納為環境影響評估作業重點。</w:t>
            </w:r>
          </w:p>
        </w:tc>
        <w:tc>
          <w:tcPr>
            <w:tcW w:w="3240" w:type="dxa"/>
          </w:tcPr>
          <w:p w:rsidR="00160597" w:rsidRPr="00BF19BC" w:rsidRDefault="00DF00C8" w:rsidP="009F4691">
            <w:pPr>
              <w:tabs>
                <w:tab w:val="left" w:pos="1806"/>
              </w:tabs>
              <w:spacing w:line="360" w:lineRule="exact"/>
              <w:ind w:leftChars="-8" w:left="-19" w:firstLineChars="7" w:firstLine="17"/>
              <w:jc w:val="both"/>
              <w:rPr>
                <w:rFonts w:eastAsia="標楷體"/>
                <w:color w:val="000000"/>
              </w:rPr>
            </w:pPr>
            <w:r>
              <w:rPr>
                <w:rFonts w:eastAsia="標楷體" w:hint="eastAsia"/>
                <w:color w:val="000000"/>
              </w:rPr>
              <w:t>刪除「有關」</w:t>
            </w:r>
            <w:r w:rsidR="009F4691">
              <w:rPr>
                <w:rFonts w:eastAsia="標楷體" w:hint="eastAsia"/>
                <w:color w:val="000000"/>
              </w:rPr>
              <w:t>、「環保」等文字</w:t>
            </w:r>
            <w:r>
              <w:rPr>
                <w:rFonts w:eastAsia="標楷體" w:hint="eastAsia"/>
                <w:color w:val="000000"/>
              </w:rPr>
              <w:t>，</w:t>
            </w:r>
            <w:r w:rsidR="00BF19BC">
              <w:rPr>
                <w:rFonts w:eastAsia="標楷體" w:hint="eastAsia"/>
                <w:color w:val="000000"/>
              </w:rPr>
              <w:t>與環境影響</w:t>
            </w:r>
            <w:proofErr w:type="gramStart"/>
            <w:r w:rsidR="00BF19BC">
              <w:rPr>
                <w:rFonts w:eastAsia="標楷體" w:hint="eastAsia"/>
                <w:color w:val="000000"/>
              </w:rPr>
              <w:t>評估法用詞</w:t>
            </w:r>
            <w:proofErr w:type="gramEnd"/>
            <w:r w:rsidR="00BF19BC">
              <w:rPr>
                <w:rFonts w:eastAsia="標楷體" w:hint="eastAsia"/>
                <w:color w:val="000000"/>
              </w:rPr>
              <w:t>一致，</w:t>
            </w:r>
            <w:proofErr w:type="gramStart"/>
            <w:r w:rsidR="00BF19BC">
              <w:rPr>
                <w:rFonts w:eastAsia="標楷體" w:hint="eastAsia"/>
                <w:color w:val="000000"/>
              </w:rPr>
              <w:t>爰</w:t>
            </w:r>
            <w:proofErr w:type="gramEnd"/>
            <w:r w:rsidR="00BF19BC">
              <w:rPr>
                <w:rFonts w:eastAsia="標楷體" w:hint="eastAsia"/>
                <w:color w:val="000000"/>
              </w:rPr>
              <w:t>修訂第二項。</w:t>
            </w:r>
          </w:p>
        </w:tc>
      </w:tr>
      <w:tr w:rsidR="00160597" w:rsidRPr="009222FB" w:rsidTr="00B85792">
        <w:tc>
          <w:tcPr>
            <w:tcW w:w="3240"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第三條之二</w:t>
            </w:r>
            <w:r>
              <w:rPr>
                <w:rFonts w:eastAsia="標楷體" w:hint="eastAsia"/>
                <w:color w:val="000000"/>
              </w:rPr>
              <w:t xml:space="preserve">  </w:t>
            </w:r>
            <w:r w:rsidRPr="00160597">
              <w:rPr>
                <w:rFonts w:eastAsia="標楷體" w:hint="eastAsia"/>
                <w:color w:val="000000"/>
              </w:rPr>
              <w:t>開發</w:t>
            </w:r>
            <w:r w:rsidR="004D4282">
              <w:rPr>
                <w:rFonts w:eastAsia="標楷體" w:hint="eastAsia"/>
                <w:color w:val="000000"/>
              </w:rPr>
              <w:t>單位</w:t>
            </w:r>
            <w:r w:rsidRPr="00160597">
              <w:rPr>
                <w:rFonts w:eastAsia="標楷體" w:hint="eastAsia"/>
                <w:color w:val="000000"/>
              </w:rPr>
              <w:t>進行開發計畫之環境影響評估作業</w:t>
            </w:r>
            <w:proofErr w:type="gramStart"/>
            <w:r w:rsidRPr="00160597">
              <w:rPr>
                <w:rFonts w:eastAsia="標楷體" w:hint="eastAsia"/>
                <w:color w:val="000000"/>
              </w:rPr>
              <w:t>期間，</w:t>
            </w:r>
            <w:proofErr w:type="gramEnd"/>
            <w:r w:rsidR="00E5642A">
              <w:rPr>
                <w:rFonts w:eastAsia="標楷體" w:hint="eastAsia"/>
                <w:color w:val="000000"/>
              </w:rPr>
              <w:t>為</w:t>
            </w:r>
            <w:r w:rsidR="00E5642A" w:rsidRPr="00160597">
              <w:rPr>
                <w:rFonts w:eastAsia="標楷體" w:hint="eastAsia"/>
                <w:color w:val="000000"/>
              </w:rPr>
              <w:t>能符合環境影響評估法</w:t>
            </w:r>
            <w:r w:rsidR="00E5642A">
              <w:rPr>
                <w:rFonts w:eastAsia="標楷體" w:hint="eastAsia"/>
                <w:color w:val="000000"/>
              </w:rPr>
              <w:t>規之</w:t>
            </w:r>
            <w:r w:rsidR="00E5642A" w:rsidRPr="00160597">
              <w:rPr>
                <w:rFonts w:eastAsia="標楷體" w:hint="eastAsia"/>
                <w:color w:val="000000"/>
              </w:rPr>
              <w:t>規定，並縮短作業時程</w:t>
            </w:r>
            <w:r w:rsidR="00E5642A">
              <w:rPr>
                <w:rFonts w:eastAsia="標楷體" w:hint="eastAsia"/>
                <w:color w:val="000000"/>
              </w:rPr>
              <w:t>及提升環境影響評估書件品質</w:t>
            </w:r>
            <w:r w:rsidRPr="00160597">
              <w:rPr>
                <w:rFonts w:eastAsia="標楷體" w:hint="eastAsia"/>
                <w:color w:val="000000"/>
              </w:rPr>
              <w:t>，</w:t>
            </w:r>
            <w:r>
              <w:rPr>
                <w:rFonts w:eastAsia="標楷體" w:hint="eastAsia"/>
                <w:color w:val="000000"/>
              </w:rPr>
              <w:t>得向主管機關申請</w:t>
            </w:r>
            <w:r w:rsidRPr="00160597">
              <w:rPr>
                <w:rFonts w:eastAsia="標楷體" w:hint="eastAsia"/>
                <w:color w:val="000000"/>
              </w:rPr>
              <w:t>輔導</w:t>
            </w:r>
            <w:r w:rsidR="00490819">
              <w:rPr>
                <w:rFonts w:eastAsia="標楷體" w:hint="eastAsia"/>
                <w:color w:val="000000"/>
              </w:rPr>
              <w:t>下列</w:t>
            </w:r>
            <w:r w:rsidRPr="00160597">
              <w:rPr>
                <w:rFonts w:eastAsia="標楷體" w:hint="eastAsia"/>
                <w:color w:val="000000"/>
              </w:rPr>
              <w:t>事項：</w:t>
            </w:r>
          </w:p>
          <w:p w:rsidR="00160597" w:rsidRDefault="00160597" w:rsidP="00160597">
            <w:pPr>
              <w:spacing w:line="360" w:lineRule="exact"/>
              <w:ind w:leftChars="95" w:left="708" w:hangingChars="200" w:hanging="480"/>
              <w:jc w:val="both"/>
              <w:rPr>
                <w:rFonts w:eastAsia="標楷體"/>
                <w:color w:val="000000"/>
              </w:rPr>
            </w:pPr>
            <w:r>
              <w:rPr>
                <w:rFonts w:eastAsia="標楷體" w:hint="eastAsia"/>
                <w:color w:val="000000"/>
              </w:rPr>
              <w:t>一、</w:t>
            </w:r>
            <w:r w:rsidRPr="00160597">
              <w:rPr>
                <w:rFonts w:eastAsia="標楷體" w:hint="eastAsia"/>
                <w:color w:val="000000"/>
              </w:rPr>
              <w:t>環境影響評估作業相關法規疑義之解答說明。</w:t>
            </w:r>
          </w:p>
          <w:p w:rsidR="00160597" w:rsidRPr="00160597" w:rsidRDefault="00160597" w:rsidP="00A22169">
            <w:pPr>
              <w:spacing w:line="360" w:lineRule="exact"/>
              <w:ind w:leftChars="95" w:left="708" w:hangingChars="200" w:hanging="480"/>
              <w:jc w:val="both"/>
              <w:rPr>
                <w:rFonts w:eastAsia="標楷體"/>
                <w:color w:val="000000"/>
              </w:rPr>
            </w:pPr>
            <w:r>
              <w:rPr>
                <w:rFonts w:eastAsia="標楷體" w:hint="eastAsia"/>
                <w:color w:val="000000"/>
              </w:rPr>
              <w:t>二、</w:t>
            </w:r>
            <w:r w:rsidRPr="00160597">
              <w:rPr>
                <w:rFonts w:eastAsia="標楷體" w:hint="eastAsia"/>
                <w:color w:val="000000"/>
              </w:rPr>
              <w:t>環境影響評估作業程序或技術問題之諮詢及意見提供。</w:t>
            </w:r>
          </w:p>
        </w:tc>
        <w:tc>
          <w:tcPr>
            <w:tcW w:w="3254" w:type="dxa"/>
          </w:tcPr>
          <w:p w:rsidR="00160597" w:rsidRDefault="00160597" w:rsidP="00160597">
            <w:pPr>
              <w:spacing w:line="360" w:lineRule="exact"/>
              <w:ind w:left="266" w:hangingChars="111" w:hanging="266"/>
              <w:jc w:val="both"/>
              <w:rPr>
                <w:rFonts w:eastAsia="標楷體"/>
                <w:color w:val="000000"/>
              </w:rPr>
            </w:pPr>
          </w:p>
        </w:tc>
        <w:tc>
          <w:tcPr>
            <w:tcW w:w="3240" w:type="dxa"/>
          </w:tcPr>
          <w:p w:rsidR="004D4282" w:rsidRDefault="004D4282" w:rsidP="004D4282">
            <w:pPr>
              <w:tabs>
                <w:tab w:val="left" w:pos="1806"/>
              </w:tabs>
              <w:spacing w:line="360" w:lineRule="exact"/>
              <w:ind w:leftChars="-2" w:left="-5" w:firstLineChars="2" w:firstLine="5"/>
              <w:jc w:val="both"/>
              <w:rPr>
                <w:rFonts w:eastAsia="標楷體"/>
                <w:color w:val="000000"/>
                <w:u w:val="single"/>
              </w:rPr>
            </w:pPr>
            <w:r>
              <w:rPr>
                <w:rFonts w:eastAsia="標楷體" w:hint="eastAsia"/>
                <w:color w:val="000000"/>
              </w:rPr>
              <w:t>一、</w:t>
            </w:r>
            <w:r w:rsidRPr="00C74189">
              <w:rPr>
                <w:rFonts w:eastAsia="標楷體" w:hint="eastAsia"/>
                <w:color w:val="000000"/>
                <w:u w:val="single"/>
              </w:rPr>
              <w:t>本條新增。</w:t>
            </w:r>
          </w:p>
          <w:p w:rsidR="00160597" w:rsidRPr="00200F02" w:rsidRDefault="004D4282" w:rsidP="00A22169">
            <w:pPr>
              <w:tabs>
                <w:tab w:val="left" w:pos="1806"/>
              </w:tabs>
              <w:spacing w:line="360" w:lineRule="exact"/>
              <w:ind w:left="485" w:hangingChars="202" w:hanging="485"/>
              <w:jc w:val="both"/>
              <w:rPr>
                <w:rFonts w:eastAsia="標楷體"/>
                <w:color w:val="000000"/>
              </w:rPr>
            </w:pPr>
            <w:r w:rsidRPr="00200F02">
              <w:rPr>
                <w:rFonts w:eastAsia="標楷體" w:hint="eastAsia"/>
                <w:color w:val="000000"/>
              </w:rPr>
              <w:t>二、</w:t>
            </w:r>
            <w:r w:rsidR="00200F02">
              <w:rPr>
                <w:rFonts w:eastAsia="標楷體" w:hint="eastAsia"/>
                <w:color w:val="000000"/>
              </w:rPr>
              <w:t>開發單位於環境影響評估作業階段，如認為有必要得向主管機關提出環境影響評估作業輔導，</w:t>
            </w:r>
            <w:proofErr w:type="gramStart"/>
            <w:r w:rsidR="00200F02">
              <w:rPr>
                <w:rFonts w:eastAsia="標楷體" w:hint="eastAsia"/>
                <w:color w:val="000000"/>
              </w:rPr>
              <w:t>爰</w:t>
            </w:r>
            <w:proofErr w:type="gramEnd"/>
            <w:r w:rsidR="00200F02">
              <w:rPr>
                <w:rFonts w:eastAsia="標楷體" w:hint="eastAsia"/>
                <w:color w:val="000000"/>
              </w:rPr>
              <w:t>為第一項規定。</w:t>
            </w:r>
          </w:p>
        </w:tc>
      </w:tr>
      <w:tr w:rsidR="00D05535" w:rsidRPr="00FE4944" w:rsidTr="00B85792">
        <w:tc>
          <w:tcPr>
            <w:tcW w:w="3240" w:type="dxa"/>
          </w:tcPr>
          <w:p w:rsidR="00E52CA4" w:rsidRDefault="00D05535" w:rsidP="00E52CA4">
            <w:pPr>
              <w:spacing w:line="360" w:lineRule="exact"/>
              <w:ind w:left="226" w:hangingChars="94" w:hanging="226"/>
              <w:jc w:val="both"/>
              <w:rPr>
                <w:rFonts w:eastAsia="標楷體"/>
                <w:color w:val="000000"/>
              </w:rPr>
            </w:pPr>
            <w:r w:rsidRPr="00D05535">
              <w:rPr>
                <w:rFonts w:eastAsia="標楷體" w:hint="eastAsia"/>
                <w:color w:val="000000"/>
              </w:rPr>
              <w:t>第三條之</w:t>
            </w:r>
            <w:r w:rsidR="00160597">
              <w:rPr>
                <w:rFonts w:eastAsia="標楷體" w:hint="eastAsia"/>
                <w:color w:val="000000"/>
              </w:rPr>
              <w:t>三</w:t>
            </w:r>
            <w:r>
              <w:rPr>
                <w:rFonts w:eastAsia="標楷體" w:hint="eastAsia"/>
                <w:color w:val="000000"/>
              </w:rPr>
              <w:t xml:space="preserve">  </w:t>
            </w:r>
            <w:r w:rsidR="00E52CA4" w:rsidRPr="00D05535">
              <w:rPr>
                <w:rFonts w:eastAsia="標楷體" w:hint="eastAsia"/>
                <w:color w:val="000000"/>
              </w:rPr>
              <w:t>開發單位為縮短</w:t>
            </w:r>
            <w:r w:rsidR="00E52CA4">
              <w:rPr>
                <w:rFonts w:eastAsia="標楷體" w:hint="eastAsia"/>
                <w:color w:val="000000"/>
              </w:rPr>
              <w:t>開發計畫之審查時程，得於規劃或環境影響評估審查階段</w:t>
            </w:r>
            <w:r w:rsidR="00E52CA4" w:rsidRPr="00D05535">
              <w:rPr>
                <w:rFonts w:eastAsia="標楷體" w:hint="eastAsia"/>
                <w:color w:val="000000"/>
              </w:rPr>
              <w:t>，向目的事業主管機關</w:t>
            </w:r>
            <w:r w:rsidR="00E52CA4">
              <w:rPr>
                <w:rFonts w:eastAsia="標楷體" w:hint="eastAsia"/>
                <w:color w:val="000000"/>
              </w:rPr>
              <w:t>尋求協助</w:t>
            </w:r>
            <w:r w:rsidR="00E52CA4" w:rsidRPr="00D05535">
              <w:rPr>
                <w:rFonts w:eastAsia="標楷體" w:hint="eastAsia"/>
                <w:color w:val="000000"/>
              </w:rPr>
              <w:t>。</w:t>
            </w:r>
          </w:p>
          <w:p w:rsidR="00E52CA4" w:rsidRDefault="00E52CA4" w:rsidP="00E52CA4">
            <w:pPr>
              <w:tabs>
                <w:tab w:val="left" w:pos="-4875"/>
              </w:tabs>
              <w:spacing w:line="360" w:lineRule="exact"/>
              <w:ind w:leftChars="90" w:left="216" w:firstLineChars="204" w:firstLine="490"/>
              <w:jc w:val="both"/>
              <w:rPr>
                <w:rFonts w:eastAsia="標楷體"/>
                <w:color w:val="000000"/>
              </w:rPr>
            </w:pPr>
            <w:r>
              <w:rPr>
                <w:rFonts w:eastAsia="標楷體" w:hint="eastAsia"/>
                <w:color w:val="000000"/>
              </w:rPr>
              <w:t>目的事業主管</w:t>
            </w:r>
            <w:r w:rsidRPr="00D05535">
              <w:rPr>
                <w:rFonts w:eastAsia="標楷體" w:hint="eastAsia"/>
                <w:color w:val="000000"/>
              </w:rPr>
              <w:t>機關得就</w:t>
            </w:r>
            <w:r>
              <w:rPr>
                <w:rFonts w:eastAsia="標楷體" w:hint="eastAsia"/>
                <w:color w:val="000000"/>
              </w:rPr>
              <w:t>開發計畫之上位政策提出指導，並</w:t>
            </w:r>
            <w:r w:rsidRPr="00C078E4">
              <w:rPr>
                <w:rFonts w:eastAsia="標楷體" w:hint="eastAsia"/>
                <w:color w:val="000000"/>
              </w:rPr>
              <w:t>視開發案件性質適時成立協商輔導平台</w:t>
            </w:r>
            <w:r>
              <w:rPr>
                <w:rFonts w:eastAsia="標楷體" w:hint="eastAsia"/>
                <w:color w:val="000000"/>
              </w:rPr>
              <w:t>，協助下</w:t>
            </w:r>
            <w:r>
              <w:rPr>
                <w:rFonts w:eastAsia="標楷體" w:hint="eastAsia"/>
                <w:color w:val="000000"/>
              </w:rPr>
              <w:lastRenderedPageBreak/>
              <w:t>列事項：</w:t>
            </w:r>
          </w:p>
          <w:p w:rsidR="0055548A"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一、資源需求。</w:t>
            </w:r>
          </w:p>
          <w:p w:rsidR="00490819"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二、區位合宜性及用地取得。</w:t>
            </w:r>
          </w:p>
          <w:p w:rsidR="00490819"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三、</w:t>
            </w:r>
            <w:r w:rsidR="00302BE3">
              <w:rPr>
                <w:rFonts w:eastAsia="標楷體" w:hint="eastAsia"/>
                <w:color w:val="000000"/>
              </w:rPr>
              <w:t>相關目的事業主管機關主管</w:t>
            </w:r>
            <w:r>
              <w:rPr>
                <w:rFonts w:eastAsia="標楷體" w:hint="eastAsia"/>
                <w:color w:val="000000"/>
              </w:rPr>
              <w:t>法令</w:t>
            </w:r>
            <w:r w:rsidR="009E17B1">
              <w:rPr>
                <w:rFonts w:eastAsia="標楷體" w:hint="eastAsia"/>
                <w:color w:val="000000"/>
              </w:rPr>
              <w:t>之</w:t>
            </w:r>
            <w:r>
              <w:rPr>
                <w:rFonts w:eastAsia="標楷體" w:hint="eastAsia"/>
                <w:color w:val="000000"/>
              </w:rPr>
              <w:t>限制。</w:t>
            </w:r>
          </w:p>
          <w:p w:rsidR="00B6782D" w:rsidRDefault="00B6782D"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四、可能造成之環境衝擊及預防、減輕措施。</w:t>
            </w:r>
          </w:p>
          <w:p w:rsidR="00490819" w:rsidRDefault="003F0BEE"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五</w:t>
            </w:r>
            <w:r w:rsidR="00490819">
              <w:rPr>
                <w:rFonts w:eastAsia="標楷體" w:hint="eastAsia"/>
                <w:color w:val="000000"/>
              </w:rPr>
              <w:t>、</w:t>
            </w:r>
            <w:r w:rsidR="00302BE3">
              <w:rPr>
                <w:rFonts w:eastAsia="標楷體" w:hint="eastAsia"/>
                <w:color w:val="000000"/>
              </w:rPr>
              <w:t>依核發許可或核准計畫之需要，辦理公聽會、聽證會或其他</w:t>
            </w:r>
            <w:r w:rsidR="00490819">
              <w:rPr>
                <w:rFonts w:eastAsia="標楷體" w:hint="eastAsia"/>
                <w:color w:val="000000"/>
              </w:rPr>
              <w:t>民意溝通</w:t>
            </w:r>
            <w:r w:rsidR="000D75FF">
              <w:rPr>
                <w:rFonts w:eastAsia="標楷體" w:hint="eastAsia"/>
                <w:color w:val="000000"/>
              </w:rPr>
              <w:t>。</w:t>
            </w:r>
          </w:p>
          <w:p w:rsidR="00B03976" w:rsidRPr="00B03976" w:rsidRDefault="003F0BEE" w:rsidP="00851C90">
            <w:pPr>
              <w:tabs>
                <w:tab w:val="left" w:pos="-4875"/>
              </w:tabs>
              <w:spacing w:line="360" w:lineRule="exact"/>
              <w:ind w:leftChars="90" w:left="734" w:hangingChars="216" w:hanging="518"/>
              <w:jc w:val="both"/>
              <w:rPr>
                <w:rFonts w:eastAsia="標楷體"/>
                <w:color w:val="000000"/>
              </w:rPr>
            </w:pPr>
            <w:r>
              <w:rPr>
                <w:rFonts w:eastAsia="標楷體" w:hint="eastAsia"/>
                <w:color w:val="000000"/>
              </w:rPr>
              <w:t>六</w:t>
            </w:r>
            <w:r w:rsidR="00490819">
              <w:rPr>
                <w:rFonts w:eastAsia="標楷體" w:hint="eastAsia"/>
                <w:color w:val="000000"/>
              </w:rPr>
              <w:t>、其他諮詢、協調事項。</w:t>
            </w:r>
          </w:p>
        </w:tc>
        <w:tc>
          <w:tcPr>
            <w:tcW w:w="3254" w:type="dxa"/>
          </w:tcPr>
          <w:p w:rsidR="00D05535" w:rsidRPr="00D05535" w:rsidRDefault="00D05535" w:rsidP="00D05535">
            <w:pPr>
              <w:spacing w:line="360" w:lineRule="exact"/>
              <w:ind w:leftChars="94" w:left="226" w:firstLineChars="239" w:firstLine="574"/>
              <w:jc w:val="both"/>
              <w:rPr>
                <w:rFonts w:eastAsia="標楷體"/>
                <w:color w:val="000000"/>
              </w:rPr>
            </w:pPr>
          </w:p>
        </w:tc>
        <w:tc>
          <w:tcPr>
            <w:tcW w:w="3240" w:type="dxa"/>
          </w:tcPr>
          <w:p w:rsidR="006F5DEC" w:rsidRDefault="006F5DEC" w:rsidP="006F5DEC">
            <w:pPr>
              <w:tabs>
                <w:tab w:val="left" w:pos="1806"/>
              </w:tabs>
              <w:spacing w:line="360" w:lineRule="exact"/>
              <w:ind w:leftChars="-2" w:left="-5" w:firstLineChars="2" w:firstLine="5"/>
              <w:jc w:val="both"/>
              <w:rPr>
                <w:rFonts w:eastAsia="標楷體"/>
                <w:color w:val="000000"/>
                <w:u w:val="single"/>
              </w:rPr>
            </w:pPr>
            <w:r w:rsidRPr="00C74189">
              <w:rPr>
                <w:rFonts w:eastAsia="標楷體" w:hint="eastAsia"/>
                <w:color w:val="000000"/>
                <w:u w:val="single"/>
              </w:rPr>
              <w:t>一、本條新增。</w:t>
            </w:r>
          </w:p>
          <w:p w:rsidR="00D05535" w:rsidRDefault="006F5DEC" w:rsidP="00FE4944">
            <w:pPr>
              <w:tabs>
                <w:tab w:val="left" w:pos="1806"/>
              </w:tabs>
              <w:spacing w:line="360" w:lineRule="exact"/>
              <w:ind w:left="485" w:hangingChars="202" w:hanging="485"/>
              <w:jc w:val="both"/>
              <w:rPr>
                <w:rFonts w:eastAsia="標楷體"/>
                <w:color w:val="000000"/>
              </w:rPr>
            </w:pPr>
            <w:r>
              <w:rPr>
                <w:rFonts w:eastAsia="標楷體" w:hint="eastAsia"/>
                <w:color w:val="000000"/>
              </w:rPr>
              <w:t>二、</w:t>
            </w:r>
            <w:r w:rsidR="00FE4944">
              <w:rPr>
                <w:rFonts w:eastAsia="標楷體" w:hint="eastAsia"/>
                <w:color w:val="000000"/>
              </w:rPr>
              <w:t>開發單位於可行</w:t>
            </w:r>
            <w:r w:rsidR="00851C90">
              <w:rPr>
                <w:rFonts w:eastAsia="標楷體" w:hint="eastAsia"/>
                <w:color w:val="000000"/>
              </w:rPr>
              <w:t>性研究、</w:t>
            </w:r>
            <w:r w:rsidR="00FE4944">
              <w:rPr>
                <w:rFonts w:eastAsia="標楷體" w:hint="eastAsia"/>
                <w:color w:val="000000"/>
              </w:rPr>
              <w:t>先期</w:t>
            </w:r>
            <w:r w:rsidR="00851C90">
              <w:rPr>
                <w:rFonts w:eastAsia="標楷體" w:hint="eastAsia"/>
                <w:color w:val="000000"/>
              </w:rPr>
              <w:t>作業、準備申請許可等規劃</w:t>
            </w:r>
            <w:r w:rsidR="00FE4944">
              <w:rPr>
                <w:rFonts w:eastAsia="標楷體" w:hint="eastAsia"/>
                <w:color w:val="000000"/>
              </w:rPr>
              <w:t>階段</w:t>
            </w:r>
            <w:r w:rsidR="00851C90">
              <w:rPr>
                <w:rFonts w:eastAsia="標楷體" w:hint="eastAsia"/>
                <w:color w:val="000000"/>
              </w:rPr>
              <w:t>或環境影響評估審查過程中</w:t>
            </w:r>
            <w:r w:rsidR="00FE4944">
              <w:rPr>
                <w:rFonts w:eastAsia="標楷體" w:hint="eastAsia"/>
                <w:color w:val="000000"/>
              </w:rPr>
              <w:t>，如認為有必要尋求政府機關協助，得向目的事業主管機關提出，</w:t>
            </w:r>
            <w:proofErr w:type="gramStart"/>
            <w:r w:rsidR="00FE4944">
              <w:rPr>
                <w:rFonts w:eastAsia="標楷體" w:hint="eastAsia"/>
                <w:color w:val="000000"/>
              </w:rPr>
              <w:t>爰</w:t>
            </w:r>
            <w:proofErr w:type="gramEnd"/>
            <w:r w:rsidR="00FE4944">
              <w:rPr>
                <w:rFonts w:eastAsia="標楷體" w:hint="eastAsia"/>
                <w:color w:val="000000"/>
              </w:rPr>
              <w:t>為第一項規定。</w:t>
            </w:r>
          </w:p>
          <w:p w:rsidR="00FE4944" w:rsidRPr="00303BE6" w:rsidRDefault="00FE4944" w:rsidP="002C08C0">
            <w:pPr>
              <w:tabs>
                <w:tab w:val="left" w:pos="-4875"/>
              </w:tabs>
              <w:spacing w:line="360" w:lineRule="exact"/>
              <w:ind w:leftChars="-12" w:left="501" w:hangingChars="221" w:hanging="530"/>
              <w:jc w:val="both"/>
              <w:rPr>
                <w:rFonts w:eastAsia="標楷體"/>
                <w:color w:val="000000"/>
              </w:rPr>
            </w:pPr>
            <w:r>
              <w:rPr>
                <w:rFonts w:eastAsia="標楷體" w:hint="eastAsia"/>
                <w:color w:val="000000"/>
              </w:rPr>
              <w:t>三、目的事業主管機關得針對</w:t>
            </w:r>
            <w:r>
              <w:rPr>
                <w:rFonts w:eastAsia="標楷體" w:hint="eastAsia"/>
                <w:color w:val="000000"/>
              </w:rPr>
              <w:lastRenderedPageBreak/>
              <w:t>上位政策提出指導，並針對</w:t>
            </w:r>
            <w:r w:rsidR="002C08C0" w:rsidRPr="002C08C0">
              <w:rPr>
                <w:rFonts w:eastAsia="標楷體" w:hint="eastAsia"/>
                <w:color w:val="000000"/>
              </w:rPr>
              <w:t>遊憩資源、水產、文化、水、電、交通等資源。</w:t>
            </w:r>
            <w:r w:rsidR="0055317D">
              <w:rPr>
                <w:rFonts w:eastAsia="標楷體" w:hint="eastAsia"/>
                <w:color w:val="000000"/>
              </w:rPr>
              <w:t>等</w:t>
            </w:r>
            <w:r>
              <w:rPr>
                <w:rFonts w:eastAsia="標楷體" w:hint="eastAsia"/>
                <w:color w:val="000000"/>
              </w:rPr>
              <w:t>資源需求、區位合宜性、用地取得、法令限制</w:t>
            </w:r>
            <w:r w:rsidR="002C08C0">
              <w:rPr>
                <w:rFonts w:eastAsia="標楷體" w:hint="eastAsia"/>
                <w:color w:val="000000"/>
              </w:rPr>
              <w:t>例如</w:t>
            </w:r>
            <w:r w:rsidR="002C08C0" w:rsidRPr="0026773B">
              <w:rPr>
                <w:rFonts w:eastAsia="標楷體" w:hint="eastAsia"/>
                <w:color w:val="000000"/>
              </w:rPr>
              <w:t>區域計畫法、都市計畫法、水利法、森林法等相關法令規定</w:t>
            </w:r>
            <w:r w:rsidR="0055317D">
              <w:rPr>
                <w:rFonts w:eastAsia="標楷體" w:hint="eastAsia"/>
                <w:color w:val="000000"/>
              </w:rPr>
              <w:t>、環境衝擊之預防、減輕措施</w:t>
            </w:r>
            <w:r>
              <w:rPr>
                <w:rFonts w:eastAsia="標楷體" w:hint="eastAsia"/>
                <w:color w:val="000000"/>
              </w:rPr>
              <w:t>及民意溝通等事項，予以協助，避免開發單位浪費時間、經費，縮短開發時程，</w:t>
            </w:r>
            <w:proofErr w:type="gramStart"/>
            <w:r w:rsidR="00303BE6">
              <w:rPr>
                <w:rFonts w:eastAsia="標楷體" w:hint="eastAsia"/>
                <w:color w:val="000000"/>
              </w:rPr>
              <w:t>爰</w:t>
            </w:r>
            <w:proofErr w:type="gramEnd"/>
            <w:r w:rsidR="00303BE6">
              <w:rPr>
                <w:rFonts w:eastAsia="標楷體" w:hint="eastAsia"/>
                <w:color w:val="000000"/>
              </w:rPr>
              <w:t>為第</w:t>
            </w:r>
            <w:r w:rsidR="00333487">
              <w:rPr>
                <w:rFonts w:eastAsia="標楷體" w:hint="eastAsia"/>
                <w:color w:val="000000"/>
              </w:rPr>
              <w:t>二</w:t>
            </w:r>
            <w:r w:rsidR="00303BE6">
              <w:rPr>
                <w:rFonts w:eastAsia="標楷體" w:hint="eastAsia"/>
                <w:color w:val="000000"/>
              </w:rPr>
              <w:t>項規定。</w:t>
            </w:r>
          </w:p>
        </w:tc>
      </w:tr>
      <w:tr w:rsidR="00D54339" w:rsidRPr="00FD6A90" w:rsidTr="00B85792">
        <w:tc>
          <w:tcPr>
            <w:tcW w:w="3240" w:type="dxa"/>
          </w:tcPr>
          <w:p w:rsidR="00D54339" w:rsidRPr="004D1753" w:rsidRDefault="00D54339" w:rsidP="00845C31">
            <w:pPr>
              <w:tabs>
                <w:tab w:val="left" w:pos="1806"/>
              </w:tabs>
              <w:spacing w:line="360" w:lineRule="exact"/>
              <w:ind w:left="288" w:hangingChars="120" w:hanging="288"/>
              <w:jc w:val="both"/>
              <w:rPr>
                <w:rFonts w:eastAsia="標楷體"/>
                <w:color w:val="000000"/>
              </w:rPr>
            </w:pPr>
            <w:r w:rsidRPr="004D1753">
              <w:rPr>
                <w:rFonts w:eastAsia="標楷體" w:hint="eastAsia"/>
                <w:color w:val="000000"/>
              </w:rPr>
              <w:lastRenderedPageBreak/>
              <w:t>第五條之</w:t>
            </w:r>
            <w:proofErr w:type="gramStart"/>
            <w:r w:rsidRPr="004D1753">
              <w:rPr>
                <w:rFonts w:eastAsia="標楷體" w:hint="eastAsia"/>
                <w:color w:val="000000"/>
              </w:rPr>
              <w:t>一</w:t>
            </w:r>
            <w:proofErr w:type="gramEnd"/>
            <w:r w:rsidRPr="004D1753">
              <w:rPr>
                <w:rFonts w:eastAsia="標楷體" w:hint="eastAsia"/>
                <w:color w:val="000000"/>
              </w:rPr>
              <w:t xml:space="preserve">  </w:t>
            </w:r>
            <w:r w:rsidRPr="004D1753">
              <w:rPr>
                <w:rFonts w:eastAsia="標楷體" w:hint="eastAsia"/>
                <w:color w:val="000000"/>
              </w:rPr>
              <w:t>開發單位於開發行為之規劃階段，開始進行環境影響評估時，應於主管機關指定網站，刊登下列事項</w:t>
            </w:r>
            <w:r w:rsidR="008F5F97">
              <w:rPr>
                <w:rFonts w:eastAsia="標楷體" w:hint="eastAsia"/>
                <w:color w:val="000000"/>
              </w:rPr>
              <w:t>並</w:t>
            </w:r>
            <w:r w:rsidR="00C96494">
              <w:rPr>
                <w:rFonts w:eastAsia="標楷體" w:hint="eastAsia"/>
                <w:color w:val="000000"/>
              </w:rPr>
              <w:t>公開</w:t>
            </w:r>
            <w:r w:rsidR="009E17B1" w:rsidRPr="009E17B1">
              <w:rPr>
                <w:rFonts w:eastAsia="標楷體" w:hint="eastAsia"/>
                <w:color w:val="000000"/>
                <w:u w:val="single"/>
              </w:rPr>
              <w:t>日起</w:t>
            </w:r>
            <w:proofErr w:type="gramStart"/>
            <w:r w:rsidR="009E17B1" w:rsidRPr="009E17B1">
              <w:rPr>
                <w:rFonts w:eastAsia="標楷體" w:hint="eastAsia"/>
                <w:color w:val="000000"/>
                <w:u w:val="single"/>
              </w:rPr>
              <w:t>六</w:t>
            </w:r>
            <w:r w:rsidR="00C96494" w:rsidRPr="009E17B1">
              <w:rPr>
                <w:rFonts w:eastAsia="標楷體" w:hint="eastAsia"/>
                <w:color w:val="000000"/>
                <w:u w:val="single"/>
              </w:rPr>
              <w:t>十</w:t>
            </w:r>
            <w:r w:rsidR="00C96494">
              <w:rPr>
                <w:rFonts w:eastAsia="標楷體" w:hint="eastAsia"/>
                <w:color w:val="000000"/>
              </w:rPr>
              <w:t>日</w:t>
            </w:r>
            <w:r w:rsidR="008F5F97" w:rsidRPr="004D1753">
              <w:rPr>
                <w:rFonts w:eastAsia="標楷體" w:hint="eastAsia"/>
                <w:color w:val="000000"/>
              </w:rPr>
              <w:t>供民眾</w:t>
            </w:r>
            <w:proofErr w:type="gramEnd"/>
            <w:r w:rsidR="00C96494">
              <w:rPr>
                <w:rFonts w:eastAsia="標楷體" w:hint="eastAsia"/>
                <w:color w:val="000000"/>
              </w:rPr>
              <w:t>以書面</w:t>
            </w:r>
            <w:r w:rsidRPr="004D1753">
              <w:rPr>
                <w:rFonts w:eastAsia="標楷體" w:hint="eastAsia"/>
                <w:color w:val="000000"/>
              </w:rPr>
              <w:t>表達意見：</w:t>
            </w:r>
          </w:p>
          <w:p w:rsidR="00D54339" w:rsidRPr="004D1753" w:rsidRDefault="00D54339" w:rsidP="00845C31">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一、開發行為之名稱。</w:t>
            </w:r>
          </w:p>
          <w:p w:rsidR="00D54339" w:rsidRPr="004D1753" w:rsidRDefault="00D54339" w:rsidP="00845C31">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二、開發行為之內容及場所</w:t>
            </w:r>
            <w:r w:rsidR="00D57177">
              <w:rPr>
                <w:rFonts w:eastAsia="標楷體" w:hint="eastAsia"/>
                <w:color w:val="000000"/>
                <w:u w:val="single"/>
              </w:rPr>
              <w:t>（附開發範圍圖</w:t>
            </w:r>
            <w:r w:rsidR="00A274EA">
              <w:rPr>
                <w:rFonts w:eastAsia="標楷體" w:hint="eastAsia"/>
                <w:color w:val="000000"/>
                <w:u w:val="single"/>
              </w:rPr>
              <w:t>及經緯度座標值</w:t>
            </w:r>
            <w:r w:rsidR="00D57177">
              <w:rPr>
                <w:rFonts w:eastAsia="標楷體" w:hint="eastAsia"/>
                <w:color w:val="000000"/>
                <w:u w:val="single"/>
              </w:rPr>
              <w:t>）</w:t>
            </w:r>
            <w:r w:rsidRPr="004D1753">
              <w:rPr>
                <w:rFonts w:eastAsia="標楷體" w:hint="eastAsia"/>
                <w:color w:val="000000"/>
              </w:rPr>
              <w:t>。</w:t>
            </w:r>
          </w:p>
          <w:p w:rsidR="00D54339" w:rsidRPr="004D1753" w:rsidRDefault="00D54339" w:rsidP="00845C31">
            <w:pPr>
              <w:tabs>
                <w:tab w:val="left" w:pos="1806"/>
              </w:tabs>
              <w:spacing w:line="360" w:lineRule="exact"/>
              <w:ind w:leftChars="119" w:left="764" w:hangingChars="199" w:hanging="478"/>
              <w:jc w:val="both"/>
              <w:rPr>
                <w:rFonts w:eastAsia="標楷體"/>
                <w:color w:val="000000"/>
              </w:rPr>
            </w:pPr>
            <w:r w:rsidRPr="004D1753">
              <w:rPr>
                <w:rFonts w:eastAsia="標楷體" w:hint="eastAsia"/>
                <w:color w:val="000000"/>
              </w:rPr>
              <w:t>三、準備進行之開發行為調查及評估範疇。</w:t>
            </w:r>
          </w:p>
          <w:p w:rsidR="00254996" w:rsidRDefault="00D54339" w:rsidP="00B85792">
            <w:pPr>
              <w:spacing w:line="360" w:lineRule="exact"/>
              <w:ind w:leftChars="125" w:left="300" w:firstLineChars="210" w:firstLine="504"/>
              <w:jc w:val="both"/>
              <w:rPr>
                <w:rFonts w:eastAsia="標楷體"/>
                <w:color w:val="000000"/>
              </w:rPr>
            </w:pPr>
            <w:r w:rsidRPr="004D1753">
              <w:rPr>
                <w:rFonts w:eastAsia="標楷體" w:hint="eastAsia"/>
                <w:color w:val="000000"/>
              </w:rPr>
              <w:t>開發單位除為前項之公開外，並應將公開內容</w:t>
            </w:r>
            <w:r w:rsidR="00233193">
              <w:rPr>
                <w:rFonts w:eastAsia="標楷體" w:hint="eastAsia"/>
                <w:color w:val="000000"/>
              </w:rPr>
              <w:t>、</w:t>
            </w:r>
            <w:r w:rsidR="008F5F97" w:rsidRPr="0045514A">
              <w:rPr>
                <w:rFonts w:eastAsia="標楷體" w:hint="eastAsia"/>
                <w:color w:val="000000"/>
                <w:u w:val="single"/>
              </w:rPr>
              <w:t>書面</w:t>
            </w:r>
            <w:r w:rsidR="00233193" w:rsidRPr="0045514A">
              <w:rPr>
                <w:rFonts w:eastAsia="標楷體" w:hint="eastAsia"/>
                <w:color w:val="000000"/>
                <w:u w:val="single"/>
              </w:rPr>
              <w:t>意見</w:t>
            </w:r>
            <w:r w:rsidR="008F5F97" w:rsidRPr="0045514A">
              <w:rPr>
                <w:rFonts w:eastAsia="標楷體" w:hint="eastAsia"/>
                <w:color w:val="000000"/>
                <w:u w:val="single"/>
              </w:rPr>
              <w:t>送</w:t>
            </w:r>
            <w:r w:rsidR="00233193" w:rsidRPr="0045514A">
              <w:rPr>
                <w:rFonts w:eastAsia="標楷體" w:hint="eastAsia"/>
                <w:color w:val="000000"/>
                <w:u w:val="single"/>
              </w:rPr>
              <w:t>達方式及</w:t>
            </w:r>
            <w:r w:rsidR="0045514A" w:rsidRPr="0045514A">
              <w:rPr>
                <w:rFonts w:eastAsia="標楷體" w:hint="eastAsia"/>
                <w:color w:val="000000"/>
                <w:u w:val="single"/>
              </w:rPr>
              <w:t>六十日意見表達期間之</w:t>
            </w:r>
            <w:r w:rsidR="00233193" w:rsidRPr="0045514A">
              <w:rPr>
                <w:rFonts w:eastAsia="標楷體" w:hint="eastAsia"/>
                <w:color w:val="000000"/>
                <w:u w:val="single"/>
              </w:rPr>
              <w:t>截止</w:t>
            </w:r>
            <w:r w:rsidR="00932A6F" w:rsidRPr="0045514A">
              <w:rPr>
                <w:rFonts w:eastAsia="標楷體" w:hint="eastAsia"/>
                <w:color w:val="000000"/>
                <w:u w:val="single"/>
              </w:rPr>
              <w:t>日期</w:t>
            </w:r>
            <w:r w:rsidR="00233193">
              <w:rPr>
                <w:rFonts w:eastAsia="標楷體" w:hint="eastAsia"/>
                <w:color w:val="000000"/>
              </w:rPr>
              <w:t>，</w:t>
            </w:r>
            <w:r w:rsidRPr="004D1753">
              <w:rPr>
                <w:rFonts w:eastAsia="標楷體" w:hint="eastAsia"/>
                <w:color w:val="000000"/>
              </w:rPr>
              <w:t>以書面告知</w:t>
            </w:r>
            <w:r w:rsidR="00254996" w:rsidRPr="0045514A">
              <w:rPr>
                <w:rFonts w:eastAsia="標楷體" w:hint="eastAsia"/>
                <w:color w:val="000000"/>
                <w:u w:val="single"/>
              </w:rPr>
              <w:t>下列機關：</w:t>
            </w:r>
          </w:p>
          <w:p w:rsidR="00254996" w:rsidRDefault="00254996" w:rsidP="00254996">
            <w:pPr>
              <w:spacing w:line="360" w:lineRule="exact"/>
              <w:ind w:leftChars="131" w:left="804" w:hangingChars="204" w:hanging="490"/>
              <w:jc w:val="both"/>
              <w:rPr>
                <w:rFonts w:eastAsia="標楷體"/>
                <w:color w:val="000000"/>
              </w:rPr>
            </w:pPr>
            <w:r w:rsidRPr="0055548A">
              <w:rPr>
                <w:rFonts w:eastAsia="標楷體" w:hint="eastAsia"/>
                <w:color w:val="000000"/>
                <w:u w:val="single"/>
              </w:rPr>
              <w:t>一、</w:t>
            </w:r>
            <w:r w:rsidR="00D54339" w:rsidRPr="004D1753">
              <w:rPr>
                <w:rFonts w:eastAsia="標楷體" w:hint="eastAsia"/>
                <w:color w:val="000000"/>
              </w:rPr>
              <w:t>開發行為所在地直轄市政府、縣（市）政府</w:t>
            </w:r>
            <w:r w:rsidR="0055548A">
              <w:rPr>
                <w:rFonts w:eastAsia="標楷體" w:hint="eastAsia"/>
                <w:color w:val="000000"/>
              </w:rPr>
              <w:t>及</w:t>
            </w:r>
            <w:r w:rsidR="00D54339" w:rsidRPr="004D1753">
              <w:rPr>
                <w:rFonts w:eastAsia="標楷體" w:hint="eastAsia"/>
                <w:color w:val="000000"/>
              </w:rPr>
              <w:t>直轄市議會、縣（市）議會</w:t>
            </w:r>
            <w:r>
              <w:rPr>
                <w:rFonts w:eastAsia="標楷體" w:hint="eastAsia"/>
                <w:color w:val="000000"/>
              </w:rPr>
              <w:t>。</w:t>
            </w:r>
          </w:p>
          <w:p w:rsidR="00254996" w:rsidRDefault="00254996" w:rsidP="00254996">
            <w:pPr>
              <w:spacing w:line="360" w:lineRule="exact"/>
              <w:ind w:leftChars="131" w:left="804" w:hangingChars="204" w:hanging="490"/>
              <w:jc w:val="both"/>
              <w:rPr>
                <w:rFonts w:eastAsia="標楷體"/>
                <w:color w:val="000000"/>
              </w:rPr>
            </w:pPr>
            <w:r w:rsidRPr="0025166C">
              <w:rPr>
                <w:rFonts w:eastAsia="標楷體" w:hint="eastAsia"/>
                <w:color w:val="000000"/>
                <w:u w:val="single"/>
              </w:rPr>
              <w:t>二、</w:t>
            </w:r>
            <w:r>
              <w:rPr>
                <w:rFonts w:eastAsia="標楷體" w:hint="eastAsia"/>
                <w:color w:val="000000"/>
              </w:rPr>
              <w:t>開發行為所在地</w:t>
            </w:r>
            <w:r w:rsidRPr="0025166C">
              <w:rPr>
                <w:rFonts w:eastAsia="標楷體" w:hint="eastAsia"/>
                <w:color w:val="000000"/>
                <w:u w:val="single"/>
              </w:rPr>
              <w:t>及毗鄰</w:t>
            </w:r>
            <w:r>
              <w:rPr>
                <w:rFonts w:eastAsia="標楷體" w:hint="eastAsia"/>
                <w:color w:val="000000"/>
              </w:rPr>
              <w:t>之</w:t>
            </w:r>
            <w:r w:rsidR="00D54339" w:rsidRPr="004D1753">
              <w:rPr>
                <w:rFonts w:eastAsia="標楷體" w:hint="eastAsia"/>
                <w:color w:val="000000"/>
              </w:rPr>
              <w:t>鄉（鎮、市、區）公所、鄉（鎮、市）代表會</w:t>
            </w:r>
            <w:r>
              <w:rPr>
                <w:rFonts w:eastAsia="標楷體" w:hint="eastAsia"/>
                <w:color w:val="000000"/>
              </w:rPr>
              <w:t>。</w:t>
            </w:r>
          </w:p>
          <w:p w:rsidR="00D54339" w:rsidRPr="0025166C" w:rsidRDefault="00254996" w:rsidP="0025166C">
            <w:pPr>
              <w:spacing w:line="360" w:lineRule="exact"/>
              <w:ind w:leftChars="131" w:left="804" w:hangingChars="204" w:hanging="490"/>
              <w:jc w:val="both"/>
              <w:rPr>
                <w:rFonts w:eastAsia="標楷體"/>
                <w:color w:val="000000"/>
                <w:u w:val="single"/>
              </w:rPr>
            </w:pPr>
            <w:r w:rsidRPr="0025166C">
              <w:rPr>
                <w:rFonts w:eastAsia="標楷體" w:hint="eastAsia"/>
                <w:color w:val="000000"/>
                <w:u w:val="single"/>
              </w:rPr>
              <w:lastRenderedPageBreak/>
              <w:t>三、</w:t>
            </w:r>
            <w:r>
              <w:rPr>
                <w:rFonts w:eastAsia="標楷體" w:hint="eastAsia"/>
                <w:color w:val="000000"/>
              </w:rPr>
              <w:t>開發行為所在地</w:t>
            </w:r>
            <w:r w:rsidRPr="0025166C">
              <w:rPr>
                <w:rFonts w:eastAsia="標楷體" w:hint="eastAsia"/>
                <w:color w:val="000000"/>
                <w:u w:val="single"/>
              </w:rPr>
              <w:t>及毗鄰</w:t>
            </w:r>
            <w:r>
              <w:rPr>
                <w:rFonts w:eastAsia="標楷體" w:hint="eastAsia"/>
                <w:color w:val="000000"/>
              </w:rPr>
              <w:t>之</w:t>
            </w:r>
            <w:r w:rsidR="00D54339" w:rsidRPr="004D1753">
              <w:rPr>
                <w:rFonts w:eastAsia="標楷體" w:hint="eastAsia"/>
                <w:color w:val="000000"/>
              </w:rPr>
              <w:t>鄉（鎮、市、區）之村（里）長辦公室</w:t>
            </w:r>
            <w:r>
              <w:rPr>
                <w:rFonts w:eastAsia="標楷體" w:hint="eastAsia"/>
                <w:color w:val="000000"/>
              </w:rPr>
              <w:t>。</w:t>
            </w:r>
            <w:proofErr w:type="gramStart"/>
            <w:r w:rsidR="0025166C" w:rsidRPr="0025166C">
              <w:rPr>
                <w:rFonts w:eastAsia="標楷體" w:hint="eastAsia"/>
                <w:color w:val="000000"/>
                <w:u w:val="single"/>
              </w:rPr>
              <w:t>並</w:t>
            </w:r>
            <w:r w:rsidR="00932A6F" w:rsidRPr="0025166C">
              <w:rPr>
                <w:rFonts w:eastAsia="標楷體" w:hint="eastAsia"/>
                <w:color w:val="000000"/>
                <w:u w:val="single"/>
              </w:rPr>
              <w:t>請村</w:t>
            </w:r>
            <w:proofErr w:type="gramEnd"/>
            <w:r w:rsidR="00932A6F" w:rsidRPr="0025166C">
              <w:rPr>
                <w:rFonts w:eastAsia="標楷體" w:hint="eastAsia"/>
                <w:color w:val="000000"/>
                <w:u w:val="single"/>
              </w:rPr>
              <w:t>（里）長於公布欄公告或逐戶通知村（里）民</w:t>
            </w:r>
            <w:r w:rsidR="00D54339" w:rsidRPr="0025166C">
              <w:rPr>
                <w:rFonts w:eastAsia="標楷體" w:hint="eastAsia"/>
                <w:color w:val="000000"/>
                <w:u w:val="single"/>
              </w:rPr>
              <w:t>。</w:t>
            </w:r>
          </w:p>
          <w:p w:rsidR="00D54339" w:rsidRDefault="00D54339" w:rsidP="00845C31">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開發單位應參酌相關機關、團體、學者、專家及居民代表表達之意見，檢討評估範疇。必要時，得邀請意見表達者召開範疇界定會議討論之。</w:t>
            </w:r>
          </w:p>
          <w:p w:rsidR="00D54339" w:rsidRDefault="00D54339" w:rsidP="00845C31">
            <w:pPr>
              <w:tabs>
                <w:tab w:val="left" w:pos="1806"/>
              </w:tabs>
              <w:spacing w:line="360" w:lineRule="exact"/>
              <w:ind w:leftChars="125" w:left="300" w:firstLineChars="210" w:firstLine="504"/>
              <w:jc w:val="both"/>
              <w:rPr>
                <w:rFonts w:eastAsia="標楷體"/>
                <w:color w:val="000000"/>
              </w:rPr>
            </w:pPr>
            <w:r w:rsidRPr="00C050D4">
              <w:rPr>
                <w:rFonts w:eastAsia="標楷體" w:hint="eastAsia"/>
                <w:color w:val="000000"/>
              </w:rPr>
              <w:t>直轄市、縣（市）主管機關未設置專屬網站者，得以中央主管機關設置之網站為其指定網站。</w:t>
            </w:r>
          </w:p>
          <w:p w:rsidR="00D54339" w:rsidRPr="00C050D4" w:rsidRDefault="00144532" w:rsidP="006C38F4">
            <w:pPr>
              <w:tabs>
                <w:tab w:val="left" w:pos="1806"/>
              </w:tabs>
              <w:spacing w:line="360" w:lineRule="exact"/>
              <w:ind w:leftChars="125" w:left="300" w:firstLineChars="210" w:firstLine="504"/>
              <w:jc w:val="both"/>
              <w:rPr>
                <w:rFonts w:eastAsia="標楷體"/>
                <w:color w:val="000000"/>
                <w:u w:val="single"/>
              </w:rPr>
            </w:pPr>
            <w:r w:rsidRPr="0066307B">
              <w:rPr>
                <w:rFonts w:eastAsia="標楷體" w:hint="eastAsia"/>
                <w:color w:val="000000"/>
                <w:u w:val="single"/>
              </w:rPr>
              <w:t>開發單位對於陳述人以書面或言詞陳述之意見，</w:t>
            </w:r>
            <w:proofErr w:type="gramStart"/>
            <w:r w:rsidRPr="0066307B">
              <w:rPr>
                <w:rFonts w:eastAsia="標楷體" w:hint="eastAsia"/>
                <w:color w:val="000000"/>
                <w:u w:val="single"/>
              </w:rPr>
              <w:t>均應以</w:t>
            </w:r>
            <w:proofErr w:type="gramEnd"/>
            <w:r w:rsidRPr="0066307B">
              <w:rPr>
                <w:rFonts w:eastAsia="標楷體" w:hint="eastAsia"/>
                <w:color w:val="000000"/>
                <w:u w:val="single"/>
              </w:rPr>
              <w:t>書面回應及處理，未採納之意見亦</w:t>
            </w:r>
            <w:r w:rsidR="00A209C6">
              <w:rPr>
                <w:rFonts w:eastAsia="標楷體" w:hint="eastAsia"/>
                <w:color w:val="000000"/>
                <w:u w:val="single"/>
              </w:rPr>
              <w:t>應</w:t>
            </w:r>
            <w:r w:rsidRPr="0066307B">
              <w:rPr>
                <w:rFonts w:eastAsia="標楷體" w:hint="eastAsia"/>
                <w:color w:val="000000"/>
                <w:u w:val="single"/>
              </w:rPr>
              <w:t>說明其理由；並於第十條之一所舉辦</w:t>
            </w:r>
            <w:r w:rsidR="006C38F4">
              <w:rPr>
                <w:rFonts w:eastAsia="標楷體" w:hint="eastAsia"/>
                <w:color w:val="000000"/>
                <w:u w:val="single"/>
              </w:rPr>
              <w:t>公開</w:t>
            </w:r>
            <w:r w:rsidRPr="0066307B">
              <w:rPr>
                <w:rFonts w:eastAsia="標楷體" w:hint="eastAsia"/>
                <w:color w:val="000000"/>
                <w:u w:val="single"/>
              </w:rPr>
              <w:t>會議時，一併說明。</w:t>
            </w:r>
          </w:p>
        </w:tc>
        <w:tc>
          <w:tcPr>
            <w:tcW w:w="3254" w:type="dxa"/>
          </w:tcPr>
          <w:p w:rsidR="00D54339" w:rsidRPr="004D1753" w:rsidRDefault="00D54339" w:rsidP="006672F9">
            <w:pPr>
              <w:tabs>
                <w:tab w:val="left" w:pos="1806"/>
              </w:tabs>
              <w:spacing w:line="360" w:lineRule="exact"/>
              <w:ind w:left="288" w:hangingChars="120" w:hanging="288"/>
              <w:jc w:val="both"/>
              <w:rPr>
                <w:rFonts w:eastAsia="標楷體"/>
                <w:color w:val="000000"/>
              </w:rPr>
            </w:pPr>
            <w:r w:rsidRPr="004D1753">
              <w:rPr>
                <w:rFonts w:eastAsia="標楷體" w:hint="eastAsia"/>
                <w:color w:val="000000"/>
              </w:rPr>
              <w:lastRenderedPageBreak/>
              <w:t>第五條之</w:t>
            </w:r>
            <w:proofErr w:type="gramStart"/>
            <w:r w:rsidRPr="004D1753">
              <w:rPr>
                <w:rFonts w:eastAsia="標楷體" w:hint="eastAsia"/>
                <w:color w:val="000000"/>
              </w:rPr>
              <w:t>一</w:t>
            </w:r>
            <w:proofErr w:type="gramEnd"/>
            <w:r w:rsidRPr="004D1753">
              <w:rPr>
                <w:rFonts w:eastAsia="標楷體" w:hint="eastAsia"/>
                <w:color w:val="000000"/>
              </w:rPr>
              <w:t xml:space="preserve">  </w:t>
            </w:r>
            <w:r w:rsidRPr="004D1753">
              <w:rPr>
                <w:rFonts w:eastAsia="標楷體" w:hint="eastAsia"/>
                <w:color w:val="000000"/>
              </w:rPr>
              <w:t>開發單位於開發行為之規劃階段，開始進行環境影響評估時，應於主管機關指定網站，刊登下列事項並公開十五日供民眾表達意見：</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一、開發行為之名稱。</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B85792">
              <w:rPr>
                <w:rFonts w:eastAsia="標楷體" w:hint="eastAsia"/>
                <w:color w:val="000000"/>
              </w:rPr>
              <w:t>二、</w:t>
            </w:r>
            <w:r w:rsidRPr="004D1753">
              <w:rPr>
                <w:rFonts w:eastAsia="標楷體" w:hint="eastAsia"/>
                <w:color w:val="000000"/>
              </w:rPr>
              <w:t>開發行為之內容及場所。</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三、準備進行之開發行為調查及評估範疇。</w:t>
            </w:r>
          </w:p>
          <w:p w:rsidR="00D54339" w:rsidRPr="004D1753" w:rsidRDefault="00D54339" w:rsidP="00B85792">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開發單位除為前項之公開外，並應將公開內容，以書面告知開發行為</w:t>
            </w:r>
            <w:r w:rsidRPr="0020396A">
              <w:rPr>
                <w:rFonts w:eastAsia="標楷體" w:hint="eastAsia"/>
                <w:color w:val="000000"/>
                <w:u w:val="single"/>
              </w:rPr>
              <w:t>之</w:t>
            </w:r>
            <w:r w:rsidRPr="004D1753">
              <w:rPr>
                <w:rFonts w:eastAsia="標楷體" w:hint="eastAsia"/>
                <w:color w:val="000000"/>
              </w:rPr>
              <w:t>所在地直轄市政府、縣（市）政府、直轄市議會、縣（市）議會、鄉（鎮、市、區）公所、鄉（鎮、市）代表會及鄉（鎮、市、區）之村（里）長辦公室。</w:t>
            </w:r>
          </w:p>
          <w:p w:rsidR="00D54339" w:rsidRPr="004D1753" w:rsidRDefault="00D54339" w:rsidP="00B85792">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開發單位應參酌相關機關、團體、學者、專家及居民代表表達之意見，檢討評估範疇。必要時，得邀請意見表達者召開範疇界定會</w:t>
            </w:r>
            <w:r w:rsidRPr="004D1753">
              <w:rPr>
                <w:rFonts w:eastAsia="標楷體" w:hint="eastAsia"/>
                <w:color w:val="000000"/>
              </w:rPr>
              <w:lastRenderedPageBreak/>
              <w:t>議討論之。</w:t>
            </w:r>
          </w:p>
          <w:p w:rsidR="00D54339" w:rsidRPr="00C050D4" w:rsidRDefault="00D54339" w:rsidP="00B85792">
            <w:pPr>
              <w:tabs>
                <w:tab w:val="left" w:pos="1806"/>
              </w:tabs>
              <w:spacing w:line="360" w:lineRule="exact"/>
              <w:ind w:leftChars="125" w:left="300" w:firstLineChars="210" w:firstLine="504"/>
              <w:jc w:val="both"/>
              <w:rPr>
                <w:rFonts w:eastAsia="標楷體"/>
                <w:color w:val="000000"/>
              </w:rPr>
            </w:pPr>
            <w:r w:rsidRPr="00C050D4">
              <w:rPr>
                <w:rFonts w:eastAsia="標楷體" w:hint="eastAsia"/>
                <w:color w:val="000000"/>
              </w:rPr>
              <w:t>直轄市、縣（市）主管機關未設置專屬網站者，得以中央主管機關設置之網站為其指定網站。</w:t>
            </w:r>
          </w:p>
        </w:tc>
        <w:tc>
          <w:tcPr>
            <w:tcW w:w="3240" w:type="dxa"/>
          </w:tcPr>
          <w:p w:rsidR="00D57177" w:rsidRDefault="00D57177" w:rsidP="00D57177">
            <w:pPr>
              <w:tabs>
                <w:tab w:val="left" w:pos="1806"/>
              </w:tabs>
              <w:spacing w:line="360" w:lineRule="exact"/>
              <w:ind w:left="497" w:hangingChars="207" w:hanging="497"/>
              <w:jc w:val="both"/>
              <w:rPr>
                <w:rFonts w:eastAsia="標楷體"/>
                <w:color w:val="000000"/>
              </w:rPr>
            </w:pPr>
            <w:r>
              <w:rPr>
                <w:rFonts w:eastAsia="標楷體" w:hint="eastAsia"/>
                <w:color w:val="000000"/>
              </w:rPr>
              <w:lastRenderedPageBreak/>
              <w:t>一、開發單位應以地圖明確標示開發範圍，</w:t>
            </w:r>
            <w:r w:rsidRPr="00D57177">
              <w:rPr>
                <w:rFonts w:eastAsia="標楷體" w:hint="eastAsia"/>
                <w:color w:val="000000"/>
              </w:rPr>
              <w:t>落實公眾參與及資訊透明</w:t>
            </w:r>
            <w:r>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修訂第一項。</w:t>
            </w:r>
          </w:p>
          <w:p w:rsidR="00C96A31" w:rsidRPr="00C96A31" w:rsidRDefault="00C96A31" w:rsidP="00D57177">
            <w:pPr>
              <w:tabs>
                <w:tab w:val="left" w:pos="1806"/>
              </w:tabs>
              <w:spacing w:line="360" w:lineRule="exact"/>
              <w:ind w:left="497" w:hangingChars="207" w:hanging="497"/>
              <w:jc w:val="both"/>
              <w:rPr>
                <w:rFonts w:eastAsia="標楷體"/>
                <w:color w:val="000000"/>
              </w:rPr>
            </w:pPr>
            <w:r>
              <w:rPr>
                <w:rFonts w:eastAsia="標楷體" w:hint="eastAsia"/>
                <w:color w:val="000000"/>
              </w:rPr>
              <w:t>二、開發單位書面告知機關之事項更為明確，</w:t>
            </w:r>
            <w:proofErr w:type="gramStart"/>
            <w:r>
              <w:rPr>
                <w:rFonts w:eastAsia="標楷體" w:hint="eastAsia"/>
                <w:color w:val="000000"/>
              </w:rPr>
              <w:t>爰</w:t>
            </w:r>
            <w:proofErr w:type="gramEnd"/>
            <w:r>
              <w:rPr>
                <w:rFonts w:eastAsia="標楷體" w:hint="eastAsia"/>
                <w:color w:val="000000"/>
              </w:rPr>
              <w:t>修訂第二項</w:t>
            </w:r>
          </w:p>
          <w:p w:rsidR="00D57177" w:rsidRPr="009222FB" w:rsidRDefault="00C96A31" w:rsidP="0051187C">
            <w:pPr>
              <w:tabs>
                <w:tab w:val="left" w:pos="1806"/>
              </w:tabs>
              <w:spacing w:line="360" w:lineRule="exact"/>
              <w:ind w:left="511" w:hangingChars="213" w:hanging="511"/>
              <w:jc w:val="both"/>
              <w:rPr>
                <w:rFonts w:eastAsia="標楷體"/>
                <w:color w:val="000000"/>
              </w:rPr>
            </w:pPr>
            <w:r>
              <w:rPr>
                <w:rFonts w:eastAsia="標楷體" w:hint="eastAsia"/>
                <w:color w:val="000000"/>
              </w:rPr>
              <w:t>三</w:t>
            </w:r>
            <w:r w:rsidR="00D57177">
              <w:rPr>
                <w:rFonts w:eastAsia="標楷體" w:hint="eastAsia"/>
                <w:color w:val="000000"/>
              </w:rPr>
              <w:t>、</w:t>
            </w:r>
            <w:r w:rsidR="00D54339">
              <w:rPr>
                <w:rFonts w:eastAsia="標楷體" w:hint="eastAsia"/>
                <w:color w:val="000000"/>
              </w:rPr>
              <w:t>開發單位必須回應民眾所提意見</w:t>
            </w:r>
            <w:r w:rsidR="0051187C">
              <w:rPr>
                <w:rFonts w:eastAsia="標楷體" w:hint="eastAsia"/>
                <w:color w:val="000000"/>
              </w:rPr>
              <w:t>予以處理</w:t>
            </w:r>
            <w:r w:rsidR="00D54339">
              <w:rPr>
                <w:rFonts w:eastAsia="標楷體" w:hint="eastAsia"/>
                <w:color w:val="000000"/>
              </w:rPr>
              <w:t>，</w:t>
            </w:r>
            <w:r w:rsidR="0051187C">
              <w:rPr>
                <w:rFonts w:eastAsia="標楷體" w:hint="eastAsia"/>
                <w:color w:val="000000"/>
              </w:rPr>
              <w:t>包括已採納之意見必須說明納入之內容；未採納之意見亦要說明其理由，</w:t>
            </w:r>
            <w:proofErr w:type="gramStart"/>
            <w:r w:rsidR="00D54339">
              <w:rPr>
                <w:rFonts w:eastAsia="標楷體" w:hint="eastAsia"/>
                <w:color w:val="000000"/>
              </w:rPr>
              <w:t>爰</w:t>
            </w:r>
            <w:proofErr w:type="gramEnd"/>
            <w:r w:rsidR="00D54339">
              <w:rPr>
                <w:rFonts w:eastAsia="標楷體" w:hint="eastAsia"/>
                <w:color w:val="000000"/>
              </w:rPr>
              <w:t>增訂第五項。</w:t>
            </w:r>
          </w:p>
        </w:tc>
      </w:tr>
      <w:tr w:rsidR="00182C79" w:rsidRPr="00FD6A90" w:rsidTr="00B85792">
        <w:tc>
          <w:tcPr>
            <w:tcW w:w="3240" w:type="dxa"/>
          </w:tcPr>
          <w:p w:rsidR="00E14405" w:rsidRDefault="00182C79" w:rsidP="0017425A">
            <w:pPr>
              <w:tabs>
                <w:tab w:val="left" w:pos="1806"/>
              </w:tabs>
              <w:spacing w:line="360" w:lineRule="exact"/>
              <w:ind w:left="226" w:hangingChars="94" w:hanging="226"/>
              <w:jc w:val="both"/>
              <w:rPr>
                <w:rFonts w:eastAsia="標楷體"/>
                <w:color w:val="000000"/>
                <w:u w:val="single"/>
              </w:rPr>
            </w:pPr>
            <w:r w:rsidRPr="004B4162">
              <w:rPr>
                <w:rFonts w:eastAsia="標楷體" w:hint="eastAsia"/>
                <w:color w:val="000000"/>
              </w:rPr>
              <w:lastRenderedPageBreak/>
              <w:t>第十條之</w:t>
            </w:r>
            <w:proofErr w:type="gramStart"/>
            <w:r w:rsidRPr="004B4162">
              <w:rPr>
                <w:rFonts w:eastAsia="標楷體" w:hint="eastAsia"/>
                <w:color w:val="000000"/>
              </w:rPr>
              <w:t>一</w:t>
            </w:r>
            <w:proofErr w:type="gramEnd"/>
            <w:r>
              <w:rPr>
                <w:rFonts w:eastAsia="標楷體" w:hint="eastAsia"/>
                <w:color w:val="000000"/>
              </w:rPr>
              <w:t xml:space="preserve">  </w:t>
            </w:r>
            <w:r w:rsidRPr="004B4162">
              <w:rPr>
                <w:rFonts w:eastAsia="標楷體" w:hint="eastAsia"/>
                <w:color w:val="000000"/>
              </w:rPr>
              <w:t>開發單位作成說明書</w:t>
            </w:r>
            <w:r>
              <w:rPr>
                <w:rFonts w:eastAsia="標楷體" w:hint="eastAsia"/>
                <w:color w:val="000000"/>
              </w:rPr>
              <w:t>前，應檢具</w:t>
            </w:r>
            <w:r w:rsidRPr="007427F3">
              <w:rPr>
                <w:rFonts w:eastAsia="標楷體" w:hint="eastAsia"/>
                <w:color w:val="000000"/>
                <w:u w:val="single"/>
              </w:rPr>
              <w:t>本法第六條第二項第四款至第八款資料</w:t>
            </w:r>
            <w:r w:rsidR="00E76412">
              <w:rPr>
                <w:rFonts w:eastAsia="標楷體" w:hint="eastAsia"/>
                <w:color w:val="000000"/>
                <w:u w:val="single"/>
              </w:rPr>
              <w:t>刊登於主管機關指定網站</w:t>
            </w:r>
            <w:proofErr w:type="gramStart"/>
            <w:r w:rsidR="00F953BE">
              <w:rPr>
                <w:rFonts w:eastAsia="標楷體" w:hint="eastAsia"/>
                <w:color w:val="000000"/>
                <w:u w:val="single"/>
              </w:rPr>
              <w:t>三</w:t>
            </w:r>
            <w:proofErr w:type="gramEnd"/>
            <w:r w:rsidR="00F953BE">
              <w:rPr>
                <w:rFonts w:eastAsia="標楷體" w:hint="eastAsia"/>
                <w:color w:val="000000"/>
                <w:u w:val="single"/>
              </w:rPr>
              <w:t>十日；另應於開發場所附近適當地點陳列或揭示書面資料</w:t>
            </w:r>
            <w:r w:rsidR="00E76412">
              <w:rPr>
                <w:rFonts w:eastAsia="標楷體" w:hint="eastAsia"/>
                <w:color w:val="000000"/>
                <w:u w:val="single"/>
              </w:rPr>
              <w:t>並</w:t>
            </w:r>
            <w:r w:rsidR="00E823B3">
              <w:rPr>
                <w:rFonts w:eastAsia="標楷體" w:hint="eastAsia"/>
                <w:color w:val="000000"/>
                <w:u w:val="single"/>
              </w:rPr>
              <w:t>依</w:t>
            </w:r>
            <w:r w:rsidR="00E76412">
              <w:rPr>
                <w:rFonts w:eastAsia="標楷體" w:hint="eastAsia"/>
                <w:color w:val="000000"/>
                <w:u w:val="single"/>
              </w:rPr>
              <w:t>第五條之一第二項所列機關</w:t>
            </w:r>
            <w:r w:rsidR="00E823B3">
              <w:rPr>
                <w:rFonts w:eastAsia="標楷體" w:hint="eastAsia"/>
                <w:color w:val="000000"/>
                <w:u w:val="single"/>
              </w:rPr>
              <w:t>及所述方式以書面告知</w:t>
            </w:r>
            <w:r w:rsidR="00E14405">
              <w:rPr>
                <w:rFonts w:eastAsia="標楷體" w:hint="eastAsia"/>
                <w:color w:val="000000"/>
                <w:u w:val="single"/>
              </w:rPr>
              <w:t>下列事項：</w:t>
            </w:r>
          </w:p>
          <w:p w:rsidR="00E14405" w:rsidRDefault="00E14405" w:rsidP="00F953BE">
            <w:pPr>
              <w:tabs>
                <w:tab w:val="left" w:pos="1806"/>
              </w:tabs>
              <w:spacing w:line="360" w:lineRule="exact"/>
              <w:ind w:leftChars="112" w:left="761" w:hangingChars="205" w:hanging="492"/>
              <w:jc w:val="both"/>
              <w:rPr>
                <w:rFonts w:eastAsia="標楷體"/>
                <w:color w:val="000000"/>
                <w:u w:val="single"/>
              </w:rPr>
            </w:pPr>
            <w:r>
              <w:rPr>
                <w:rFonts w:eastAsia="標楷體" w:hint="eastAsia"/>
                <w:color w:val="000000"/>
                <w:u w:val="single"/>
              </w:rPr>
              <w:t>一、</w:t>
            </w:r>
            <w:r w:rsidR="00C802E2">
              <w:rPr>
                <w:rFonts w:eastAsia="標楷體" w:hint="eastAsia"/>
                <w:color w:val="000000"/>
                <w:u w:val="single"/>
              </w:rPr>
              <w:t>主管機關指定網站</w:t>
            </w:r>
            <w:r w:rsidR="00E76412">
              <w:rPr>
                <w:rFonts w:eastAsia="標楷體" w:hint="eastAsia"/>
                <w:color w:val="000000"/>
                <w:u w:val="single"/>
              </w:rPr>
              <w:t>公開</w:t>
            </w:r>
            <w:r>
              <w:rPr>
                <w:rFonts w:eastAsia="標楷體" w:hint="eastAsia"/>
                <w:color w:val="000000"/>
                <w:u w:val="single"/>
              </w:rPr>
              <w:t>資料所刊登之</w:t>
            </w:r>
            <w:r w:rsidR="00E76412">
              <w:rPr>
                <w:rFonts w:eastAsia="標楷體" w:hint="eastAsia"/>
                <w:color w:val="000000"/>
                <w:u w:val="single"/>
              </w:rPr>
              <w:t>網址</w:t>
            </w:r>
            <w:r w:rsidR="00F953BE">
              <w:rPr>
                <w:rFonts w:eastAsia="標楷體" w:hint="eastAsia"/>
                <w:color w:val="000000"/>
                <w:u w:val="single"/>
              </w:rPr>
              <w:t>及陳列或揭示之地點</w:t>
            </w:r>
            <w:r>
              <w:rPr>
                <w:rFonts w:eastAsia="標楷體" w:hint="eastAsia"/>
                <w:color w:val="000000"/>
                <w:u w:val="single"/>
              </w:rPr>
              <w:t>。</w:t>
            </w:r>
          </w:p>
          <w:p w:rsidR="002B302F" w:rsidRPr="002B302F" w:rsidRDefault="002B302F" w:rsidP="00F953BE">
            <w:pPr>
              <w:tabs>
                <w:tab w:val="left" w:pos="1806"/>
              </w:tabs>
              <w:spacing w:line="360" w:lineRule="exact"/>
              <w:ind w:leftChars="112" w:left="761" w:hangingChars="205" w:hanging="492"/>
              <w:jc w:val="both"/>
              <w:rPr>
                <w:rFonts w:eastAsia="標楷體"/>
                <w:color w:val="000000"/>
                <w:u w:val="single"/>
              </w:rPr>
            </w:pPr>
            <w:r>
              <w:rPr>
                <w:rFonts w:eastAsia="標楷體" w:hint="eastAsia"/>
                <w:color w:val="000000"/>
                <w:u w:val="single"/>
              </w:rPr>
              <w:t>二、書面意見送達方式。</w:t>
            </w:r>
          </w:p>
          <w:p w:rsidR="00E14405" w:rsidRDefault="002B302F" w:rsidP="00E14405">
            <w:pPr>
              <w:tabs>
                <w:tab w:val="left" w:pos="1806"/>
              </w:tabs>
              <w:spacing w:line="360" w:lineRule="exact"/>
              <w:ind w:leftChars="113" w:left="816" w:hangingChars="227" w:hanging="545"/>
              <w:jc w:val="both"/>
              <w:rPr>
                <w:rFonts w:eastAsia="標楷體"/>
                <w:color w:val="000000"/>
                <w:u w:val="single"/>
              </w:rPr>
            </w:pPr>
            <w:r>
              <w:rPr>
                <w:rFonts w:eastAsia="標楷體" w:hint="eastAsia"/>
                <w:color w:val="000000"/>
                <w:u w:val="single"/>
              </w:rPr>
              <w:t>三</w:t>
            </w:r>
            <w:r w:rsidR="00E14405">
              <w:rPr>
                <w:rFonts w:eastAsia="標楷體" w:hint="eastAsia"/>
                <w:color w:val="000000"/>
                <w:u w:val="single"/>
              </w:rPr>
              <w:t>、</w:t>
            </w:r>
            <w:r w:rsidR="005B246D">
              <w:rPr>
                <w:rFonts w:eastAsia="標楷體" w:hint="eastAsia"/>
                <w:color w:val="000000"/>
                <w:u w:val="single"/>
              </w:rPr>
              <w:t>三</w:t>
            </w:r>
            <w:r w:rsidR="005B246D" w:rsidRPr="005B246D">
              <w:rPr>
                <w:rFonts w:eastAsia="標楷體" w:hint="eastAsia"/>
                <w:color w:val="000000"/>
                <w:u w:val="single"/>
              </w:rPr>
              <w:t>十日意見表達期間之截止日期</w:t>
            </w:r>
            <w:r w:rsidR="005B246D">
              <w:rPr>
                <w:rFonts w:eastAsia="標楷體" w:hint="eastAsia"/>
                <w:color w:val="000000"/>
                <w:u w:val="single"/>
              </w:rPr>
              <w:t>。</w:t>
            </w:r>
          </w:p>
          <w:p w:rsidR="00182C79" w:rsidRDefault="003B6185" w:rsidP="00E14405">
            <w:pPr>
              <w:tabs>
                <w:tab w:val="left" w:pos="1806"/>
              </w:tabs>
              <w:spacing w:line="360" w:lineRule="exact"/>
              <w:ind w:leftChars="94" w:left="226" w:firstLineChars="241" w:firstLine="578"/>
              <w:jc w:val="both"/>
              <w:rPr>
                <w:rFonts w:eastAsia="標楷體"/>
                <w:color w:val="000000"/>
              </w:rPr>
            </w:pPr>
            <w:r>
              <w:rPr>
                <w:rFonts w:eastAsia="標楷體" w:hint="eastAsia"/>
                <w:color w:val="000000"/>
                <w:u w:val="single"/>
              </w:rPr>
              <w:t>開發單位</w:t>
            </w:r>
            <w:r w:rsidR="00182C79" w:rsidRPr="00310935">
              <w:rPr>
                <w:rFonts w:eastAsia="標楷體" w:hint="eastAsia"/>
                <w:color w:val="000000"/>
                <w:u w:val="single"/>
              </w:rPr>
              <w:t>應</w:t>
            </w:r>
            <w:r w:rsidR="00182C79" w:rsidRPr="004B4162">
              <w:rPr>
                <w:rFonts w:eastAsia="標楷體" w:hint="eastAsia"/>
                <w:color w:val="000000"/>
              </w:rPr>
              <w:t>邀請當地</w:t>
            </w:r>
            <w:r w:rsidR="00182C79" w:rsidRPr="004B4162">
              <w:rPr>
                <w:rFonts w:eastAsia="標楷體" w:hint="eastAsia"/>
                <w:color w:val="000000"/>
              </w:rPr>
              <w:lastRenderedPageBreak/>
              <w:t>居民或有關團體舉行</w:t>
            </w:r>
            <w:r w:rsidR="00E3534A" w:rsidRPr="00E3534A">
              <w:rPr>
                <w:rFonts w:eastAsia="標楷體" w:hint="eastAsia"/>
                <w:color w:val="000000"/>
                <w:u w:val="single"/>
              </w:rPr>
              <w:t>公開</w:t>
            </w:r>
            <w:r w:rsidR="00182C79" w:rsidRPr="004B4162">
              <w:rPr>
                <w:rFonts w:eastAsia="標楷體" w:hint="eastAsia"/>
                <w:color w:val="000000"/>
              </w:rPr>
              <w:t>會議</w:t>
            </w:r>
            <w:r w:rsidR="00182C79">
              <w:rPr>
                <w:rFonts w:eastAsia="標楷體" w:hint="eastAsia"/>
                <w:color w:val="000000"/>
              </w:rPr>
              <w:t>，</w:t>
            </w:r>
            <w:r w:rsidR="00FE3B15">
              <w:rPr>
                <w:rFonts w:eastAsia="標楷體" w:hint="eastAsia"/>
                <w:color w:val="000000"/>
              </w:rPr>
              <w:t>並</w:t>
            </w:r>
            <w:r w:rsidR="00182C79" w:rsidRPr="004B4162">
              <w:rPr>
                <w:rFonts w:eastAsia="標楷體" w:hint="eastAsia"/>
                <w:color w:val="000000"/>
              </w:rPr>
              <w:t>將其辦理情形及居民意見處理</w:t>
            </w:r>
            <w:r w:rsidR="00E76412">
              <w:rPr>
                <w:rFonts w:eastAsia="標楷體" w:hint="eastAsia"/>
                <w:color w:val="000000"/>
              </w:rPr>
              <w:t>及</w:t>
            </w:r>
            <w:r w:rsidR="00182C79" w:rsidRPr="004B4162">
              <w:rPr>
                <w:rFonts w:eastAsia="標楷體" w:hint="eastAsia"/>
                <w:color w:val="000000"/>
              </w:rPr>
              <w:t>回應，編製於說明書</w:t>
            </w:r>
            <w:r w:rsidR="0002716B">
              <w:rPr>
                <w:rFonts w:eastAsia="標楷體" w:hint="eastAsia"/>
                <w:color w:val="000000"/>
                <w:u w:val="single"/>
              </w:rPr>
              <w:t>中</w:t>
            </w:r>
            <w:r w:rsidR="00182C79" w:rsidRPr="004B4162">
              <w:rPr>
                <w:rFonts w:eastAsia="標楷體" w:hint="eastAsia"/>
                <w:color w:val="000000"/>
              </w:rPr>
              <w:t>。</w:t>
            </w:r>
          </w:p>
          <w:p w:rsidR="00182C79" w:rsidRPr="005B4278" w:rsidRDefault="00182C79" w:rsidP="0017425A">
            <w:pPr>
              <w:tabs>
                <w:tab w:val="left" w:pos="1806"/>
              </w:tabs>
              <w:spacing w:line="360" w:lineRule="exact"/>
              <w:ind w:leftChars="102" w:left="245" w:firstLineChars="198" w:firstLine="475"/>
              <w:jc w:val="both"/>
              <w:rPr>
                <w:rFonts w:eastAsia="標楷體"/>
                <w:color w:val="000000"/>
                <w:u w:val="single"/>
              </w:rPr>
            </w:pPr>
            <w:r w:rsidRPr="004B4162">
              <w:rPr>
                <w:rFonts w:eastAsia="標楷體" w:hint="eastAsia"/>
                <w:color w:val="000000"/>
              </w:rPr>
              <w:t>開發單位除依前項辦理外，得視需要再舉行協調會、討論會或其他適當方式供民眾參與表達意見</w:t>
            </w:r>
            <w:r w:rsidR="00E14405">
              <w:rPr>
                <w:rFonts w:eastAsia="標楷體" w:hint="eastAsia"/>
                <w:color w:val="000000"/>
              </w:rPr>
              <w:t>，</w:t>
            </w:r>
            <w:r w:rsidR="00E3534A" w:rsidRPr="005B4278">
              <w:rPr>
                <w:rFonts w:eastAsia="標楷體" w:hint="eastAsia"/>
                <w:color w:val="000000"/>
                <w:u w:val="single"/>
              </w:rPr>
              <w:t>相關會議紀錄及意見處理與回應，應</w:t>
            </w:r>
            <w:proofErr w:type="gramStart"/>
            <w:r w:rsidR="00E3534A" w:rsidRPr="005B4278">
              <w:rPr>
                <w:rFonts w:eastAsia="標楷體" w:hint="eastAsia"/>
                <w:color w:val="000000"/>
                <w:u w:val="single"/>
              </w:rPr>
              <w:t>併</w:t>
            </w:r>
            <w:proofErr w:type="gramEnd"/>
            <w:r w:rsidR="00E3534A" w:rsidRPr="005B4278">
              <w:rPr>
                <w:rFonts w:eastAsia="標楷體" w:hint="eastAsia"/>
                <w:color w:val="000000"/>
                <w:u w:val="single"/>
              </w:rPr>
              <w:t>同前項所舉行之公開會議一併納入說明書之附件</w:t>
            </w:r>
            <w:r w:rsidRPr="005B4278">
              <w:rPr>
                <w:rFonts w:eastAsia="標楷體" w:hint="eastAsia"/>
                <w:color w:val="000000"/>
                <w:u w:val="single"/>
              </w:rPr>
              <w:t>。</w:t>
            </w:r>
          </w:p>
          <w:p w:rsidR="00182C79" w:rsidRPr="0025594B" w:rsidRDefault="00182C79" w:rsidP="0017425A">
            <w:pPr>
              <w:tabs>
                <w:tab w:val="left" w:pos="1806"/>
              </w:tabs>
              <w:spacing w:line="360" w:lineRule="exact"/>
              <w:ind w:leftChars="102" w:left="245" w:firstLineChars="198" w:firstLine="475"/>
              <w:jc w:val="both"/>
              <w:rPr>
                <w:rFonts w:eastAsia="標楷體"/>
                <w:color w:val="000000"/>
                <w:u w:val="single"/>
              </w:rPr>
            </w:pPr>
            <w:r w:rsidRPr="0025594B">
              <w:rPr>
                <w:rFonts w:eastAsia="標楷體" w:hint="eastAsia"/>
                <w:color w:val="000000"/>
                <w:u w:val="single"/>
              </w:rPr>
              <w:t>說明書送至主管機關審查時，開發單位應說明第</w:t>
            </w:r>
            <w:r w:rsidR="00C96A31">
              <w:rPr>
                <w:rFonts w:eastAsia="標楷體" w:hint="eastAsia"/>
                <w:color w:val="000000"/>
                <w:u w:val="single"/>
              </w:rPr>
              <w:t>二</w:t>
            </w:r>
            <w:r w:rsidRPr="0025594B">
              <w:rPr>
                <w:rFonts w:eastAsia="標楷體" w:hint="eastAsia"/>
                <w:color w:val="000000"/>
                <w:u w:val="single"/>
              </w:rPr>
              <w:t>項及第</w:t>
            </w:r>
            <w:r w:rsidR="00C96A31">
              <w:rPr>
                <w:rFonts w:eastAsia="標楷體" w:hint="eastAsia"/>
                <w:color w:val="000000"/>
                <w:u w:val="single"/>
              </w:rPr>
              <w:t>三</w:t>
            </w:r>
            <w:r w:rsidRPr="0025594B">
              <w:rPr>
                <w:rFonts w:eastAsia="標楷體" w:hint="eastAsia"/>
                <w:color w:val="000000"/>
                <w:u w:val="single"/>
              </w:rPr>
              <w:t>項會議舉行過程及處理情形。</w:t>
            </w:r>
          </w:p>
        </w:tc>
        <w:tc>
          <w:tcPr>
            <w:tcW w:w="3254" w:type="dxa"/>
          </w:tcPr>
          <w:p w:rsidR="00182C79" w:rsidRPr="004B4162" w:rsidRDefault="00182C79" w:rsidP="0017425A">
            <w:pPr>
              <w:tabs>
                <w:tab w:val="left" w:pos="1806"/>
              </w:tabs>
              <w:spacing w:line="360" w:lineRule="exact"/>
              <w:ind w:left="226" w:hangingChars="94" w:hanging="226"/>
              <w:jc w:val="both"/>
              <w:rPr>
                <w:rFonts w:eastAsia="標楷體"/>
                <w:color w:val="000000"/>
              </w:rPr>
            </w:pPr>
            <w:r w:rsidRPr="004B4162">
              <w:rPr>
                <w:rFonts w:eastAsia="標楷體" w:hint="eastAsia"/>
                <w:color w:val="000000"/>
              </w:rPr>
              <w:lastRenderedPageBreak/>
              <w:t>第十條之</w:t>
            </w:r>
            <w:proofErr w:type="gramStart"/>
            <w:r w:rsidRPr="004B4162">
              <w:rPr>
                <w:rFonts w:eastAsia="標楷體" w:hint="eastAsia"/>
                <w:color w:val="000000"/>
              </w:rPr>
              <w:t>一</w:t>
            </w:r>
            <w:proofErr w:type="gramEnd"/>
            <w:r>
              <w:rPr>
                <w:rFonts w:eastAsia="標楷體" w:hint="eastAsia"/>
                <w:color w:val="000000"/>
              </w:rPr>
              <w:t xml:space="preserve">  </w:t>
            </w:r>
            <w:r w:rsidRPr="004B4162">
              <w:rPr>
                <w:rFonts w:eastAsia="標楷體" w:hint="eastAsia"/>
                <w:color w:val="000000"/>
              </w:rPr>
              <w:t>開發單位於作成說明書</w:t>
            </w:r>
            <w:r w:rsidRPr="0020396A">
              <w:rPr>
                <w:rFonts w:eastAsia="標楷體" w:hint="eastAsia"/>
                <w:color w:val="000000"/>
              </w:rPr>
              <w:t>前，</w:t>
            </w:r>
            <w:r w:rsidRPr="004B4162">
              <w:rPr>
                <w:rFonts w:eastAsia="標楷體" w:hint="eastAsia"/>
                <w:color w:val="000000"/>
              </w:rPr>
              <w:t>應</w:t>
            </w:r>
            <w:r w:rsidRPr="00FF43C0">
              <w:rPr>
                <w:rFonts w:eastAsia="標楷體" w:hint="eastAsia"/>
                <w:color w:val="000000"/>
                <w:u w:val="single"/>
              </w:rPr>
              <w:t>公開</w:t>
            </w:r>
            <w:r w:rsidRPr="004B4162">
              <w:rPr>
                <w:rFonts w:eastAsia="標楷體" w:hint="eastAsia"/>
                <w:color w:val="000000"/>
              </w:rPr>
              <w:t>邀請當地居民或有關團體舉行會議，</w:t>
            </w:r>
            <w:r w:rsidRPr="00FE3B15">
              <w:rPr>
                <w:rFonts w:eastAsia="標楷體" w:hint="eastAsia"/>
                <w:color w:val="000000"/>
              </w:rPr>
              <w:t>並</w:t>
            </w:r>
            <w:r w:rsidRPr="004B4162">
              <w:rPr>
                <w:rFonts w:eastAsia="標楷體" w:hint="eastAsia"/>
                <w:color w:val="000000"/>
              </w:rPr>
              <w:t>將其辦理情形及居民意見處理回應，編製於說明書。</w:t>
            </w:r>
          </w:p>
          <w:p w:rsidR="00182C79" w:rsidRPr="009222FB" w:rsidRDefault="00182C79" w:rsidP="0017425A">
            <w:pPr>
              <w:tabs>
                <w:tab w:val="left" w:pos="1806"/>
              </w:tabs>
              <w:spacing w:line="360" w:lineRule="exact"/>
              <w:ind w:leftChars="100" w:left="240" w:firstLineChars="198" w:firstLine="475"/>
              <w:jc w:val="both"/>
              <w:rPr>
                <w:rFonts w:eastAsia="標楷體"/>
                <w:color w:val="000000"/>
              </w:rPr>
            </w:pPr>
            <w:r w:rsidRPr="004B4162">
              <w:rPr>
                <w:rFonts w:eastAsia="標楷體" w:hint="eastAsia"/>
                <w:color w:val="000000"/>
              </w:rPr>
              <w:t>開發單位除依前項辦理外，得視需要再舉行</w:t>
            </w:r>
            <w:r w:rsidRPr="008561A8">
              <w:rPr>
                <w:rFonts w:eastAsia="標楷體" w:hint="eastAsia"/>
                <w:color w:val="000000"/>
                <w:u w:val="single"/>
              </w:rPr>
              <w:t>公聽會</w:t>
            </w:r>
            <w:r w:rsidRPr="004B4162">
              <w:rPr>
                <w:rFonts w:eastAsia="標楷體" w:hint="eastAsia"/>
                <w:color w:val="000000"/>
              </w:rPr>
              <w:t>、協調會、討論會、</w:t>
            </w:r>
            <w:r w:rsidRPr="00FF43C0">
              <w:rPr>
                <w:rFonts w:eastAsia="標楷體" w:hint="eastAsia"/>
                <w:color w:val="000000"/>
                <w:u w:val="single"/>
              </w:rPr>
              <w:t>公開展覽計畫內容</w:t>
            </w:r>
            <w:r w:rsidRPr="004B4162">
              <w:rPr>
                <w:rFonts w:eastAsia="標楷體" w:hint="eastAsia"/>
                <w:color w:val="000000"/>
              </w:rPr>
              <w:t>或其他適當方式供民眾參與表達意見。</w:t>
            </w:r>
          </w:p>
        </w:tc>
        <w:tc>
          <w:tcPr>
            <w:tcW w:w="3240" w:type="dxa"/>
          </w:tcPr>
          <w:p w:rsidR="00182C79" w:rsidRDefault="00182C79" w:rsidP="0017425A">
            <w:pPr>
              <w:tabs>
                <w:tab w:val="left" w:pos="1806"/>
              </w:tabs>
              <w:spacing w:line="360" w:lineRule="exact"/>
              <w:ind w:left="511" w:hangingChars="213" w:hanging="511"/>
              <w:jc w:val="both"/>
              <w:rPr>
                <w:rFonts w:eastAsia="標楷體"/>
                <w:color w:val="000000"/>
              </w:rPr>
            </w:pPr>
            <w:r>
              <w:rPr>
                <w:rFonts w:eastAsia="標楷體" w:hint="eastAsia"/>
                <w:color w:val="000000"/>
              </w:rPr>
              <w:t>一、開發單位應將說明書主要內容</w:t>
            </w:r>
            <w:r w:rsidR="00C96A31">
              <w:rPr>
                <w:rFonts w:eastAsia="標楷體" w:hint="eastAsia"/>
                <w:color w:val="000000"/>
              </w:rPr>
              <w:t>刊登於網站</w:t>
            </w:r>
            <w:r>
              <w:rPr>
                <w:rFonts w:eastAsia="標楷體" w:hint="eastAsia"/>
                <w:color w:val="000000"/>
              </w:rPr>
              <w:t>，讓民眾能充分了解，使溝通程序及早完成，</w:t>
            </w:r>
            <w:proofErr w:type="gramStart"/>
            <w:r>
              <w:rPr>
                <w:rFonts w:eastAsia="標楷體" w:hint="eastAsia"/>
                <w:color w:val="000000"/>
              </w:rPr>
              <w:t>爰</w:t>
            </w:r>
            <w:proofErr w:type="gramEnd"/>
            <w:r>
              <w:rPr>
                <w:rFonts w:eastAsia="標楷體" w:hint="eastAsia"/>
                <w:color w:val="000000"/>
              </w:rPr>
              <w:t>修訂第一項。</w:t>
            </w:r>
          </w:p>
          <w:p w:rsidR="00C96A31" w:rsidRPr="00C96A31" w:rsidRDefault="00C96A31" w:rsidP="0017425A">
            <w:pPr>
              <w:tabs>
                <w:tab w:val="left" w:pos="1806"/>
              </w:tabs>
              <w:spacing w:line="360" w:lineRule="exact"/>
              <w:ind w:left="511" w:hangingChars="213" w:hanging="511"/>
              <w:jc w:val="both"/>
              <w:rPr>
                <w:rFonts w:eastAsia="標楷體"/>
                <w:color w:val="000000"/>
              </w:rPr>
            </w:pPr>
            <w:r>
              <w:rPr>
                <w:rFonts w:eastAsia="標楷體" w:hint="eastAsia"/>
                <w:color w:val="000000"/>
              </w:rPr>
              <w:t>二、公開會議辦理方式，</w:t>
            </w:r>
            <w:proofErr w:type="gramStart"/>
            <w:r>
              <w:rPr>
                <w:rFonts w:eastAsia="標楷體" w:hint="eastAsia"/>
                <w:color w:val="000000"/>
              </w:rPr>
              <w:t>爰</w:t>
            </w:r>
            <w:proofErr w:type="gramEnd"/>
            <w:r w:rsidR="00D1774F">
              <w:rPr>
                <w:rFonts w:eastAsia="標楷體" w:hint="eastAsia"/>
                <w:color w:val="000000"/>
              </w:rPr>
              <w:t>修訂</w:t>
            </w:r>
            <w:r>
              <w:rPr>
                <w:rFonts w:eastAsia="標楷體" w:hint="eastAsia"/>
                <w:color w:val="000000"/>
              </w:rPr>
              <w:t>第二項</w:t>
            </w:r>
          </w:p>
          <w:p w:rsidR="00182C79" w:rsidRDefault="00C96A31" w:rsidP="00C96A31">
            <w:pPr>
              <w:tabs>
                <w:tab w:val="left" w:pos="1806"/>
              </w:tabs>
              <w:spacing w:line="360" w:lineRule="exact"/>
              <w:ind w:left="511" w:hangingChars="213" w:hanging="511"/>
              <w:jc w:val="both"/>
              <w:rPr>
                <w:rFonts w:eastAsia="標楷體"/>
                <w:color w:val="000000"/>
              </w:rPr>
            </w:pPr>
            <w:r>
              <w:rPr>
                <w:rFonts w:eastAsia="標楷體" w:hint="eastAsia"/>
                <w:color w:val="000000"/>
              </w:rPr>
              <w:t>三</w:t>
            </w:r>
            <w:r w:rsidR="00182C79">
              <w:rPr>
                <w:rFonts w:eastAsia="標楷體" w:hint="eastAsia"/>
                <w:color w:val="000000"/>
              </w:rPr>
              <w:t>、公開展覽計畫內容已規範於第一項，公聽會係目的事業主管機關辦理，因此予以刪除，</w:t>
            </w:r>
            <w:proofErr w:type="gramStart"/>
            <w:r w:rsidR="00182C79">
              <w:rPr>
                <w:rFonts w:eastAsia="標楷體" w:hint="eastAsia"/>
                <w:color w:val="000000"/>
              </w:rPr>
              <w:t>爰</w:t>
            </w:r>
            <w:proofErr w:type="gramEnd"/>
            <w:r w:rsidR="00182C79">
              <w:rPr>
                <w:rFonts w:eastAsia="標楷體" w:hint="eastAsia"/>
                <w:color w:val="000000"/>
              </w:rPr>
              <w:t>修訂第</w:t>
            </w:r>
            <w:r>
              <w:rPr>
                <w:rFonts w:eastAsia="標楷體" w:hint="eastAsia"/>
                <w:color w:val="000000"/>
              </w:rPr>
              <w:t>三</w:t>
            </w:r>
            <w:r w:rsidR="00182C79">
              <w:rPr>
                <w:rFonts w:eastAsia="標楷體" w:hint="eastAsia"/>
                <w:color w:val="000000"/>
              </w:rPr>
              <w:t>項。</w:t>
            </w:r>
          </w:p>
          <w:p w:rsidR="00C96A31" w:rsidRPr="008F4DCB" w:rsidRDefault="00C96A31" w:rsidP="00D1774F">
            <w:pPr>
              <w:tabs>
                <w:tab w:val="left" w:pos="1806"/>
              </w:tabs>
              <w:spacing w:line="360" w:lineRule="exact"/>
              <w:ind w:left="511" w:hangingChars="213" w:hanging="511"/>
              <w:jc w:val="both"/>
              <w:rPr>
                <w:rFonts w:eastAsia="標楷體"/>
                <w:color w:val="000000"/>
              </w:rPr>
            </w:pPr>
            <w:r>
              <w:rPr>
                <w:rFonts w:eastAsia="標楷體" w:hint="eastAsia"/>
                <w:color w:val="000000"/>
              </w:rPr>
              <w:t>四、</w:t>
            </w:r>
            <w:r w:rsidR="00D1774F">
              <w:rPr>
                <w:rFonts w:eastAsia="標楷體" w:hint="eastAsia"/>
                <w:color w:val="000000"/>
              </w:rPr>
              <w:t>說明書送至主管機關審查時，開發單位應說明</w:t>
            </w:r>
            <w:r w:rsidR="00D1774F" w:rsidRPr="00D1774F">
              <w:rPr>
                <w:rFonts w:eastAsia="標楷體" w:hint="eastAsia"/>
                <w:color w:val="000000"/>
              </w:rPr>
              <w:t>會議舉行過程及處理情形</w:t>
            </w:r>
            <w:r w:rsidR="00D1774F">
              <w:rPr>
                <w:rFonts w:eastAsia="標楷體" w:hint="eastAsia"/>
                <w:color w:val="000000"/>
              </w:rPr>
              <w:t>，</w:t>
            </w:r>
            <w:proofErr w:type="gramStart"/>
            <w:r w:rsidR="00D1774F">
              <w:rPr>
                <w:rFonts w:eastAsia="標楷體" w:hint="eastAsia"/>
                <w:color w:val="000000"/>
              </w:rPr>
              <w:t>爰</w:t>
            </w:r>
            <w:proofErr w:type="gramEnd"/>
            <w:r w:rsidR="00D1774F">
              <w:rPr>
                <w:rFonts w:eastAsia="標楷體" w:hint="eastAsia"/>
                <w:color w:val="000000"/>
              </w:rPr>
              <w:t>修訂第四項。</w:t>
            </w:r>
          </w:p>
        </w:tc>
      </w:tr>
      <w:tr w:rsidR="004926F3" w:rsidRPr="00FD6A90" w:rsidTr="00B85792">
        <w:tc>
          <w:tcPr>
            <w:tcW w:w="3240" w:type="dxa"/>
          </w:tcPr>
          <w:p w:rsidR="004926F3" w:rsidRDefault="004926F3" w:rsidP="00CB1CE5">
            <w:pPr>
              <w:tabs>
                <w:tab w:val="left" w:pos="1806"/>
              </w:tabs>
              <w:spacing w:line="360" w:lineRule="exact"/>
              <w:ind w:left="226" w:hangingChars="94" w:hanging="226"/>
              <w:jc w:val="both"/>
              <w:rPr>
                <w:rFonts w:eastAsia="標楷體"/>
                <w:color w:val="000000"/>
              </w:rPr>
            </w:pPr>
            <w:r>
              <w:rPr>
                <w:rFonts w:eastAsia="標楷體" w:hint="eastAsia"/>
                <w:color w:val="000000"/>
              </w:rPr>
              <w:lastRenderedPageBreak/>
              <w:t>第十條之二</w:t>
            </w:r>
            <w:r>
              <w:rPr>
                <w:rFonts w:eastAsia="標楷體" w:hint="eastAsia"/>
                <w:color w:val="000000"/>
              </w:rPr>
              <w:t xml:space="preserve">  </w:t>
            </w:r>
            <w:r w:rsidR="00E07321">
              <w:rPr>
                <w:rFonts w:eastAsia="標楷體" w:hint="eastAsia"/>
                <w:color w:val="000000"/>
              </w:rPr>
              <w:t>開發單位將</w:t>
            </w:r>
            <w:r>
              <w:rPr>
                <w:rFonts w:eastAsia="標楷體" w:hint="eastAsia"/>
                <w:color w:val="000000"/>
              </w:rPr>
              <w:t>說明書</w:t>
            </w:r>
            <w:r w:rsidR="00E07321">
              <w:rPr>
                <w:rFonts w:eastAsia="標楷體" w:hint="eastAsia"/>
                <w:color w:val="000000"/>
              </w:rPr>
              <w:t>或評估書初稿</w:t>
            </w:r>
            <w:r>
              <w:rPr>
                <w:rFonts w:eastAsia="標楷體" w:hint="eastAsia"/>
                <w:color w:val="000000"/>
              </w:rPr>
              <w:t>送達主管機關辦理程序審查時</w:t>
            </w:r>
            <w:r w:rsidR="00CB1CE5">
              <w:rPr>
                <w:rFonts w:eastAsia="標楷體" w:hint="eastAsia"/>
                <w:color w:val="000000"/>
              </w:rPr>
              <w:t>，</w:t>
            </w:r>
            <w:r w:rsidR="00E07321">
              <w:rPr>
                <w:rFonts w:eastAsia="標楷體" w:hint="eastAsia"/>
                <w:color w:val="000000"/>
              </w:rPr>
              <w:t>其環境品質現地調查資料不得超過</w:t>
            </w:r>
            <w:r>
              <w:rPr>
                <w:rFonts w:eastAsia="標楷體" w:hint="eastAsia"/>
                <w:color w:val="000000"/>
              </w:rPr>
              <w:t>三年</w:t>
            </w:r>
            <w:r w:rsidR="00CB1CE5">
              <w:rPr>
                <w:rFonts w:eastAsia="標楷體" w:hint="eastAsia"/>
                <w:color w:val="000000"/>
              </w:rPr>
              <w:t>，本準則另有規定者，</w:t>
            </w:r>
            <w:r w:rsidR="00DE3BF1">
              <w:rPr>
                <w:rFonts w:eastAsia="標楷體" w:hint="eastAsia"/>
                <w:color w:val="000000"/>
              </w:rPr>
              <w:t>從</w:t>
            </w:r>
            <w:r w:rsidR="00CB1CE5">
              <w:rPr>
                <w:rFonts w:eastAsia="標楷體" w:hint="eastAsia"/>
                <w:color w:val="000000"/>
              </w:rPr>
              <w:t>其規定辦理。</w:t>
            </w:r>
          </w:p>
          <w:p w:rsidR="00CB1CE5" w:rsidRPr="004B4162" w:rsidRDefault="00E153BB" w:rsidP="00AF076A">
            <w:pPr>
              <w:tabs>
                <w:tab w:val="left" w:pos="1806"/>
              </w:tabs>
              <w:spacing w:line="360" w:lineRule="exact"/>
              <w:ind w:leftChars="94" w:left="226" w:firstLineChars="212" w:firstLine="509"/>
              <w:jc w:val="both"/>
              <w:rPr>
                <w:rFonts w:eastAsia="標楷體"/>
                <w:color w:val="000000"/>
              </w:rPr>
            </w:pPr>
            <w:r w:rsidRPr="00E153BB">
              <w:rPr>
                <w:rFonts w:eastAsia="標楷體" w:hint="eastAsia"/>
                <w:color w:val="000000"/>
              </w:rPr>
              <w:t>開發</w:t>
            </w:r>
            <w:r w:rsidR="002673B4">
              <w:rPr>
                <w:rFonts w:eastAsia="標楷體" w:hint="eastAsia"/>
                <w:color w:val="000000"/>
              </w:rPr>
              <w:t>單位</w:t>
            </w:r>
            <w:r w:rsidRPr="00E153BB">
              <w:rPr>
                <w:rFonts w:eastAsia="標楷體" w:hint="eastAsia"/>
                <w:color w:val="000000"/>
              </w:rPr>
              <w:t>因區位環境或</w:t>
            </w:r>
            <w:r w:rsidR="00AF076A">
              <w:rPr>
                <w:rFonts w:eastAsia="標楷體" w:hint="eastAsia"/>
                <w:color w:val="000000"/>
              </w:rPr>
              <w:t>開發行為</w:t>
            </w:r>
            <w:r w:rsidRPr="00E153BB">
              <w:rPr>
                <w:rFonts w:eastAsia="標楷體" w:hint="eastAsia"/>
                <w:color w:val="000000"/>
              </w:rPr>
              <w:t>特性</w:t>
            </w:r>
            <w:r w:rsidR="000009FE">
              <w:rPr>
                <w:rFonts w:eastAsia="標楷體" w:hint="eastAsia"/>
                <w:color w:val="000000"/>
              </w:rPr>
              <w:t>得調整</w:t>
            </w:r>
            <w:r w:rsidRPr="00E153BB">
              <w:rPr>
                <w:rFonts w:eastAsia="標楷體" w:hint="eastAsia"/>
                <w:color w:val="000000"/>
              </w:rPr>
              <w:t>附表六所規定</w:t>
            </w:r>
            <w:r w:rsidR="000009FE">
              <w:rPr>
                <w:rFonts w:eastAsia="標楷體" w:hint="eastAsia"/>
                <w:color w:val="000000"/>
              </w:rPr>
              <w:t>之</w:t>
            </w:r>
            <w:r w:rsidRPr="00E153BB">
              <w:rPr>
                <w:rFonts w:eastAsia="標楷體" w:hint="eastAsia"/>
                <w:color w:val="000000"/>
              </w:rPr>
              <w:t>調查項目、調查時間、次數及調查地點</w:t>
            </w:r>
            <w:r>
              <w:rPr>
                <w:rFonts w:eastAsia="標楷體" w:hint="eastAsia"/>
                <w:color w:val="000000"/>
              </w:rPr>
              <w:t>，</w:t>
            </w:r>
            <w:r w:rsidR="000009FE">
              <w:rPr>
                <w:rFonts w:eastAsia="標楷體" w:hint="eastAsia"/>
                <w:color w:val="000000"/>
              </w:rPr>
              <w:t>但</w:t>
            </w:r>
            <w:r w:rsidRPr="00E153BB">
              <w:rPr>
                <w:rFonts w:eastAsia="標楷體" w:hint="eastAsia"/>
                <w:color w:val="000000"/>
              </w:rPr>
              <w:t>應於附表七敘明理由。</w:t>
            </w:r>
          </w:p>
        </w:tc>
        <w:tc>
          <w:tcPr>
            <w:tcW w:w="3254" w:type="dxa"/>
          </w:tcPr>
          <w:p w:rsidR="004926F3" w:rsidRPr="004B4162" w:rsidRDefault="004926F3" w:rsidP="0017425A">
            <w:pPr>
              <w:tabs>
                <w:tab w:val="left" w:pos="1806"/>
              </w:tabs>
              <w:spacing w:line="360" w:lineRule="exact"/>
              <w:ind w:left="226" w:hangingChars="94" w:hanging="226"/>
              <w:jc w:val="both"/>
              <w:rPr>
                <w:rFonts w:eastAsia="標楷體"/>
                <w:color w:val="000000"/>
              </w:rPr>
            </w:pPr>
          </w:p>
        </w:tc>
        <w:tc>
          <w:tcPr>
            <w:tcW w:w="3240" w:type="dxa"/>
          </w:tcPr>
          <w:p w:rsidR="004926F3" w:rsidRDefault="004926F3" w:rsidP="004926F3">
            <w:pPr>
              <w:tabs>
                <w:tab w:val="left" w:pos="1806"/>
              </w:tabs>
              <w:spacing w:line="360" w:lineRule="exact"/>
              <w:ind w:leftChars="-2" w:left="-5" w:firstLineChars="2" w:firstLine="5"/>
              <w:jc w:val="both"/>
              <w:rPr>
                <w:rFonts w:eastAsia="標楷體"/>
                <w:color w:val="000000"/>
                <w:u w:val="single"/>
              </w:rPr>
            </w:pPr>
            <w:r w:rsidRPr="00C74189">
              <w:rPr>
                <w:rFonts w:eastAsia="標楷體" w:hint="eastAsia"/>
                <w:color w:val="000000"/>
                <w:u w:val="single"/>
              </w:rPr>
              <w:t>一、本條新增。</w:t>
            </w:r>
          </w:p>
          <w:p w:rsidR="004926F3" w:rsidRDefault="004926F3" w:rsidP="004926F3">
            <w:pPr>
              <w:tabs>
                <w:tab w:val="left" w:pos="1806"/>
              </w:tabs>
              <w:spacing w:line="360" w:lineRule="exact"/>
              <w:ind w:left="485" w:hangingChars="202" w:hanging="485"/>
              <w:jc w:val="both"/>
              <w:rPr>
                <w:rFonts w:eastAsia="標楷體"/>
                <w:color w:val="000000"/>
              </w:rPr>
            </w:pPr>
            <w:r>
              <w:rPr>
                <w:rFonts w:eastAsia="標楷體" w:hint="eastAsia"/>
                <w:color w:val="000000"/>
              </w:rPr>
              <w:t>二、</w:t>
            </w:r>
            <w:r w:rsidR="002673B4">
              <w:rPr>
                <w:rFonts w:eastAsia="標楷體" w:hint="eastAsia"/>
                <w:color w:val="000000"/>
              </w:rPr>
              <w:t>為免</w:t>
            </w:r>
            <w:r>
              <w:rPr>
                <w:rFonts w:eastAsia="標楷體" w:hint="eastAsia"/>
                <w:color w:val="000000"/>
              </w:rPr>
              <w:t>開發單位</w:t>
            </w:r>
            <w:r w:rsidR="002673B4">
              <w:rPr>
                <w:rFonts w:eastAsia="標楷體" w:hint="eastAsia"/>
                <w:color w:val="000000"/>
              </w:rPr>
              <w:t>提供環境品質現地調查資料時間久遠，無法反映當地環境實際現況</w:t>
            </w:r>
            <w:r>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為第一項規定。</w:t>
            </w:r>
          </w:p>
          <w:p w:rsidR="004926F3" w:rsidRPr="004926F3" w:rsidRDefault="002673B4" w:rsidP="009E6B58">
            <w:pPr>
              <w:tabs>
                <w:tab w:val="left" w:pos="1806"/>
              </w:tabs>
              <w:spacing w:line="360" w:lineRule="exact"/>
              <w:ind w:left="485" w:hangingChars="202" w:hanging="485"/>
              <w:jc w:val="both"/>
              <w:rPr>
                <w:rFonts w:eastAsia="標楷體"/>
                <w:color w:val="000000"/>
              </w:rPr>
            </w:pPr>
            <w:r>
              <w:rPr>
                <w:rFonts w:eastAsia="標楷體" w:hint="eastAsia"/>
                <w:color w:val="000000"/>
              </w:rPr>
              <w:t>三、</w:t>
            </w:r>
            <w:r w:rsidR="00AF076A" w:rsidRPr="00AF076A">
              <w:rPr>
                <w:rFonts w:eastAsia="標楷體" w:hint="eastAsia"/>
                <w:color w:val="000000"/>
              </w:rPr>
              <w:t>開發行為環境品質現況調查表</w:t>
            </w:r>
            <w:r w:rsidR="00AF076A">
              <w:rPr>
                <w:rFonts w:eastAsia="標楷體" w:hint="eastAsia"/>
                <w:color w:val="000000"/>
              </w:rPr>
              <w:t>所列之</w:t>
            </w:r>
            <w:r w:rsidR="00AF076A" w:rsidRPr="00E153BB">
              <w:rPr>
                <w:rFonts w:eastAsia="標楷體" w:hint="eastAsia"/>
                <w:color w:val="000000"/>
              </w:rPr>
              <w:t>調查項目、調查時間、次數及調查地點</w:t>
            </w:r>
            <w:r w:rsidR="00AF076A">
              <w:rPr>
                <w:rFonts w:eastAsia="標楷體" w:hint="eastAsia"/>
                <w:color w:val="000000"/>
              </w:rPr>
              <w:t>，為一般性原則規定，但</w:t>
            </w:r>
            <w:r w:rsidR="00AF076A" w:rsidRPr="00E153BB">
              <w:rPr>
                <w:rFonts w:eastAsia="標楷體" w:hint="eastAsia"/>
                <w:color w:val="000000"/>
              </w:rPr>
              <w:t>區位環境或</w:t>
            </w:r>
            <w:r w:rsidR="00AF076A">
              <w:rPr>
                <w:rFonts w:eastAsia="標楷體" w:hint="eastAsia"/>
                <w:color w:val="000000"/>
              </w:rPr>
              <w:t>開發行為</w:t>
            </w:r>
            <w:r w:rsidR="00AF076A" w:rsidRPr="00E153BB">
              <w:rPr>
                <w:rFonts w:eastAsia="標楷體" w:hint="eastAsia"/>
                <w:color w:val="000000"/>
              </w:rPr>
              <w:t>特性</w:t>
            </w:r>
            <w:r w:rsidR="00AF076A">
              <w:rPr>
                <w:rFonts w:eastAsia="標楷體" w:hint="eastAsia"/>
                <w:color w:val="000000"/>
              </w:rPr>
              <w:t>差異甚大，為兼顧其彈性，</w:t>
            </w:r>
            <w:r w:rsidR="00AD4591">
              <w:rPr>
                <w:rFonts w:eastAsia="標楷體" w:hint="eastAsia"/>
                <w:color w:val="000000"/>
              </w:rPr>
              <w:t>開發單位自行評估有</w:t>
            </w:r>
            <w:r w:rsidR="009E6B58">
              <w:rPr>
                <w:rFonts w:eastAsia="標楷體" w:hint="eastAsia"/>
                <w:color w:val="000000"/>
              </w:rPr>
              <w:t>調整必要時</w:t>
            </w:r>
            <w:r w:rsidR="00AD4591">
              <w:rPr>
                <w:rFonts w:eastAsia="標楷體" w:hint="eastAsia"/>
                <w:color w:val="000000"/>
              </w:rPr>
              <w:t>，</w:t>
            </w:r>
            <w:r w:rsidR="009E6B58">
              <w:rPr>
                <w:rFonts w:eastAsia="標楷體" w:hint="eastAsia"/>
                <w:color w:val="000000"/>
              </w:rPr>
              <w:t>可予以調整，但</w:t>
            </w:r>
            <w:r w:rsidRPr="00E153BB">
              <w:rPr>
                <w:rFonts w:eastAsia="標楷體" w:hint="eastAsia"/>
                <w:color w:val="000000"/>
              </w:rPr>
              <w:t>應於附表七敘明理由</w:t>
            </w:r>
            <w:r w:rsidR="00AC4B9A">
              <w:rPr>
                <w:rFonts w:eastAsia="標楷體" w:hint="eastAsia"/>
                <w:color w:val="000000"/>
              </w:rPr>
              <w:t>，</w:t>
            </w:r>
            <w:proofErr w:type="gramStart"/>
            <w:r w:rsidR="00AC4B9A">
              <w:rPr>
                <w:rFonts w:eastAsia="標楷體" w:hint="eastAsia"/>
                <w:color w:val="000000"/>
              </w:rPr>
              <w:t>爰</w:t>
            </w:r>
            <w:proofErr w:type="gramEnd"/>
            <w:r w:rsidR="00AC4B9A">
              <w:rPr>
                <w:rFonts w:eastAsia="標楷體" w:hint="eastAsia"/>
                <w:color w:val="000000"/>
              </w:rPr>
              <w:t>為第二項規定。</w:t>
            </w:r>
            <w:r w:rsidRPr="00E153BB">
              <w:rPr>
                <w:rFonts w:eastAsia="標楷體" w:hint="eastAsia"/>
                <w:color w:val="000000"/>
              </w:rPr>
              <w:t>。</w:t>
            </w:r>
          </w:p>
        </w:tc>
      </w:tr>
      <w:tr w:rsidR="00A751B4" w:rsidRPr="00642DCB" w:rsidTr="007D14CD">
        <w:trPr>
          <w:trHeight w:val="4561"/>
        </w:trPr>
        <w:tc>
          <w:tcPr>
            <w:tcW w:w="3240" w:type="dxa"/>
          </w:tcPr>
          <w:p w:rsidR="00A751B4" w:rsidRPr="00A751B4" w:rsidRDefault="00A751B4" w:rsidP="00A751B4">
            <w:pPr>
              <w:tabs>
                <w:tab w:val="left" w:pos="1806"/>
              </w:tabs>
              <w:spacing w:line="360" w:lineRule="exact"/>
              <w:ind w:left="389" w:hangingChars="162" w:hanging="389"/>
              <w:jc w:val="both"/>
              <w:rPr>
                <w:rFonts w:eastAsia="標楷體"/>
                <w:color w:val="000000"/>
              </w:rPr>
            </w:pPr>
            <w:r w:rsidRPr="00A751B4">
              <w:rPr>
                <w:rFonts w:eastAsia="標楷體" w:hint="eastAsia"/>
                <w:color w:val="000000"/>
              </w:rPr>
              <w:lastRenderedPageBreak/>
              <w:t>第十一條</w:t>
            </w:r>
            <w:r>
              <w:rPr>
                <w:rFonts w:eastAsia="標楷體" w:hint="eastAsia"/>
                <w:color w:val="000000"/>
              </w:rPr>
              <w:t xml:space="preserve">  </w:t>
            </w:r>
            <w:r w:rsidRPr="00A751B4">
              <w:rPr>
                <w:rFonts w:eastAsia="標楷體" w:hint="eastAsia"/>
                <w:color w:val="000000"/>
              </w:rPr>
              <w:t>開發單位施工及營運之用水，</w:t>
            </w:r>
            <w:proofErr w:type="gramStart"/>
            <w:r w:rsidR="00956461" w:rsidRPr="007E76C0">
              <w:rPr>
                <w:rFonts w:eastAsia="標楷體" w:hint="eastAsia"/>
                <w:color w:val="000000"/>
                <w:u w:val="single"/>
              </w:rPr>
              <w:t>屬依法</w:t>
            </w:r>
            <w:r w:rsidR="0050435D">
              <w:rPr>
                <w:rFonts w:eastAsia="標楷體" w:hint="eastAsia"/>
                <w:color w:val="000000"/>
                <w:u w:val="single"/>
              </w:rPr>
              <w:t>規</w:t>
            </w:r>
            <w:proofErr w:type="gramEnd"/>
            <w:r w:rsidR="00956461" w:rsidRPr="007E76C0">
              <w:rPr>
                <w:rFonts w:eastAsia="標楷體" w:hint="eastAsia"/>
                <w:color w:val="000000"/>
                <w:u w:val="single"/>
              </w:rPr>
              <w:t>應檢附用水計畫書者，</w:t>
            </w:r>
            <w:r w:rsidR="00956461" w:rsidRPr="00956461">
              <w:rPr>
                <w:rFonts w:eastAsia="標楷體" w:hint="eastAsia"/>
                <w:color w:val="000000"/>
              </w:rPr>
              <w:t>應</w:t>
            </w:r>
            <w:r w:rsidR="00956461" w:rsidRPr="007E76C0">
              <w:rPr>
                <w:rFonts w:eastAsia="標楷體" w:hint="eastAsia"/>
                <w:color w:val="000000"/>
                <w:u w:val="single"/>
              </w:rPr>
              <w:t>一併</w:t>
            </w:r>
            <w:r w:rsidRPr="00A751B4">
              <w:rPr>
                <w:rFonts w:eastAsia="標楷體" w:hint="eastAsia"/>
                <w:color w:val="000000"/>
              </w:rPr>
              <w:t>向水資源主管機關提出</w:t>
            </w:r>
            <w:r w:rsidR="00EE1A87">
              <w:rPr>
                <w:rFonts w:eastAsia="標楷體" w:hint="eastAsia"/>
                <w:color w:val="000000"/>
              </w:rPr>
              <w:t>，</w:t>
            </w:r>
            <w:r w:rsidR="00EE1A87" w:rsidRPr="00774FF9">
              <w:rPr>
                <w:rFonts w:ascii="標楷體" w:eastAsia="標楷體" w:hAnsi="標楷體" w:hint="eastAsia"/>
                <w:color w:val="000000"/>
                <w:sz w:val="26"/>
                <w:szCs w:val="26"/>
                <w:u w:val="single"/>
              </w:rPr>
              <w:t>平行</w:t>
            </w:r>
            <w:r w:rsidR="00081943">
              <w:rPr>
                <w:rFonts w:ascii="標楷體" w:eastAsia="標楷體" w:hAnsi="標楷體" w:hint="eastAsia"/>
                <w:color w:val="000000"/>
                <w:sz w:val="26"/>
                <w:szCs w:val="26"/>
                <w:u w:val="single"/>
              </w:rPr>
              <w:t>進行</w:t>
            </w:r>
            <w:r w:rsidR="00EE1A87" w:rsidRPr="00774FF9">
              <w:rPr>
                <w:rFonts w:ascii="標楷體" w:eastAsia="標楷體" w:hAnsi="標楷體" w:hint="eastAsia"/>
                <w:color w:val="000000"/>
                <w:sz w:val="26"/>
                <w:szCs w:val="26"/>
                <w:u w:val="single"/>
              </w:rPr>
              <w:t>審查</w:t>
            </w:r>
            <w:r w:rsidRPr="00A751B4">
              <w:rPr>
                <w:rFonts w:eastAsia="標楷體" w:hint="eastAsia"/>
                <w:color w:val="000000"/>
              </w:rPr>
              <w:t>。</w:t>
            </w:r>
          </w:p>
          <w:p w:rsidR="00A751B4" w:rsidRDefault="00A751B4" w:rsidP="00A751B4">
            <w:pPr>
              <w:tabs>
                <w:tab w:val="left" w:pos="1806"/>
              </w:tabs>
              <w:spacing w:line="360" w:lineRule="exact"/>
              <w:ind w:leftChars="162" w:left="389" w:firstLineChars="199" w:firstLine="478"/>
              <w:jc w:val="both"/>
              <w:rPr>
                <w:rFonts w:eastAsia="標楷體"/>
                <w:color w:val="000000"/>
              </w:rPr>
            </w:pPr>
            <w:r w:rsidRPr="00A751B4">
              <w:rPr>
                <w:rFonts w:eastAsia="標楷體" w:hint="eastAsia"/>
                <w:color w:val="000000"/>
              </w:rPr>
              <w:t>前項開發行為位於地下水管制區者，如需抽取地下水時，應依水利法及地下水管制辦法等相關規定辦理。</w:t>
            </w:r>
          </w:p>
          <w:p w:rsidR="00A751B4" w:rsidRDefault="00A751B4" w:rsidP="00A751B4">
            <w:pPr>
              <w:tabs>
                <w:tab w:val="left" w:pos="1806"/>
              </w:tabs>
              <w:spacing w:line="360" w:lineRule="exact"/>
              <w:ind w:leftChars="162" w:left="389" w:firstLineChars="199" w:firstLine="478"/>
              <w:jc w:val="both"/>
              <w:rPr>
                <w:rFonts w:eastAsia="標楷體"/>
                <w:color w:val="000000"/>
              </w:rPr>
            </w:pPr>
            <w:r w:rsidRPr="00A751B4">
              <w:rPr>
                <w:rFonts w:eastAsia="標楷體" w:hint="eastAsia"/>
                <w:color w:val="000000"/>
              </w:rPr>
              <w:t>抽取地下水者，應調查開發基地內地下水水位、水質，並提出有效防止地下水污染及地盤（層）下陷措施。</w:t>
            </w:r>
          </w:p>
        </w:tc>
        <w:tc>
          <w:tcPr>
            <w:tcW w:w="3254" w:type="dxa"/>
          </w:tcPr>
          <w:p w:rsidR="00A751B4" w:rsidRPr="00A751B4" w:rsidRDefault="00A751B4" w:rsidP="00EE1A87">
            <w:pPr>
              <w:tabs>
                <w:tab w:val="left" w:pos="1806"/>
              </w:tabs>
              <w:spacing w:line="360" w:lineRule="exact"/>
              <w:ind w:left="281" w:hangingChars="117" w:hanging="281"/>
              <w:jc w:val="both"/>
              <w:rPr>
                <w:rFonts w:eastAsia="標楷體"/>
                <w:color w:val="000000"/>
              </w:rPr>
            </w:pPr>
            <w:r w:rsidRPr="00A751B4">
              <w:rPr>
                <w:rFonts w:eastAsia="標楷體" w:hint="eastAsia"/>
                <w:color w:val="000000"/>
              </w:rPr>
              <w:t>第十一條</w:t>
            </w:r>
            <w:r>
              <w:rPr>
                <w:rFonts w:eastAsia="標楷體" w:hint="eastAsia"/>
                <w:color w:val="000000"/>
              </w:rPr>
              <w:t xml:space="preserve">  </w:t>
            </w:r>
            <w:r w:rsidRPr="00A751B4">
              <w:rPr>
                <w:rFonts w:eastAsia="標楷體" w:hint="eastAsia"/>
                <w:color w:val="000000"/>
              </w:rPr>
              <w:t>開發單位施工及營運之用水，應</w:t>
            </w:r>
            <w:r w:rsidRPr="007E76C0">
              <w:rPr>
                <w:rFonts w:eastAsia="標楷體" w:hint="eastAsia"/>
                <w:color w:val="000000"/>
                <w:u w:val="single"/>
              </w:rPr>
              <w:t>先向</w:t>
            </w:r>
            <w:r w:rsidRPr="00A751B4">
              <w:rPr>
                <w:rFonts w:eastAsia="標楷體" w:hint="eastAsia"/>
                <w:color w:val="000000"/>
              </w:rPr>
              <w:t>水資源主管機關提出用水計畫書申請</w:t>
            </w:r>
            <w:r w:rsidRPr="007E76C0">
              <w:rPr>
                <w:rFonts w:eastAsia="標楷體" w:hint="eastAsia"/>
                <w:color w:val="000000"/>
                <w:u w:val="single"/>
              </w:rPr>
              <w:t>同意</w:t>
            </w:r>
            <w:r w:rsidRPr="00263BC6">
              <w:rPr>
                <w:rFonts w:eastAsia="標楷體" w:hint="eastAsia"/>
                <w:color w:val="000000"/>
                <w:u w:val="single"/>
              </w:rPr>
              <w:t>；若作為飲用水水源者，其水質應符合飲用水水源水質標準</w:t>
            </w:r>
            <w:r w:rsidRPr="00A751B4">
              <w:rPr>
                <w:rFonts w:eastAsia="標楷體" w:hint="eastAsia"/>
                <w:color w:val="000000"/>
              </w:rPr>
              <w:t>。</w:t>
            </w:r>
          </w:p>
          <w:p w:rsidR="00A751B4" w:rsidRPr="00A751B4" w:rsidRDefault="00A751B4" w:rsidP="00EE1A87">
            <w:pPr>
              <w:tabs>
                <w:tab w:val="left" w:pos="1806"/>
              </w:tabs>
              <w:spacing w:line="360" w:lineRule="exact"/>
              <w:ind w:leftChars="117" w:left="281" w:firstLineChars="198" w:firstLine="475"/>
              <w:jc w:val="both"/>
              <w:rPr>
                <w:rFonts w:eastAsia="標楷體"/>
                <w:color w:val="000000"/>
              </w:rPr>
            </w:pPr>
            <w:r w:rsidRPr="00A751B4">
              <w:rPr>
                <w:rFonts w:eastAsia="標楷體" w:hint="eastAsia"/>
                <w:color w:val="000000"/>
              </w:rPr>
              <w:t>前項開發行為位於地下水管制區者，如需抽取地下水時，應依水利法及地下水管制辦法等相關規定辦理。</w:t>
            </w:r>
          </w:p>
          <w:p w:rsidR="00A751B4" w:rsidRPr="00A751B4" w:rsidRDefault="00A751B4" w:rsidP="00EE1A87">
            <w:pPr>
              <w:tabs>
                <w:tab w:val="left" w:pos="1806"/>
              </w:tabs>
              <w:spacing w:line="360" w:lineRule="exact"/>
              <w:ind w:leftChars="117" w:left="281" w:firstLineChars="198" w:firstLine="475"/>
              <w:jc w:val="both"/>
              <w:rPr>
                <w:rFonts w:eastAsia="標楷體"/>
                <w:color w:val="000000"/>
              </w:rPr>
            </w:pPr>
            <w:r w:rsidRPr="00A751B4">
              <w:rPr>
                <w:rFonts w:eastAsia="標楷體" w:hint="eastAsia"/>
                <w:color w:val="000000"/>
              </w:rPr>
              <w:t>抽取地下水者，應調查開發基地內地下水水位、水質，並提出有效防止地下水污染及地盤（層）下陷措施。</w:t>
            </w:r>
          </w:p>
        </w:tc>
        <w:tc>
          <w:tcPr>
            <w:tcW w:w="3240" w:type="dxa"/>
          </w:tcPr>
          <w:p w:rsidR="00A751B4" w:rsidRPr="007E76C0" w:rsidRDefault="009F4672" w:rsidP="00EE34C6">
            <w:pPr>
              <w:tabs>
                <w:tab w:val="left" w:pos="-10802"/>
              </w:tabs>
              <w:spacing w:line="360" w:lineRule="exact"/>
              <w:ind w:left="7" w:hangingChars="3" w:hanging="7"/>
              <w:jc w:val="both"/>
              <w:rPr>
                <w:rFonts w:eastAsia="標楷體"/>
                <w:color w:val="000000"/>
              </w:rPr>
            </w:pPr>
            <w:r>
              <w:rPr>
                <w:rFonts w:eastAsia="標楷體" w:hint="eastAsia"/>
                <w:color w:val="000000"/>
              </w:rPr>
              <w:t>開發案件</w:t>
            </w:r>
            <w:r w:rsidR="00245492">
              <w:rPr>
                <w:rFonts w:eastAsia="標楷體" w:hint="eastAsia"/>
                <w:color w:val="000000"/>
              </w:rPr>
              <w:t>應依</w:t>
            </w:r>
            <w:r>
              <w:rPr>
                <w:rFonts w:eastAsia="標楷體" w:hint="eastAsia"/>
                <w:color w:val="000000"/>
              </w:rPr>
              <w:t>性質及規模大小</w:t>
            </w:r>
            <w:r w:rsidR="00245492">
              <w:rPr>
                <w:rFonts w:eastAsia="標楷體" w:hint="eastAsia"/>
                <w:color w:val="000000"/>
              </w:rPr>
              <w:t>，</w:t>
            </w:r>
            <w:r w:rsidR="00FB4307">
              <w:rPr>
                <w:rFonts w:eastAsia="標楷體" w:hint="eastAsia"/>
                <w:color w:val="000000"/>
              </w:rPr>
              <w:t>視法規要求</w:t>
            </w:r>
            <w:r>
              <w:rPr>
                <w:rFonts w:eastAsia="標楷體" w:hint="eastAsia"/>
                <w:color w:val="000000"/>
              </w:rPr>
              <w:t>檢附</w:t>
            </w:r>
            <w:r w:rsidRPr="009F4672">
              <w:rPr>
                <w:rFonts w:eastAsia="標楷體" w:hint="eastAsia"/>
                <w:color w:val="000000"/>
              </w:rPr>
              <w:t>用水計畫書</w:t>
            </w:r>
            <w:r w:rsidR="00FB4307">
              <w:rPr>
                <w:rFonts w:eastAsia="標楷體" w:hint="eastAsia"/>
                <w:color w:val="000000"/>
              </w:rPr>
              <w:t>；另</w:t>
            </w:r>
            <w:r>
              <w:rPr>
                <w:rFonts w:eastAsia="標楷體" w:hint="eastAsia"/>
                <w:color w:val="000000"/>
              </w:rPr>
              <w:t>為簡化環境影評估程序，縮短審查時程，比照其他</w:t>
            </w:r>
            <w:r w:rsidR="00FB4307">
              <w:rPr>
                <w:rFonts w:eastAsia="標楷體" w:hint="eastAsia"/>
                <w:color w:val="000000"/>
              </w:rPr>
              <w:t>法規</w:t>
            </w:r>
            <w:r>
              <w:rPr>
                <w:rFonts w:eastAsia="標楷體" w:hint="eastAsia"/>
                <w:color w:val="000000"/>
              </w:rPr>
              <w:t>審查程序</w:t>
            </w:r>
            <w:r w:rsidR="00245492">
              <w:rPr>
                <w:rFonts w:eastAsia="標楷體" w:hint="eastAsia"/>
                <w:color w:val="000000"/>
              </w:rPr>
              <w:t>，例如水土保持法、區域計畫法、都市計畫法等程序</w:t>
            </w:r>
            <w:r w:rsidR="00FB4307">
              <w:rPr>
                <w:rFonts w:eastAsia="標楷體" w:hint="eastAsia"/>
                <w:color w:val="000000"/>
              </w:rPr>
              <w:t>，</w:t>
            </w:r>
            <w:proofErr w:type="gramStart"/>
            <w:r w:rsidR="00FB4307">
              <w:rPr>
                <w:rFonts w:eastAsia="標楷體" w:hint="eastAsia"/>
                <w:color w:val="000000"/>
              </w:rPr>
              <w:t>採</w:t>
            </w:r>
            <w:proofErr w:type="gramEnd"/>
            <w:r w:rsidR="00FB4307">
              <w:rPr>
                <w:rFonts w:eastAsia="標楷體" w:hint="eastAsia"/>
                <w:color w:val="000000"/>
              </w:rPr>
              <w:t>平行審查機制</w:t>
            </w:r>
            <w:r w:rsidR="008C3F69">
              <w:rPr>
                <w:rFonts w:eastAsia="標楷體" w:hint="eastAsia"/>
                <w:color w:val="000000"/>
              </w:rPr>
              <w:t>；</w:t>
            </w:r>
            <w:r w:rsidR="008C3F69" w:rsidRPr="00F232C9">
              <w:rPr>
                <w:rFonts w:eastAsia="標楷體" w:hint="eastAsia"/>
                <w:color w:val="000000"/>
              </w:rPr>
              <w:t>另作為飲用水水源者，依飲用水管理條例相關規定辦理，無需依本作業準則規範</w:t>
            </w:r>
            <w:r w:rsidR="00F232C9" w:rsidRPr="00F232C9">
              <w:rPr>
                <w:rFonts w:eastAsia="標楷體" w:hint="eastAsia"/>
                <w:color w:val="000000"/>
              </w:rPr>
              <w:t>，</w:t>
            </w:r>
            <w:proofErr w:type="gramStart"/>
            <w:r w:rsidR="00FB4307" w:rsidRPr="00F232C9">
              <w:rPr>
                <w:rFonts w:eastAsia="標楷體" w:hint="eastAsia"/>
                <w:color w:val="000000"/>
              </w:rPr>
              <w:t>爰</w:t>
            </w:r>
            <w:proofErr w:type="gramEnd"/>
            <w:r w:rsidR="00FB4307" w:rsidRPr="00F232C9">
              <w:rPr>
                <w:rFonts w:eastAsia="標楷體" w:hint="eastAsia"/>
                <w:color w:val="000000"/>
              </w:rPr>
              <w:t>修訂</w:t>
            </w:r>
            <w:r w:rsidR="00FB4307">
              <w:rPr>
                <w:rFonts w:eastAsia="標楷體" w:hint="eastAsia"/>
                <w:color w:val="000000"/>
              </w:rPr>
              <w:t>第一項。</w:t>
            </w:r>
          </w:p>
        </w:tc>
      </w:tr>
      <w:tr w:rsidR="00770846" w:rsidRPr="00642DCB" w:rsidTr="007E66A3">
        <w:trPr>
          <w:trHeight w:val="2320"/>
        </w:trPr>
        <w:tc>
          <w:tcPr>
            <w:tcW w:w="3240" w:type="dxa"/>
          </w:tcPr>
          <w:p w:rsidR="00770846" w:rsidRDefault="007E66A3" w:rsidP="007E66A3">
            <w:pPr>
              <w:tabs>
                <w:tab w:val="left" w:pos="1806"/>
              </w:tabs>
              <w:spacing w:line="360" w:lineRule="exact"/>
              <w:ind w:left="389" w:hangingChars="162" w:hanging="389"/>
              <w:jc w:val="both"/>
              <w:rPr>
                <w:rFonts w:eastAsia="標楷體"/>
                <w:color w:val="000000"/>
              </w:rPr>
            </w:pPr>
            <w:r w:rsidRPr="007E66A3">
              <w:rPr>
                <w:rFonts w:eastAsia="標楷體" w:hint="eastAsia"/>
                <w:color w:val="000000"/>
              </w:rPr>
              <w:t>第三十條之</w:t>
            </w:r>
            <w:proofErr w:type="gramStart"/>
            <w:r w:rsidRPr="007E66A3">
              <w:rPr>
                <w:rFonts w:eastAsia="標楷體" w:hint="eastAsia"/>
                <w:color w:val="000000"/>
              </w:rPr>
              <w:t>一</w:t>
            </w:r>
            <w:proofErr w:type="gramEnd"/>
            <w:r>
              <w:rPr>
                <w:rFonts w:eastAsia="標楷體" w:hint="eastAsia"/>
                <w:color w:val="000000"/>
              </w:rPr>
              <w:t xml:space="preserve">  </w:t>
            </w:r>
            <w:r w:rsidRPr="007E66A3">
              <w:rPr>
                <w:rFonts w:eastAsia="標楷體" w:hint="eastAsia"/>
                <w:color w:val="000000"/>
              </w:rPr>
              <w:t>開發行為可能運作或運作時衍生危害性化學物質者，開發單位應依健康風險評估技術規範進行健康風險評估，並將其納入</w:t>
            </w:r>
            <w:r w:rsidRPr="007E66A3">
              <w:rPr>
                <w:rFonts w:eastAsia="標楷體" w:hint="eastAsia"/>
                <w:color w:val="000000"/>
                <w:u w:val="single"/>
              </w:rPr>
              <w:t>環境影響評估書件</w:t>
            </w:r>
            <w:r w:rsidRPr="00A751B4">
              <w:rPr>
                <w:rFonts w:eastAsia="標楷體" w:hint="eastAsia"/>
                <w:color w:val="000000"/>
              </w:rPr>
              <w:t>。</w:t>
            </w:r>
          </w:p>
          <w:p w:rsidR="007E66A3" w:rsidRPr="00857CFC" w:rsidRDefault="00857CFC" w:rsidP="002556E3">
            <w:pPr>
              <w:tabs>
                <w:tab w:val="left" w:pos="1806"/>
              </w:tabs>
              <w:spacing w:line="360" w:lineRule="exact"/>
              <w:ind w:leftChars="162" w:left="389" w:firstLineChars="115" w:firstLine="276"/>
              <w:jc w:val="both"/>
              <w:rPr>
                <w:rFonts w:eastAsia="標楷體"/>
                <w:color w:val="000000"/>
                <w:u w:val="single"/>
              </w:rPr>
            </w:pPr>
            <w:r w:rsidRPr="00857CFC">
              <w:rPr>
                <w:rFonts w:eastAsia="標楷體" w:hint="eastAsia"/>
                <w:color w:val="000000"/>
                <w:u w:val="single"/>
              </w:rPr>
              <w:t>前項開發行為屬既有計畫之變更，應就申請變更</w:t>
            </w:r>
            <w:r w:rsidR="009C26AD">
              <w:rPr>
                <w:rFonts w:eastAsia="標楷體" w:hint="eastAsia"/>
                <w:color w:val="000000"/>
                <w:u w:val="single"/>
              </w:rPr>
              <w:t>開發行為之</w:t>
            </w:r>
            <w:r w:rsidR="009C26AD" w:rsidRPr="009C26AD">
              <w:rPr>
                <w:rFonts w:eastAsia="標楷體" w:hint="eastAsia"/>
                <w:color w:val="000000"/>
                <w:u w:val="single"/>
              </w:rPr>
              <w:t>營運階段</w:t>
            </w:r>
            <w:r w:rsidR="009C26AD">
              <w:rPr>
                <w:rFonts w:eastAsia="標楷體" w:hint="eastAsia"/>
                <w:color w:val="000000"/>
                <w:u w:val="single"/>
              </w:rPr>
              <w:t>，</w:t>
            </w:r>
            <w:r w:rsidR="009C26AD" w:rsidRPr="009C26AD">
              <w:rPr>
                <w:rFonts w:eastAsia="標楷體" w:hint="eastAsia"/>
                <w:color w:val="000000"/>
                <w:u w:val="single"/>
              </w:rPr>
              <w:t>可能運作或運作時衍生之危害性化學物質，</w:t>
            </w:r>
            <w:r w:rsidRPr="00857CFC">
              <w:rPr>
                <w:rFonts w:eastAsia="標楷體" w:hint="eastAsia"/>
                <w:color w:val="000000"/>
                <w:u w:val="single"/>
              </w:rPr>
              <w:t>進行健康風險評估。</w:t>
            </w:r>
          </w:p>
        </w:tc>
        <w:tc>
          <w:tcPr>
            <w:tcW w:w="3254" w:type="dxa"/>
          </w:tcPr>
          <w:p w:rsidR="00770846" w:rsidRPr="00A751B4" w:rsidRDefault="007E66A3" w:rsidP="00EE1A87">
            <w:pPr>
              <w:tabs>
                <w:tab w:val="left" w:pos="1806"/>
              </w:tabs>
              <w:spacing w:line="360" w:lineRule="exact"/>
              <w:ind w:left="281" w:hangingChars="117" w:hanging="281"/>
              <w:jc w:val="both"/>
              <w:rPr>
                <w:rFonts w:eastAsia="標楷體"/>
                <w:color w:val="000000"/>
              </w:rPr>
            </w:pPr>
            <w:r w:rsidRPr="007E66A3">
              <w:rPr>
                <w:rFonts w:eastAsia="標楷體" w:hint="eastAsia"/>
                <w:color w:val="000000"/>
              </w:rPr>
              <w:t>第三十條之</w:t>
            </w:r>
            <w:proofErr w:type="gramStart"/>
            <w:r w:rsidRPr="007E66A3">
              <w:rPr>
                <w:rFonts w:eastAsia="標楷體" w:hint="eastAsia"/>
                <w:color w:val="000000"/>
              </w:rPr>
              <w:t>一</w:t>
            </w:r>
            <w:proofErr w:type="gramEnd"/>
            <w:r>
              <w:rPr>
                <w:rFonts w:eastAsia="標楷體" w:hint="eastAsia"/>
                <w:color w:val="000000"/>
              </w:rPr>
              <w:t xml:space="preserve">  </w:t>
            </w:r>
            <w:r w:rsidRPr="007E66A3">
              <w:rPr>
                <w:rFonts w:eastAsia="標楷體" w:hint="eastAsia"/>
                <w:color w:val="000000"/>
              </w:rPr>
              <w:t>開發行為可能運作或運作時衍生危害性化學物質者，開發單位應依健康風險評估技術規範進行健康風險評估，並將其納入說明書或評估書初稿</w:t>
            </w:r>
            <w:r w:rsidRPr="00A751B4">
              <w:rPr>
                <w:rFonts w:eastAsia="標楷體" w:hint="eastAsia"/>
                <w:color w:val="000000"/>
              </w:rPr>
              <w:t>。</w:t>
            </w:r>
          </w:p>
        </w:tc>
        <w:tc>
          <w:tcPr>
            <w:tcW w:w="3240" w:type="dxa"/>
          </w:tcPr>
          <w:p w:rsidR="00770846" w:rsidRDefault="00762A81" w:rsidP="00762A81">
            <w:pPr>
              <w:tabs>
                <w:tab w:val="left" w:pos="-10802"/>
              </w:tabs>
              <w:spacing w:line="360" w:lineRule="exact"/>
              <w:ind w:left="470" w:hangingChars="196" w:hanging="470"/>
              <w:jc w:val="both"/>
              <w:rPr>
                <w:rFonts w:eastAsia="標楷體"/>
                <w:color w:val="000000"/>
              </w:rPr>
            </w:pPr>
            <w:r w:rsidRPr="00762A81">
              <w:rPr>
                <w:rFonts w:eastAsia="標楷體" w:hint="eastAsia"/>
                <w:color w:val="000000"/>
              </w:rPr>
              <w:t>一、進行健康風險評估，</w:t>
            </w:r>
            <w:r>
              <w:rPr>
                <w:rFonts w:eastAsia="標楷體" w:hint="eastAsia"/>
                <w:color w:val="000000"/>
              </w:rPr>
              <w:t>不應僅侷限於</w:t>
            </w:r>
            <w:r w:rsidRPr="00762A81">
              <w:rPr>
                <w:rFonts w:eastAsia="標楷體" w:hint="eastAsia"/>
                <w:color w:val="000000"/>
              </w:rPr>
              <w:t>說明書或評估書初稿</w:t>
            </w:r>
            <w:r>
              <w:rPr>
                <w:rFonts w:eastAsia="標楷體" w:hint="eastAsia"/>
                <w:color w:val="000000"/>
              </w:rPr>
              <w:t>，而應以是否影響民眾健康為考量，</w:t>
            </w:r>
            <w:proofErr w:type="gramStart"/>
            <w:r w:rsidRPr="00F232C9">
              <w:rPr>
                <w:rFonts w:eastAsia="標楷體" w:hint="eastAsia"/>
                <w:color w:val="000000"/>
              </w:rPr>
              <w:t>爰</w:t>
            </w:r>
            <w:proofErr w:type="gramEnd"/>
            <w:r w:rsidRPr="00F232C9">
              <w:rPr>
                <w:rFonts w:eastAsia="標楷體" w:hint="eastAsia"/>
                <w:color w:val="000000"/>
              </w:rPr>
              <w:t>修訂</w:t>
            </w:r>
            <w:r>
              <w:rPr>
                <w:rFonts w:eastAsia="標楷體" w:hint="eastAsia"/>
                <w:color w:val="000000"/>
              </w:rPr>
              <w:t>第一項。</w:t>
            </w:r>
          </w:p>
          <w:p w:rsidR="00762A81" w:rsidRPr="00762A81" w:rsidRDefault="00762A81" w:rsidP="00C73ABC">
            <w:pPr>
              <w:tabs>
                <w:tab w:val="left" w:pos="-10802"/>
              </w:tabs>
              <w:spacing w:line="360" w:lineRule="exact"/>
              <w:ind w:left="470" w:hangingChars="196" w:hanging="470"/>
              <w:jc w:val="both"/>
              <w:rPr>
                <w:rFonts w:eastAsia="標楷體"/>
                <w:color w:val="000000"/>
              </w:rPr>
            </w:pPr>
            <w:r>
              <w:rPr>
                <w:rFonts w:eastAsia="標楷體" w:hint="eastAsia"/>
                <w:color w:val="000000"/>
              </w:rPr>
              <w:t>二、</w:t>
            </w:r>
            <w:r w:rsidR="00C73ABC">
              <w:rPr>
                <w:rFonts w:eastAsia="標楷體" w:hint="eastAsia"/>
                <w:color w:val="000000"/>
              </w:rPr>
              <w:t>規範</w:t>
            </w:r>
            <w:r w:rsidRPr="00762A81">
              <w:rPr>
                <w:rFonts w:eastAsia="標楷體" w:hint="eastAsia"/>
                <w:color w:val="000000"/>
              </w:rPr>
              <w:t>如屬既有計畫之變更，進行健康風險評估</w:t>
            </w:r>
            <w:r w:rsidR="00C73ABC">
              <w:rPr>
                <w:rFonts w:eastAsia="標楷體" w:hint="eastAsia"/>
                <w:color w:val="000000"/>
              </w:rPr>
              <w:t>之規定</w:t>
            </w:r>
            <w:r>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增訂第二項。</w:t>
            </w:r>
            <w:r w:rsidRPr="00762A81">
              <w:rPr>
                <w:rFonts w:eastAsia="標楷體" w:hint="eastAsia"/>
                <w:color w:val="000000"/>
              </w:rPr>
              <w:t>。</w:t>
            </w:r>
          </w:p>
        </w:tc>
      </w:tr>
    </w:tbl>
    <w:p w:rsidR="00D54339" w:rsidRDefault="00D54339" w:rsidP="00D54339">
      <w:pPr>
        <w:widowControl/>
        <w:tabs>
          <w:tab w:val="left" w:pos="1806"/>
        </w:tabs>
        <w:rPr>
          <w:rFonts w:ascii="標楷體" w:eastAsia="標楷體" w:hAnsi="標楷體"/>
        </w:rPr>
        <w:sectPr w:rsidR="00D54339" w:rsidSect="00F25A70">
          <w:footerReference w:type="default" r:id="rId8"/>
          <w:pgSz w:w="11906" w:h="16838"/>
          <w:pgMar w:top="1440" w:right="849" w:bottom="1440" w:left="1418" w:header="851" w:footer="992" w:gutter="0"/>
          <w:cols w:space="425"/>
          <w:docGrid w:type="lines" w:linePitch="360"/>
        </w:sectPr>
      </w:pPr>
    </w:p>
    <w:p w:rsidR="00DD2330" w:rsidRPr="003A6428" w:rsidRDefault="00D27135" w:rsidP="00D27135">
      <w:pPr>
        <w:pStyle w:val="20"/>
        <w:spacing w:line="520" w:lineRule="exact"/>
        <w:ind w:rightChars="-364" w:right="-874"/>
        <w:jc w:val="center"/>
        <w:rPr>
          <w:b/>
          <w:color w:val="000000"/>
          <w:szCs w:val="40"/>
        </w:rPr>
      </w:pPr>
      <w:r w:rsidRPr="003A6428">
        <w:rPr>
          <w:b/>
          <w:color w:val="000000"/>
          <w:szCs w:val="40"/>
        </w:rPr>
        <w:lastRenderedPageBreak/>
        <w:t>第五條附件二修正對照表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99"/>
        <w:gridCol w:w="3471"/>
        <w:gridCol w:w="2519"/>
      </w:tblGrid>
      <w:tr w:rsidR="00DD2330" w:rsidRPr="009222FB" w:rsidTr="004C6F84">
        <w:trPr>
          <w:jc w:val="center"/>
        </w:trPr>
        <w:tc>
          <w:tcPr>
            <w:tcW w:w="3799" w:type="dxa"/>
          </w:tcPr>
          <w:p w:rsidR="00DD2330" w:rsidRPr="00F171F9" w:rsidRDefault="00DD2330" w:rsidP="00FE1F05">
            <w:pPr>
              <w:pStyle w:val="a4"/>
              <w:jc w:val="center"/>
              <w:rPr>
                <w:bCs/>
                <w:sz w:val="24"/>
              </w:rPr>
            </w:pPr>
            <w:r w:rsidRPr="00F171F9">
              <w:rPr>
                <w:bCs/>
                <w:sz w:val="24"/>
              </w:rPr>
              <w:t>修正規定</w:t>
            </w:r>
          </w:p>
        </w:tc>
        <w:tc>
          <w:tcPr>
            <w:tcW w:w="3471" w:type="dxa"/>
          </w:tcPr>
          <w:p w:rsidR="00DD2330" w:rsidRPr="00F171F9" w:rsidRDefault="00DD2330" w:rsidP="00FE1F05">
            <w:pPr>
              <w:pStyle w:val="a4"/>
              <w:jc w:val="center"/>
              <w:rPr>
                <w:bCs/>
                <w:sz w:val="24"/>
              </w:rPr>
            </w:pPr>
            <w:r w:rsidRPr="00F171F9">
              <w:rPr>
                <w:bCs/>
                <w:sz w:val="24"/>
              </w:rPr>
              <w:t>現行規定</w:t>
            </w:r>
          </w:p>
        </w:tc>
        <w:tc>
          <w:tcPr>
            <w:tcW w:w="2519" w:type="dxa"/>
          </w:tcPr>
          <w:p w:rsidR="00DD2330" w:rsidRPr="00F171F9" w:rsidRDefault="00DD2330" w:rsidP="00FE1F05">
            <w:pPr>
              <w:pStyle w:val="a4"/>
              <w:jc w:val="center"/>
              <w:rPr>
                <w:bCs/>
                <w:sz w:val="24"/>
              </w:rPr>
            </w:pPr>
            <w:r w:rsidRPr="00F171F9">
              <w:rPr>
                <w:bCs/>
                <w:sz w:val="24"/>
              </w:rPr>
              <w:t>說明</w:t>
            </w:r>
          </w:p>
        </w:tc>
      </w:tr>
      <w:tr w:rsidR="00DD2330" w:rsidRPr="009222FB" w:rsidTr="004C6F84">
        <w:trPr>
          <w:trHeight w:val="3764"/>
          <w:jc w:val="center"/>
        </w:trPr>
        <w:tc>
          <w:tcPr>
            <w:tcW w:w="3799" w:type="dxa"/>
            <w:tcBorders>
              <w:bottom w:val="single" w:sz="4" w:space="0" w:color="auto"/>
            </w:tcBorders>
          </w:tcPr>
          <w:p w:rsidR="00485C52" w:rsidRPr="00BA6857" w:rsidRDefault="00485C52" w:rsidP="00485C52">
            <w:r w:rsidRPr="00082BC4">
              <w:rPr>
                <w:rFonts w:ascii="標楷體" w:eastAsia="標楷體" w:hAnsi="標楷體" w:hint="eastAsia"/>
                <w:sz w:val="20"/>
                <w:szCs w:val="20"/>
              </w:rPr>
              <w:t>附件二  環境敏感區位及特定目的區位限制調查表</w:t>
            </w:r>
          </w:p>
          <w:p w:rsidR="00485C52" w:rsidRDefault="00485C52" w:rsidP="00485C52">
            <w:pPr>
              <w:pStyle w:val="a4"/>
              <w:snapToGrid w:val="0"/>
              <w:ind w:left="598" w:hangingChars="249" w:hanging="598"/>
              <w:jc w:val="both"/>
              <w:rPr>
                <w:sz w:val="24"/>
              </w:rPr>
            </w:pPr>
          </w:p>
          <w:p w:rsidR="00485C52" w:rsidRPr="00C60258" w:rsidRDefault="00485C52" w:rsidP="00485C52">
            <w:pPr>
              <w:pStyle w:val="a4"/>
              <w:snapToGrid w:val="0"/>
              <w:ind w:left="498" w:hangingChars="249" w:hanging="498"/>
              <w:jc w:val="both"/>
              <w:rPr>
                <w:sz w:val="20"/>
                <w:u w:val="single"/>
              </w:rPr>
            </w:pPr>
            <w:r w:rsidRPr="00C60258">
              <w:rPr>
                <w:rFonts w:hint="eastAsia"/>
                <w:sz w:val="20"/>
                <w:u w:val="single"/>
              </w:rPr>
              <w:t>一、環境敏感地區第一級項目表</w:t>
            </w:r>
          </w:p>
          <w:tbl>
            <w:tblPr>
              <w:tblW w:w="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
              <w:gridCol w:w="710"/>
              <w:gridCol w:w="672"/>
              <w:gridCol w:w="1058"/>
              <w:gridCol w:w="370"/>
              <w:gridCol w:w="398"/>
            </w:tblGrid>
            <w:tr w:rsidR="00485C52" w:rsidRPr="00082BC4" w:rsidTr="00092AF9">
              <w:tc>
                <w:tcPr>
                  <w:tcW w:w="374" w:type="dxa"/>
                  <w:vAlign w:val="center"/>
                </w:tcPr>
                <w:p w:rsidR="00485C52" w:rsidRPr="00E10632" w:rsidRDefault="00485C52" w:rsidP="00092AF9">
                  <w:pPr>
                    <w:pStyle w:val="a4"/>
                    <w:snapToGrid w:val="0"/>
                    <w:spacing w:before="60" w:after="60"/>
                    <w:jc w:val="center"/>
                    <w:rPr>
                      <w:rFonts w:ascii="標楷體" w:hAnsi="標楷體"/>
                      <w:sz w:val="20"/>
                      <w:u w:val="single"/>
                    </w:rPr>
                  </w:pPr>
                  <w:r w:rsidRPr="00E10632">
                    <w:rPr>
                      <w:rFonts w:ascii="標楷體" w:hAnsi="標楷體" w:hint="eastAsia"/>
                      <w:sz w:val="20"/>
                      <w:u w:val="single"/>
                    </w:rPr>
                    <w:t>分類</w:t>
                  </w:r>
                </w:p>
              </w:tc>
              <w:tc>
                <w:tcPr>
                  <w:tcW w:w="710" w:type="dxa"/>
                  <w:vAlign w:val="center"/>
                </w:tcPr>
                <w:p w:rsidR="00485C52" w:rsidRPr="00E10632" w:rsidRDefault="00485C52" w:rsidP="00092AF9">
                  <w:pPr>
                    <w:snapToGrid w:val="0"/>
                    <w:jc w:val="center"/>
                    <w:rPr>
                      <w:rFonts w:ascii="標楷體" w:eastAsia="標楷體" w:hAnsi="標楷體"/>
                      <w:sz w:val="20"/>
                      <w:szCs w:val="20"/>
                      <w:u w:val="single"/>
                    </w:rPr>
                  </w:pPr>
                  <w:r w:rsidRPr="00E10632">
                    <w:rPr>
                      <w:rFonts w:ascii="標楷體" w:eastAsia="標楷體" w:hAnsi="標楷體" w:hint="eastAsia"/>
                      <w:sz w:val="20"/>
                      <w:szCs w:val="20"/>
                      <w:u w:val="single"/>
                    </w:rPr>
                    <w:t>項目</w:t>
                  </w:r>
                </w:p>
              </w:tc>
              <w:tc>
                <w:tcPr>
                  <w:tcW w:w="672" w:type="dxa"/>
                  <w:vAlign w:val="center"/>
                </w:tcPr>
                <w:p w:rsidR="00485C52" w:rsidRPr="00E10632" w:rsidRDefault="00485C52" w:rsidP="00092AF9">
                  <w:pPr>
                    <w:snapToGrid w:val="0"/>
                    <w:jc w:val="both"/>
                    <w:rPr>
                      <w:rFonts w:ascii="標楷體" w:eastAsia="標楷體" w:hAnsi="標楷體"/>
                      <w:sz w:val="20"/>
                      <w:szCs w:val="20"/>
                      <w:u w:val="single"/>
                    </w:rPr>
                  </w:pPr>
                  <w:r w:rsidRPr="00E10632">
                    <w:rPr>
                      <w:rFonts w:ascii="標楷體" w:eastAsia="標楷體" w:hAnsi="標楷體" w:hint="eastAsia"/>
                      <w:sz w:val="20"/>
                      <w:szCs w:val="20"/>
                      <w:u w:val="single"/>
                    </w:rPr>
                    <w:t>相關法令及劃設依據</w:t>
                  </w:r>
                </w:p>
              </w:tc>
              <w:tc>
                <w:tcPr>
                  <w:tcW w:w="1058" w:type="dxa"/>
                  <w:vAlign w:val="center"/>
                </w:tcPr>
                <w:p w:rsidR="00485C52" w:rsidRPr="00E10632" w:rsidRDefault="00485C52" w:rsidP="00092AF9">
                  <w:pPr>
                    <w:pStyle w:val="22"/>
                    <w:rPr>
                      <w:u w:val="single"/>
                    </w:rPr>
                  </w:pPr>
                  <w:r w:rsidRPr="00E10632">
                    <w:rPr>
                      <w:rFonts w:hint="eastAsia"/>
                      <w:u w:val="single"/>
                    </w:rPr>
                    <w:t>查詢結果及限制內容</w:t>
                  </w:r>
                </w:p>
              </w:tc>
              <w:tc>
                <w:tcPr>
                  <w:tcW w:w="370" w:type="dxa"/>
                  <w:vAlign w:val="center"/>
                </w:tcPr>
                <w:p w:rsidR="00485C52" w:rsidRPr="00082BC4" w:rsidRDefault="00485C52" w:rsidP="00092AF9">
                  <w:pPr>
                    <w:snapToGrid w:val="0"/>
                    <w:jc w:val="both"/>
                    <w:rPr>
                      <w:rFonts w:ascii="標楷體" w:eastAsia="標楷體" w:hAnsi="標楷體"/>
                      <w:sz w:val="20"/>
                      <w:szCs w:val="20"/>
                    </w:rPr>
                  </w:pPr>
                  <w:r w:rsidRPr="00082BC4">
                    <w:rPr>
                      <w:rFonts w:ascii="標楷體" w:eastAsia="標楷體" w:hAnsi="標楷體"/>
                      <w:sz w:val="20"/>
                      <w:szCs w:val="20"/>
                    </w:rPr>
                    <w:t>相關證明資料、文件</w:t>
                  </w:r>
                </w:p>
              </w:tc>
              <w:tc>
                <w:tcPr>
                  <w:tcW w:w="398" w:type="dxa"/>
                  <w:vAlign w:val="center"/>
                </w:tcPr>
                <w:p w:rsidR="00485C52" w:rsidRPr="00082BC4" w:rsidRDefault="00485C52" w:rsidP="00092AF9">
                  <w:pPr>
                    <w:snapToGrid w:val="0"/>
                    <w:jc w:val="center"/>
                    <w:rPr>
                      <w:rFonts w:ascii="標楷體" w:eastAsia="標楷體" w:hAnsi="標楷體"/>
                      <w:sz w:val="20"/>
                      <w:szCs w:val="20"/>
                    </w:rPr>
                  </w:pPr>
                  <w:r w:rsidRPr="00082BC4">
                    <w:rPr>
                      <w:rFonts w:ascii="標楷體" w:eastAsia="標楷體" w:hAnsi="標楷體"/>
                      <w:sz w:val="20"/>
                      <w:szCs w:val="20"/>
                    </w:rPr>
                    <w:t>備註</w:t>
                  </w:r>
                </w:p>
              </w:tc>
            </w:tr>
            <w:tr w:rsidR="00485C52" w:rsidRPr="00082BC4" w:rsidTr="00092AF9">
              <w:tc>
                <w:tcPr>
                  <w:tcW w:w="374" w:type="dxa"/>
                  <w:vMerge w:val="restart"/>
                  <w:vAlign w:val="center"/>
                </w:tcPr>
                <w:p w:rsidR="00485C52" w:rsidRPr="008E6D89" w:rsidRDefault="00485C52" w:rsidP="00092AF9">
                  <w:pPr>
                    <w:pStyle w:val="a4"/>
                    <w:snapToGrid w:val="0"/>
                    <w:spacing w:before="60" w:after="60"/>
                    <w:jc w:val="center"/>
                    <w:rPr>
                      <w:rFonts w:ascii="標楷體" w:hAnsi="標楷體"/>
                      <w:sz w:val="20"/>
                      <w:u w:val="single"/>
                    </w:rPr>
                  </w:pPr>
                  <w:r w:rsidRPr="008E6D89">
                    <w:rPr>
                      <w:rFonts w:ascii="標楷體" w:hAnsi="標楷體" w:hint="eastAsia"/>
                      <w:sz w:val="20"/>
                      <w:u w:val="single"/>
                    </w:rPr>
                    <w:t>災害敏感</w:t>
                  </w: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w:t>
                  </w:r>
                  <w:r w:rsidRPr="008E6D89">
                    <w:rPr>
                      <w:sz w:val="20"/>
                      <w:szCs w:val="20"/>
                      <w:u w:val="single"/>
                    </w:rPr>
                    <w:t>特定水土保持區</w:t>
                  </w:r>
                </w:p>
              </w:tc>
              <w:tc>
                <w:tcPr>
                  <w:tcW w:w="672" w:type="dxa"/>
                </w:tcPr>
                <w:p w:rsidR="00485C52" w:rsidRPr="008E6D89" w:rsidRDefault="00485C52" w:rsidP="00092AF9">
                  <w:pPr>
                    <w:pStyle w:val="94"/>
                    <w:rPr>
                      <w:sz w:val="20"/>
                      <w:szCs w:val="20"/>
                      <w:u w:val="single"/>
                    </w:rPr>
                  </w:pPr>
                  <w:r w:rsidRPr="008E6D89">
                    <w:rPr>
                      <w:sz w:val="20"/>
                      <w:szCs w:val="20"/>
                      <w:u w:val="single"/>
                    </w:rPr>
                    <w:t>水土保持法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F442EC" w:rsidRDefault="00485C52" w:rsidP="00092AF9">
                  <w:pPr>
                    <w:pStyle w:val="a4"/>
                    <w:snapToGrid w:val="0"/>
                    <w:spacing w:before="60" w:after="60"/>
                    <w:jc w:val="both"/>
                    <w:rPr>
                      <w:rFonts w:ascii="標楷體" w:hAnsi="標楷體"/>
                      <w:sz w:val="20"/>
                      <w:u w:val="single"/>
                    </w:rPr>
                  </w:pPr>
                </w:p>
              </w:tc>
              <w:tc>
                <w:tcPr>
                  <w:tcW w:w="398" w:type="dxa"/>
                </w:tcPr>
                <w:p w:rsidR="00485C52" w:rsidRPr="00F442EC" w:rsidRDefault="00485C52" w:rsidP="00092AF9">
                  <w:pPr>
                    <w:autoSpaceDE w:val="0"/>
                    <w:autoSpaceDN w:val="0"/>
                    <w:snapToGrid w:val="0"/>
                    <w:jc w:val="both"/>
                    <w:textAlignment w:val="bottom"/>
                    <w:rPr>
                      <w:rFonts w:ascii="標楷體" w:eastAsia="標楷體" w:hAnsi="標楷體"/>
                      <w:sz w:val="20"/>
                      <w:szCs w:val="20"/>
                      <w:u w:val="single"/>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2.</w:t>
                  </w:r>
                  <w:r w:rsidRPr="008E6D89">
                    <w:rPr>
                      <w:sz w:val="20"/>
                      <w:szCs w:val="20"/>
                      <w:u w:val="single"/>
                    </w:rPr>
                    <w:t>河川區域</w:t>
                  </w:r>
                </w:p>
              </w:tc>
              <w:tc>
                <w:tcPr>
                  <w:tcW w:w="672" w:type="dxa"/>
                </w:tcPr>
                <w:p w:rsidR="00485C52" w:rsidRPr="008E6D89" w:rsidRDefault="00485C52" w:rsidP="00092AF9">
                  <w:pPr>
                    <w:pStyle w:val="94"/>
                    <w:rPr>
                      <w:sz w:val="20"/>
                      <w:szCs w:val="20"/>
                      <w:u w:val="single"/>
                    </w:rPr>
                  </w:pPr>
                  <w:r w:rsidRPr="008E6D89">
                    <w:rPr>
                      <w:sz w:val="20"/>
                      <w:szCs w:val="20"/>
                      <w:u w:val="single"/>
                    </w:rPr>
                    <w:t>水利法、河川管理辦法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tcPr>
                <w:p w:rsidR="00485C52" w:rsidRPr="00F442EC" w:rsidRDefault="00485C52" w:rsidP="00092AF9">
                  <w:pPr>
                    <w:pStyle w:val="a4"/>
                    <w:snapToGrid w:val="0"/>
                    <w:spacing w:before="60" w:after="60"/>
                    <w:jc w:val="both"/>
                    <w:rPr>
                      <w:rFonts w:ascii="標楷體" w:hAnsi="標楷體"/>
                      <w:sz w:val="20"/>
                      <w:u w:val="single"/>
                    </w:rPr>
                  </w:pPr>
                </w:p>
              </w:tc>
              <w:tc>
                <w:tcPr>
                  <w:tcW w:w="398" w:type="dxa"/>
                </w:tcPr>
                <w:p w:rsidR="00485C52" w:rsidRPr="00F442EC" w:rsidRDefault="00485C52" w:rsidP="00092AF9">
                  <w:pPr>
                    <w:autoSpaceDE w:val="0"/>
                    <w:autoSpaceDN w:val="0"/>
                    <w:snapToGrid w:val="0"/>
                    <w:jc w:val="both"/>
                    <w:textAlignment w:val="bottom"/>
                    <w:rPr>
                      <w:rFonts w:ascii="標楷體" w:eastAsia="標楷體" w:hAnsi="標楷體"/>
                      <w:sz w:val="20"/>
                      <w:szCs w:val="20"/>
                      <w:u w:val="single"/>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3.</w:t>
                  </w:r>
                  <w:r w:rsidRPr="008E6D89">
                    <w:rPr>
                      <w:sz w:val="20"/>
                      <w:szCs w:val="20"/>
                      <w:u w:val="single"/>
                    </w:rPr>
                    <w:t>洪</w:t>
                  </w:r>
                  <w:proofErr w:type="gramStart"/>
                  <w:r w:rsidRPr="008E6D89">
                    <w:rPr>
                      <w:sz w:val="20"/>
                      <w:szCs w:val="20"/>
                      <w:u w:val="single"/>
                    </w:rPr>
                    <w:t>氾</w:t>
                  </w:r>
                  <w:proofErr w:type="gramEnd"/>
                  <w:r w:rsidRPr="008E6D89">
                    <w:rPr>
                      <w:sz w:val="20"/>
                      <w:szCs w:val="20"/>
                      <w:u w:val="single"/>
                    </w:rPr>
                    <w:t>區一級</w:t>
                  </w:r>
                  <w:r w:rsidRPr="008E6D89">
                    <w:rPr>
                      <w:rFonts w:hint="eastAsia"/>
                      <w:sz w:val="20"/>
                      <w:szCs w:val="20"/>
                      <w:u w:val="single"/>
                    </w:rPr>
                    <w:t>管制區</w:t>
                  </w:r>
                  <w:r w:rsidRPr="008E6D89">
                    <w:rPr>
                      <w:sz w:val="20"/>
                      <w:szCs w:val="20"/>
                      <w:u w:val="single"/>
                    </w:rPr>
                    <w:t>及洪水平原一級</w:t>
                  </w:r>
                  <w:r w:rsidRPr="008E6D89">
                    <w:rPr>
                      <w:rFonts w:hint="eastAsia"/>
                      <w:sz w:val="20"/>
                      <w:szCs w:val="20"/>
                      <w:u w:val="single"/>
                    </w:rPr>
                    <w:t>管制區</w:t>
                  </w:r>
                </w:p>
              </w:tc>
              <w:tc>
                <w:tcPr>
                  <w:tcW w:w="672" w:type="dxa"/>
                </w:tcPr>
                <w:p w:rsidR="00485C52" w:rsidRPr="008E6D89" w:rsidRDefault="00485C52" w:rsidP="00092AF9">
                  <w:pPr>
                    <w:pStyle w:val="94"/>
                    <w:rPr>
                      <w:sz w:val="20"/>
                      <w:szCs w:val="20"/>
                      <w:u w:val="single"/>
                    </w:rPr>
                  </w:pPr>
                  <w:r w:rsidRPr="008E6D89">
                    <w:rPr>
                      <w:sz w:val="20"/>
                      <w:szCs w:val="20"/>
                      <w:u w:val="single"/>
                    </w:rPr>
                    <w:t>水利法、河川管理辦法、排水管理辦法、淡水河洪水平原管制辦法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F442EC" w:rsidRDefault="00485C52" w:rsidP="00092AF9">
                  <w:pPr>
                    <w:pStyle w:val="a4"/>
                    <w:snapToGrid w:val="0"/>
                    <w:spacing w:before="60" w:after="60"/>
                    <w:jc w:val="both"/>
                    <w:rPr>
                      <w:rFonts w:ascii="標楷體" w:hAnsi="標楷體"/>
                      <w:sz w:val="20"/>
                      <w:u w:val="single"/>
                    </w:rPr>
                  </w:pPr>
                </w:p>
              </w:tc>
              <w:tc>
                <w:tcPr>
                  <w:tcW w:w="398" w:type="dxa"/>
                </w:tcPr>
                <w:p w:rsidR="00485C52" w:rsidRPr="00F442EC" w:rsidRDefault="00485C52" w:rsidP="00092AF9">
                  <w:pPr>
                    <w:autoSpaceDE w:val="0"/>
                    <w:autoSpaceDN w:val="0"/>
                    <w:snapToGrid w:val="0"/>
                    <w:jc w:val="both"/>
                    <w:textAlignment w:val="bottom"/>
                    <w:rPr>
                      <w:rFonts w:ascii="標楷體" w:eastAsia="標楷體" w:hAnsi="標楷體"/>
                      <w:sz w:val="20"/>
                      <w:szCs w:val="20"/>
                      <w:u w:val="single"/>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4.</w:t>
                  </w:r>
                  <w:r w:rsidRPr="008E6D89">
                    <w:rPr>
                      <w:sz w:val="20"/>
                      <w:szCs w:val="20"/>
                      <w:u w:val="single"/>
                    </w:rPr>
                    <w:t>區</w:t>
                  </w:r>
                  <w:r w:rsidRPr="008E6D89">
                    <w:rPr>
                      <w:sz w:val="20"/>
                      <w:szCs w:val="20"/>
                      <w:u w:val="single"/>
                    </w:rPr>
                    <w:lastRenderedPageBreak/>
                    <w:t>域排水設施範圍</w:t>
                  </w:r>
                </w:p>
              </w:tc>
              <w:tc>
                <w:tcPr>
                  <w:tcW w:w="672" w:type="dxa"/>
                </w:tcPr>
                <w:p w:rsidR="00485C52" w:rsidRPr="008E6D89" w:rsidRDefault="00485C52"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lastRenderedPageBreak/>
                    <w:t>水利法、</w:t>
                  </w:r>
                  <w:r w:rsidRPr="008E6D89">
                    <w:rPr>
                      <w:rFonts w:ascii="標楷體" w:eastAsia="標楷體" w:hAnsi="標楷體" w:hint="eastAsia"/>
                      <w:sz w:val="20"/>
                      <w:szCs w:val="20"/>
                      <w:u w:val="single"/>
                    </w:rPr>
                    <w:lastRenderedPageBreak/>
                    <w:t>河川管理辦法、排水管理辦法</w:t>
                  </w:r>
                </w:p>
              </w:tc>
              <w:tc>
                <w:tcPr>
                  <w:tcW w:w="1058" w:type="dxa"/>
                </w:tcPr>
                <w:p w:rsidR="00485C52" w:rsidRPr="008E6D89" w:rsidRDefault="00485C52" w:rsidP="00E10632">
                  <w:pPr>
                    <w:pStyle w:val="220"/>
                    <w:rPr>
                      <w:u w:val="single"/>
                    </w:rPr>
                  </w:pPr>
                  <w:r w:rsidRPr="008E6D89">
                    <w:rPr>
                      <w:rFonts w:hint="eastAsia"/>
                      <w:u w:val="single"/>
                    </w:rPr>
                    <w:lastRenderedPageBreak/>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lastRenderedPageBreak/>
                    <w:t xml:space="preserve">限制內容： </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autoSpaceDE w:val="0"/>
                    <w:autoSpaceDN w:val="0"/>
                    <w:snapToGrid w:val="0"/>
                    <w:jc w:val="both"/>
                    <w:textAlignment w:val="bottom"/>
                    <w:rPr>
                      <w:rFonts w:ascii="標楷體" w:eastAsia="標楷體" w:hAnsi="標楷體"/>
                      <w:sz w:val="20"/>
                      <w:szCs w:val="20"/>
                    </w:rPr>
                  </w:pPr>
                </w:p>
              </w:tc>
            </w:tr>
            <w:tr w:rsidR="00485C52" w:rsidRPr="00082BC4" w:rsidTr="00092AF9">
              <w:tc>
                <w:tcPr>
                  <w:tcW w:w="374" w:type="dxa"/>
                  <w:vMerge w:val="restart"/>
                  <w:vAlign w:val="center"/>
                </w:tcPr>
                <w:p w:rsidR="00485C52" w:rsidRPr="008E6D89" w:rsidRDefault="00485C52" w:rsidP="00092AF9">
                  <w:pPr>
                    <w:pStyle w:val="a4"/>
                    <w:snapToGrid w:val="0"/>
                    <w:spacing w:before="60" w:after="60"/>
                    <w:jc w:val="center"/>
                    <w:rPr>
                      <w:rFonts w:ascii="標楷體" w:hAnsi="標楷體"/>
                      <w:sz w:val="20"/>
                      <w:u w:val="single"/>
                    </w:rPr>
                  </w:pPr>
                  <w:r w:rsidRPr="008E6D89">
                    <w:rPr>
                      <w:rFonts w:ascii="標楷體" w:hAnsi="標楷體" w:hint="eastAsia"/>
                      <w:sz w:val="20"/>
                      <w:u w:val="single"/>
                    </w:rPr>
                    <w:lastRenderedPageBreak/>
                    <w:t>生態敏感</w:t>
                  </w: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5.國家公園區內之特別景觀區、生態保護區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國家公園法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6.自然保留區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文化資產保存法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7.野生動物保護區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野生動物保育法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8.野生動物重要棲息環境</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野生動物保育法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autoSpaceDE w:val="0"/>
                    <w:autoSpaceDN w:val="0"/>
                    <w:snapToGrid w:val="0"/>
                    <w:jc w:val="both"/>
                    <w:textAlignment w:val="bottom"/>
                    <w:rPr>
                      <w:rFonts w:ascii="標楷體" w:eastAsia="標楷體" w:hAnsi="標楷體"/>
                      <w:sz w:val="20"/>
                      <w:szCs w:val="20"/>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9.自然保護區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森林法、自然保護區設置管理辦法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autoSpaceDE w:val="0"/>
                    <w:autoSpaceDN w:val="0"/>
                    <w:snapToGrid w:val="0"/>
                    <w:jc w:val="both"/>
                    <w:textAlignment w:val="bottom"/>
                    <w:rPr>
                      <w:rFonts w:ascii="標楷體" w:eastAsia="標楷體" w:hAnsi="標楷體"/>
                      <w:sz w:val="20"/>
                      <w:szCs w:val="20"/>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10.沿海自</w:t>
                  </w:r>
                  <w:r w:rsidRPr="008E6D89">
                    <w:rPr>
                      <w:rFonts w:hint="eastAsia"/>
                      <w:sz w:val="20"/>
                      <w:szCs w:val="20"/>
                      <w:u w:val="single"/>
                    </w:rPr>
                    <w:lastRenderedPageBreak/>
                    <w:t>然保護區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lastRenderedPageBreak/>
                    <w:t>區域計畫</w:t>
                  </w:r>
                  <w:r w:rsidRPr="008E6D89">
                    <w:rPr>
                      <w:rFonts w:ascii="標楷體" w:eastAsia="標楷體" w:hAnsi="標楷體" w:hint="eastAsia"/>
                      <w:sz w:val="20"/>
                      <w:szCs w:val="20"/>
                      <w:u w:val="single"/>
                    </w:rPr>
                    <w:lastRenderedPageBreak/>
                    <w:t>法、行政院核定之「臺灣沿海地區自然環境保護計畫」</w:t>
                  </w:r>
                </w:p>
              </w:tc>
              <w:tc>
                <w:tcPr>
                  <w:tcW w:w="1058" w:type="dxa"/>
                </w:tcPr>
                <w:p w:rsidR="00485C52" w:rsidRPr="008E6D89" w:rsidRDefault="00485C52" w:rsidP="00E10632">
                  <w:pPr>
                    <w:pStyle w:val="220"/>
                    <w:rPr>
                      <w:u w:val="single"/>
                    </w:rPr>
                  </w:pPr>
                  <w:r w:rsidRPr="008E6D89">
                    <w:rPr>
                      <w:rFonts w:hint="eastAsia"/>
                      <w:u w:val="single"/>
                    </w:rPr>
                    <w:lastRenderedPageBreak/>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t>限制內</w:t>
                  </w:r>
                  <w:r w:rsidRPr="008E6D89">
                    <w:rPr>
                      <w:rFonts w:ascii="標楷體" w:eastAsia="標楷體" w:hAnsi="標楷體" w:hint="eastAsia"/>
                      <w:sz w:val="20"/>
                      <w:szCs w:val="20"/>
                      <w:u w:val="single"/>
                    </w:rPr>
                    <w:lastRenderedPageBreak/>
                    <w:t xml:space="preserve">容： </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autoSpaceDE w:val="0"/>
                    <w:autoSpaceDN w:val="0"/>
                    <w:snapToGrid w:val="0"/>
                    <w:jc w:val="both"/>
                    <w:textAlignment w:val="bottom"/>
                    <w:rPr>
                      <w:rFonts w:ascii="標楷體" w:eastAsia="標楷體" w:hAnsi="標楷體"/>
                      <w:sz w:val="20"/>
                      <w:szCs w:val="20"/>
                    </w:rPr>
                  </w:pPr>
                </w:p>
              </w:tc>
            </w:tr>
            <w:tr w:rsidR="00485C52" w:rsidRPr="00082BC4" w:rsidTr="00092AF9">
              <w:tc>
                <w:tcPr>
                  <w:tcW w:w="374" w:type="dxa"/>
                  <w:vMerge w:val="restart"/>
                  <w:vAlign w:val="center"/>
                </w:tcPr>
                <w:p w:rsidR="00485C52" w:rsidRPr="008E6D89" w:rsidRDefault="00485C52" w:rsidP="00092AF9">
                  <w:pPr>
                    <w:pStyle w:val="a4"/>
                    <w:snapToGrid w:val="0"/>
                    <w:spacing w:before="60" w:after="60"/>
                    <w:jc w:val="center"/>
                    <w:rPr>
                      <w:rFonts w:ascii="標楷體" w:hAnsi="標楷體"/>
                      <w:sz w:val="20"/>
                      <w:u w:val="single"/>
                    </w:rPr>
                  </w:pPr>
                  <w:r w:rsidRPr="008E6D89">
                    <w:rPr>
                      <w:rFonts w:ascii="標楷體" w:hAnsi="標楷體" w:hint="eastAsia"/>
                      <w:sz w:val="20"/>
                      <w:u w:val="single"/>
                    </w:rPr>
                    <w:lastRenderedPageBreak/>
                    <w:t>文化景觀敏感</w:t>
                  </w: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11.古蹟保存區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文化資產保存法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autoSpaceDE w:val="0"/>
                    <w:autoSpaceDN w:val="0"/>
                    <w:snapToGrid w:val="0"/>
                    <w:jc w:val="both"/>
                    <w:textAlignment w:val="bottom"/>
                    <w:rPr>
                      <w:rFonts w:ascii="標楷體" w:eastAsia="標楷體" w:hAnsi="標楷體"/>
                      <w:sz w:val="20"/>
                      <w:szCs w:val="20"/>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12.遺址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文化資產保存法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tcPr>
                <w:p w:rsidR="00485C52" w:rsidRPr="00082BC4" w:rsidRDefault="00485C52" w:rsidP="00092AF9">
                  <w:pPr>
                    <w:pStyle w:val="a4"/>
                    <w:snapToGrid w:val="0"/>
                    <w:spacing w:before="60" w:after="60"/>
                    <w:jc w:val="both"/>
                    <w:rPr>
                      <w:rFonts w:ascii="標楷體" w:hAnsi="標楷體"/>
                      <w:bCs/>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13.重要聚落保存區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文化資產保存法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14.國家公園內之史蹟保存區</w:t>
                  </w:r>
                </w:p>
              </w:tc>
              <w:tc>
                <w:tcPr>
                  <w:tcW w:w="672" w:type="dxa"/>
                </w:tcPr>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國家公園法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restart"/>
                  <w:vAlign w:val="center"/>
                </w:tcPr>
                <w:p w:rsidR="00485C52" w:rsidRPr="008E6D89" w:rsidRDefault="00485C52" w:rsidP="00092AF9">
                  <w:pPr>
                    <w:pStyle w:val="a4"/>
                    <w:snapToGrid w:val="0"/>
                    <w:spacing w:before="60" w:after="60"/>
                    <w:jc w:val="center"/>
                    <w:rPr>
                      <w:rFonts w:ascii="標楷體" w:hAnsi="標楷體"/>
                      <w:sz w:val="20"/>
                      <w:u w:val="single"/>
                    </w:rPr>
                  </w:pPr>
                  <w:r w:rsidRPr="008E6D89">
                    <w:rPr>
                      <w:rFonts w:ascii="標楷體" w:hAnsi="標楷體" w:hint="eastAsia"/>
                      <w:sz w:val="20"/>
                      <w:u w:val="single"/>
                    </w:rPr>
                    <w:t>資源利用敏感</w:t>
                  </w: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15.</w:t>
                  </w:r>
                  <w:r w:rsidRPr="008E6D89">
                    <w:rPr>
                      <w:sz w:val="20"/>
                      <w:szCs w:val="20"/>
                      <w:u w:val="single"/>
                    </w:rPr>
                    <w:t>飲用水水源水質保護區或飲用水取水口</w:t>
                  </w:r>
                  <w:r w:rsidRPr="008E6D89">
                    <w:rPr>
                      <w:sz w:val="20"/>
                      <w:szCs w:val="20"/>
                      <w:u w:val="single"/>
                    </w:rPr>
                    <w:lastRenderedPageBreak/>
                    <w:t>一定距離內之地區</w:t>
                  </w:r>
                </w:p>
              </w:tc>
              <w:tc>
                <w:tcPr>
                  <w:tcW w:w="672" w:type="dxa"/>
                </w:tcPr>
                <w:p w:rsidR="00485C52" w:rsidRPr="008E6D89" w:rsidRDefault="00485C52" w:rsidP="00092AF9">
                  <w:pPr>
                    <w:pStyle w:val="94"/>
                    <w:rPr>
                      <w:sz w:val="20"/>
                      <w:szCs w:val="20"/>
                      <w:u w:val="single"/>
                    </w:rPr>
                  </w:pPr>
                  <w:r w:rsidRPr="008E6D89">
                    <w:rPr>
                      <w:sz w:val="20"/>
                      <w:szCs w:val="20"/>
                      <w:u w:val="single"/>
                    </w:rPr>
                    <w:lastRenderedPageBreak/>
                    <w:t>飲用水管理條例</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16.</w:t>
                  </w:r>
                  <w:r w:rsidRPr="008E6D89">
                    <w:rPr>
                      <w:sz w:val="20"/>
                      <w:szCs w:val="20"/>
                      <w:u w:val="single"/>
                    </w:rPr>
                    <w:t>水庫集水區</w:t>
                  </w:r>
                  <w:r w:rsidRPr="008E6D89">
                    <w:rPr>
                      <w:rFonts w:hint="eastAsia"/>
                      <w:sz w:val="20"/>
                      <w:szCs w:val="20"/>
                      <w:u w:val="single"/>
                    </w:rPr>
                    <w:t>(</w:t>
                  </w:r>
                  <w:r w:rsidRPr="008E6D89">
                    <w:rPr>
                      <w:sz w:val="20"/>
                      <w:szCs w:val="20"/>
                      <w:u w:val="single"/>
                    </w:rPr>
                    <w:t>供家用或公共給水</w:t>
                  </w:r>
                  <w:r w:rsidRPr="008E6D89">
                    <w:rPr>
                      <w:rFonts w:hint="eastAsia"/>
                      <w:sz w:val="20"/>
                      <w:szCs w:val="20"/>
                      <w:u w:val="single"/>
                    </w:rPr>
                    <w:t>)</w:t>
                  </w:r>
                </w:p>
              </w:tc>
              <w:tc>
                <w:tcPr>
                  <w:tcW w:w="672" w:type="dxa"/>
                </w:tcPr>
                <w:p w:rsidR="00485C52" w:rsidRPr="008E6D89" w:rsidRDefault="00485C52" w:rsidP="00092AF9">
                  <w:pPr>
                    <w:pStyle w:val="94"/>
                    <w:rPr>
                      <w:sz w:val="20"/>
                      <w:szCs w:val="20"/>
                      <w:u w:val="single"/>
                    </w:rPr>
                  </w:pPr>
                  <w:r w:rsidRPr="008E6D89">
                    <w:rPr>
                      <w:sz w:val="20"/>
                      <w:szCs w:val="20"/>
                      <w:u w:val="single"/>
                    </w:rPr>
                    <w:t>區域計畫法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F442EC" w:rsidRDefault="00485C52" w:rsidP="00092AF9">
                  <w:pPr>
                    <w:pStyle w:val="a4"/>
                    <w:snapToGrid w:val="0"/>
                    <w:spacing w:before="60" w:after="60"/>
                    <w:jc w:val="both"/>
                    <w:rPr>
                      <w:rFonts w:ascii="標楷體" w:hAnsi="標楷體"/>
                      <w:sz w:val="20"/>
                      <w:u w:val="single"/>
                    </w:rPr>
                  </w:pPr>
                </w:p>
              </w:tc>
              <w:tc>
                <w:tcPr>
                  <w:tcW w:w="398"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u w:val="single"/>
                      <w:lang w:val="en-US" w:eastAsia="zh-TW"/>
                    </w:rPr>
                  </w:pPr>
                  <w:proofErr w:type="gramStart"/>
                  <w:r w:rsidRPr="00FC6E6B">
                    <w:rPr>
                      <w:rFonts w:ascii="標楷體" w:eastAsia="標楷體" w:hAnsi="標楷體" w:hint="eastAsia"/>
                      <w:u w:val="single"/>
                      <w:lang w:val="en-US" w:eastAsia="zh-TW"/>
                    </w:rPr>
                    <w:t>經濟部查認</w:t>
                  </w:r>
                  <w:proofErr w:type="gramEnd"/>
                  <w:r w:rsidRPr="00FC6E6B">
                    <w:rPr>
                      <w:rFonts w:ascii="標楷體" w:eastAsia="標楷體" w:hAnsi="標楷體" w:hint="eastAsia"/>
                      <w:u w:val="single"/>
                      <w:lang w:val="en-US" w:eastAsia="zh-TW"/>
                    </w:rPr>
                    <w:t>，送由內政部公告</w:t>
                  </w:r>
                </w:p>
              </w:tc>
            </w:tr>
            <w:tr w:rsidR="00485C52" w:rsidRPr="00082BC4" w:rsidTr="00092AF9">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17.</w:t>
                  </w:r>
                  <w:r w:rsidRPr="008E6D89">
                    <w:rPr>
                      <w:sz w:val="20"/>
                      <w:szCs w:val="20"/>
                      <w:u w:val="single"/>
                    </w:rPr>
                    <w:t>水庫蓄水範圍</w:t>
                  </w:r>
                </w:p>
              </w:tc>
              <w:tc>
                <w:tcPr>
                  <w:tcW w:w="672" w:type="dxa"/>
                </w:tcPr>
                <w:p w:rsidR="00485C52" w:rsidRPr="008E6D89" w:rsidRDefault="00485C52" w:rsidP="00092AF9">
                  <w:pPr>
                    <w:pStyle w:val="94"/>
                    <w:rPr>
                      <w:sz w:val="20"/>
                      <w:szCs w:val="20"/>
                      <w:u w:val="single"/>
                    </w:rPr>
                  </w:pPr>
                  <w:r w:rsidRPr="008E6D89">
                    <w:rPr>
                      <w:sz w:val="20"/>
                      <w:szCs w:val="20"/>
                      <w:u w:val="single"/>
                    </w:rPr>
                    <w:t>水利法</w:t>
                  </w:r>
                  <w:r w:rsidRPr="008E6D89">
                    <w:rPr>
                      <w:rFonts w:hint="eastAsia"/>
                      <w:sz w:val="20"/>
                      <w:szCs w:val="20"/>
                      <w:u w:val="single"/>
                    </w:rPr>
                    <w:t>、水庫蓄水範圍使用管理辦法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898"/>
              </w:trPr>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18-1.森</w:t>
                  </w:r>
                  <w:r w:rsidRPr="008E6D89">
                    <w:rPr>
                      <w:sz w:val="20"/>
                      <w:szCs w:val="20"/>
                      <w:u w:val="single"/>
                    </w:rPr>
                    <w:t>林(國有林事業區、保安林等森林地區)</w:t>
                  </w:r>
                </w:p>
              </w:tc>
              <w:tc>
                <w:tcPr>
                  <w:tcW w:w="672" w:type="dxa"/>
                </w:tcPr>
                <w:p w:rsidR="00485C52" w:rsidRPr="008E6D89" w:rsidRDefault="00485C52" w:rsidP="00092AF9">
                  <w:pPr>
                    <w:pStyle w:val="94"/>
                    <w:rPr>
                      <w:sz w:val="20"/>
                      <w:szCs w:val="20"/>
                      <w:u w:val="single"/>
                    </w:rPr>
                  </w:pPr>
                  <w:r w:rsidRPr="008E6D89">
                    <w:rPr>
                      <w:sz w:val="20"/>
                      <w:szCs w:val="20"/>
                      <w:u w:val="single"/>
                    </w:rPr>
                    <w:t>森林法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092AF9">
                  <w:pPr>
                    <w:jc w:val="both"/>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vMerge w:val="restart"/>
                </w:tcPr>
                <w:p w:rsidR="00485C52" w:rsidRPr="00082BC4" w:rsidRDefault="00485C52" w:rsidP="00092AF9">
                  <w:pPr>
                    <w:pStyle w:val="a4"/>
                    <w:snapToGrid w:val="0"/>
                    <w:spacing w:before="60" w:after="60"/>
                    <w:jc w:val="both"/>
                    <w:rPr>
                      <w:rFonts w:ascii="標楷體" w:hAnsi="標楷體"/>
                      <w:sz w:val="20"/>
                    </w:rPr>
                  </w:pPr>
                </w:p>
              </w:tc>
              <w:tc>
                <w:tcPr>
                  <w:tcW w:w="398" w:type="dxa"/>
                  <w:vMerge w:val="restart"/>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897"/>
              </w:trPr>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18-2.</w:t>
                  </w:r>
                  <w:r w:rsidRPr="008E6D89">
                    <w:rPr>
                      <w:sz w:val="20"/>
                      <w:szCs w:val="20"/>
                      <w:u w:val="single"/>
                    </w:rPr>
                    <w:t>森林(區域計畫劃</w:t>
                  </w:r>
                  <w:r w:rsidRPr="008E6D89">
                    <w:rPr>
                      <w:rFonts w:hint="eastAsia"/>
                      <w:sz w:val="20"/>
                      <w:szCs w:val="20"/>
                      <w:u w:val="single"/>
                    </w:rPr>
                    <w:t>定</w:t>
                  </w:r>
                  <w:r w:rsidRPr="008E6D89">
                    <w:rPr>
                      <w:sz w:val="20"/>
                      <w:szCs w:val="20"/>
                      <w:u w:val="single"/>
                    </w:rPr>
                    <w:t>之森林區)</w:t>
                  </w:r>
                </w:p>
              </w:tc>
              <w:tc>
                <w:tcPr>
                  <w:tcW w:w="672" w:type="dxa"/>
                </w:tcPr>
                <w:p w:rsidR="00485C52" w:rsidRPr="008E6D89" w:rsidRDefault="00485C52" w:rsidP="00092AF9">
                  <w:pPr>
                    <w:pStyle w:val="94"/>
                    <w:rPr>
                      <w:sz w:val="20"/>
                      <w:szCs w:val="20"/>
                      <w:u w:val="single"/>
                    </w:rPr>
                  </w:pPr>
                  <w:r w:rsidRPr="008E6D89">
                    <w:rPr>
                      <w:sz w:val="20"/>
                      <w:szCs w:val="20"/>
                      <w:u w:val="single"/>
                    </w:rPr>
                    <w:t>區域計畫法</w:t>
                  </w:r>
                </w:p>
                <w:p w:rsidR="00485C52" w:rsidRPr="008E6D89" w:rsidRDefault="00485C52" w:rsidP="00092AF9">
                  <w:pPr>
                    <w:pStyle w:val="94"/>
                    <w:rPr>
                      <w:sz w:val="20"/>
                      <w:szCs w:val="20"/>
                      <w:u w:val="single"/>
                    </w:rPr>
                  </w:pP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vMerge/>
                </w:tcPr>
                <w:p w:rsidR="00485C52" w:rsidRPr="00082BC4" w:rsidRDefault="00485C52" w:rsidP="00092AF9">
                  <w:pPr>
                    <w:pStyle w:val="a4"/>
                    <w:snapToGrid w:val="0"/>
                    <w:spacing w:before="60" w:after="60"/>
                    <w:jc w:val="both"/>
                    <w:rPr>
                      <w:rFonts w:ascii="標楷體" w:hAnsi="標楷體"/>
                      <w:sz w:val="20"/>
                    </w:rPr>
                  </w:pPr>
                </w:p>
              </w:tc>
              <w:tc>
                <w:tcPr>
                  <w:tcW w:w="398" w:type="dxa"/>
                  <w:vMerge/>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897"/>
              </w:trPr>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18</w:t>
                  </w:r>
                  <w:r w:rsidRPr="008E6D89">
                    <w:rPr>
                      <w:sz w:val="20"/>
                      <w:szCs w:val="20"/>
                      <w:u w:val="single"/>
                    </w:rPr>
                    <w:t>-</w:t>
                  </w:r>
                  <w:r w:rsidRPr="008E6D89">
                    <w:rPr>
                      <w:rFonts w:hint="eastAsia"/>
                      <w:sz w:val="20"/>
                      <w:szCs w:val="20"/>
                      <w:u w:val="single"/>
                    </w:rPr>
                    <w:t>3.</w:t>
                  </w:r>
                  <w:r w:rsidRPr="008E6D89">
                    <w:rPr>
                      <w:sz w:val="20"/>
                      <w:szCs w:val="20"/>
                      <w:u w:val="single"/>
                    </w:rPr>
                    <w:t>森林(大專院校實驗林地及林業試驗林地等森林地區)</w:t>
                  </w:r>
                </w:p>
              </w:tc>
              <w:tc>
                <w:tcPr>
                  <w:tcW w:w="672" w:type="dxa"/>
                </w:tcPr>
                <w:p w:rsidR="00485C52" w:rsidRPr="008E6D89" w:rsidRDefault="00485C52" w:rsidP="00092AF9">
                  <w:pPr>
                    <w:pStyle w:val="94"/>
                    <w:rPr>
                      <w:sz w:val="20"/>
                      <w:szCs w:val="20"/>
                      <w:u w:val="single"/>
                    </w:rPr>
                  </w:pPr>
                  <w:r w:rsidRPr="008E6D89">
                    <w:rPr>
                      <w:sz w:val="20"/>
                      <w:szCs w:val="20"/>
                      <w:u w:val="single"/>
                    </w:rPr>
                    <w:t>森林法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676CA6">
                  <w:pPr>
                    <w:jc w:val="both"/>
                    <w:rPr>
                      <w:rFonts w:ascii="標楷體" w:eastAsia="標楷體" w:hAnsi="標楷體"/>
                      <w:sz w:val="20"/>
                      <w:szCs w:val="20"/>
                      <w:u w:val="single"/>
                    </w:rPr>
                  </w:pPr>
                  <w:r w:rsidRPr="008E6D89">
                    <w:rPr>
                      <w:rFonts w:ascii="標楷體" w:eastAsia="標楷體" w:hAnsi="標楷體" w:hint="eastAsia"/>
                      <w:sz w:val="20"/>
                      <w:szCs w:val="20"/>
                      <w:u w:val="single"/>
                    </w:rPr>
                    <w:t xml:space="preserve">限制內容： </w:t>
                  </w:r>
                </w:p>
              </w:tc>
              <w:tc>
                <w:tcPr>
                  <w:tcW w:w="370" w:type="dxa"/>
                  <w:vMerge/>
                </w:tcPr>
                <w:p w:rsidR="00485C52" w:rsidRPr="00082BC4" w:rsidRDefault="00485C52" w:rsidP="00092AF9">
                  <w:pPr>
                    <w:pStyle w:val="a4"/>
                    <w:snapToGrid w:val="0"/>
                    <w:spacing w:before="60" w:after="60"/>
                    <w:jc w:val="both"/>
                    <w:rPr>
                      <w:rFonts w:ascii="標楷體" w:hAnsi="標楷體"/>
                      <w:sz w:val="20"/>
                    </w:rPr>
                  </w:pPr>
                </w:p>
              </w:tc>
              <w:tc>
                <w:tcPr>
                  <w:tcW w:w="398" w:type="dxa"/>
                  <w:vMerge/>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1850"/>
              </w:trPr>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19.</w:t>
                  </w:r>
                  <w:r w:rsidRPr="008E6D89">
                    <w:rPr>
                      <w:sz w:val="20"/>
                      <w:szCs w:val="20"/>
                      <w:u w:val="single"/>
                    </w:rPr>
                    <w:t>溫泉露頭及其一定範圍</w:t>
                  </w:r>
                </w:p>
              </w:tc>
              <w:tc>
                <w:tcPr>
                  <w:tcW w:w="672" w:type="dxa"/>
                </w:tcPr>
                <w:p w:rsidR="00485C52" w:rsidRPr="008E6D89" w:rsidRDefault="00485C52" w:rsidP="00092AF9">
                  <w:pPr>
                    <w:pStyle w:val="94"/>
                    <w:rPr>
                      <w:sz w:val="20"/>
                      <w:szCs w:val="20"/>
                      <w:u w:val="single"/>
                    </w:rPr>
                  </w:pPr>
                  <w:r w:rsidRPr="008E6D89">
                    <w:rPr>
                      <w:sz w:val="20"/>
                      <w:szCs w:val="20"/>
                      <w:u w:val="single"/>
                    </w:rPr>
                    <w:t>溫泉法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660"/>
              </w:trPr>
              <w:tc>
                <w:tcPr>
                  <w:tcW w:w="374" w:type="dxa"/>
                  <w:vMerge/>
                  <w:vAlign w:val="center"/>
                </w:tcPr>
                <w:p w:rsidR="00485C52" w:rsidRPr="008E6D89" w:rsidRDefault="00485C52" w:rsidP="00092AF9">
                  <w:pPr>
                    <w:pStyle w:val="a4"/>
                    <w:snapToGrid w:val="0"/>
                    <w:spacing w:before="60" w:after="60"/>
                    <w:jc w:val="center"/>
                    <w:rPr>
                      <w:rFonts w:ascii="標楷體" w:hAnsi="標楷體"/>
                      <w:sz w:val="20"/>
                      <w:u w:val="single"/>
                    </w:rPr>
                  </w:pPr>
                </w:p>
              </w:tc>
              <w:tc>
                <w:tcPr>
                  <w:tcW w:w="710" w:type="dxa"/>
                </w:tcPr>
                <w:p w:rsidR="00485C52" w:rsidRPr="008E6D89" w:rsidRDefault="00485C52" w:rsidP="00092AF9">
                  <w:pPr>
                    <w:pStyle w:val="971"/>
                    <w:ind w:left="-6" w:hanging="30"/>
                    <w:rPr>
                      <w:sz w:val="20"/>
                      <w:szCs w:val="20"/>
                      <w:u w:val="single"/>
                    </w:rPr>
                  </w:pPr>
                  <w:r w:rsidRPr="008E6D89">
                    <w:rPr>
                      <w:rFonts w:hint="eastAsia"/>
                      <w:sz w:val="20"/>
                      <w:szCs w:val="20"/>
                      <w:u w:val="single"/>
                    </w:rPr>
                    <w:t>20</w:t>
                  </w:r>
                  <w:r w:rsidRPr="008E6D89">
                    <w:rPr>
                      <w:sz w:val="20"/>
                      <w:szCs w:val="20"/>
                      <w:u w:val="single"/>
                    </w:rPr>
                    <w:t>.水產動植物繁殖保育區</w:t>
                  </w:r>
                </w:p>
              </w:tc>
              <w:tc>
                <w:tcPr>
                  <w:tcW w:w="672" w:type="dxa"/>
                </w:tcPr>
                <w:p w:rsidR="00485C52" w:rsidRPr="008E6D89" w:rsidRDefault="00485C52" w:rsidP="00092AF9">
                  <w:pPr>
                    <w:pStyle w:val="94"/>
                    <w:rPr>
                      <w:sz w:val="20"/>
                      <w:szCs w:val="20"/>
                      <w:u w:val="single"/>
                    </w:rPr>
                  </w:pPr>
                  <w:r w:rsidRPr="008E6D89">
                    <w:rPr>
                      <w:sz w:val="20"/>
                      <w:szCs w:val="20"/>
                      <w:u w:val="single"/>
                    </w:rPr>
                    <w:t>漁業法</w:t>
                  </w:r>
                </w:p>
              </w:tc>
              <w:tc>
                <w:tcPr>
                  <w:tcW w:w="1058" w:type="dxa"/>
                </w:tcPr>
                <w:p w:rsidR="00485C52" w:rsidRPr="008E6D89" w:rsidRDefault="00485C52" w:rsidP="00E10632">
                  <w:pPr>
                    <w:pStyle w:val="220"/>
                    <w:rPr>
                      <w:u w:val="single"/>
                    </w:rPr>
                  </w:pPr>
                  <w:r w:rsidRPr="008E6D89">
                    <w:rPr>
                      <w:rFonts w:hint="eastAsia"/>
                      <w:u w:val="single"/>
                    </w:rPr>
                    <w:t>□是□否</w:t>
                  </w:r>
                </w:p>
                <w:p w:rsidR="00485C52" w:rsidRPr="008E6D89" w:rsidRDefault="00485C52" w:rsidP="00E10632">
                  <w:pPr>
                    <w:pStyle w:val="220"/>
                    <w:rPr>
                      <w:u w:val="single"/>
                    </w:rPr>
                  </w:pPr>
                  <w:r w:rsidRPr="008E6D89">
                    <w:rPr>
                      <w:rFonts w:hint="eastAsia"/>
                      <w:u w:val="single"/>
                    </w:rPr>
                    <w:t>限制內容：</w:t>
                  </w:r>
                </w:p>
              </w:tc>
              <w:tc>
                <w:tcPr>
                  <w:tcW w:w="370" w:type="dxa"/>
                </w:tcPr>
                <w:p w:rsidR="00485C52" w:rsidRPr="00082BC4" w:rsidRDefault="00485C52" w:rsidP="00092AF9">
                  <w:pPr>
                    <w:pStyle w:val="a4"/>
                    <w:snapToGrid w:val="0"/>
                    <w:spacing w:before="60" w:after="60"/>
                    <w:jc w:val="both"/>
                    <w:rPr>
                      <w:rFonts w:ascii="標楷體" w:hAnsi="標楷體"/>
                      <w:sz w:val="20"/>
                    </w:rPr>
                  </w:pPr>
                </w:p>
              </w:tc>
              <w:tc>
                <w:tcPr>
                  <w:tcW w:w="398" w:type="dxa"/>
                </w:tcPr>
                <w:p w:rsidR="00485C52" w:rsidRPr="00082BC4" w:rsidRDefault="00485C52" w:rsidP="00092AF9">
                  <w:pPr>
                    <w:pStyle w:val="a4"/>
                    <w:snapToGrid w:val="0"/>
                    <w:spacing w:before="60" w:after="60"/>
                    <w:jc w:val="both"/>
                    <w:rPr>
                      <w:rFonts w:ascii="標楷體" w:hAnsi="標楷體"/>
                      <w:sz w:val="20"/>
                    </w:rPr>
                  </w:pPr>
                </w:p>
              </w:tc>
            </w:tr>
          </w:tbl>
          <w:p w:rsidR="00485C52" w:rsidRDefault="00485C52" w:rsidP="00485C52">
            <w:pPr>
              <w:pStyle w:val="a4"/>
              <w:snapToGrid w:val="0"/>
              <w:ind w:left="598" w:hangingChars="249" w:hanging="598"/>
              <w:jc w:val="both"/>
              <w:rPr>
                <w:sz w:val="24"/>
              </w:rPr>
            </w:pPr>
          </w:p>
          <w:p w:rsidR="00485C52" w:rsidRDefault="00485C52" w:rsidP="00485C52">
            <w:pPr>
              <w:pStyle w:val="a4"/>
              <w:snapToGrid w:val="0"/>
              <w:ind w:left="598" w:hangingChars="249" w:hanging="598"/>
              <w:jc w:val="both"/>
              <w:rPr>
                <w:sz w:val="24"/>
              </w:rPr>
            </w:pPr>
          </w:p>
          <w:p w:rsidR="00485C52" w:rsidRPr="008E6D89" w:rsidRDefault="00485C52" w:rsidP="00485C52">
            <w:pPr>
              <w:pStyle w:val="a4"/>
              <w:snapToGrid w:val="0"/>
              <w:ind w:left="498" w:hangingChars="249" w:hanging="498"/>
              <w:jc w:val="both"/>
              <w:rPr>
                <w:sz w:val="24"/>
                <w:u w:val="single"/>
              </w:rPr>
            </w:pPr>
            <w:r w:rsidRPr="008E6D89">
              <w:rPr>
                <w:rFonts w:hint="eastAsia"/>
                <w:sz w:val="20"/>
                <w:u w:val="single"/>
              </w:rPr>
              <w:t>二、環境敏感地區第二級項目表</w:t>
            </w:r>
          </w:p>
          <w:tbl>
            <w:tblPr>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4"/>
              <w:gridCol w:w="720"/>
              <w:gridCol w:w="666"/>
              <w:gridCol w:w="1036"/>
              <w:gridCol w:w="450"/>
              <w:gridCol w:w="381"/>
            </w:tblGrid>
            <w:tr w:rsidR="00485C52" w:rsidRPr="00082BC4" w:rsidTr="00092AF9">
              <w:tc>
                <w:tcPr>
                  <w:tcW w:w="364" w:type="dxa"/>
                  <w:vAlign w:val="center"/>
                </w:tcPr>
                <w:p w:rsidR="00485C52" w:rsidRPr="00C60258" w:rsidRDefault="00485C52" w:rsidP="00092AF9">
                  <w:pPr>
                    <w:pStyle w:val="a4"/>
                    <w:snapToGrid w:val="0"/>
                    <w:spacing w:before="60" w:after="60"/>
                    <w:jc w:val="center"/>
                    <w:rPr>
                      <w:sz w:val="20"/>
                      <w:u w:val="single"/>
                    </w:rPr>
                  </w:pPr>
                  <w:r w:rsidRPr="00C60258">
                    <w:rPr>
                      <w:rFonts w:hint="eastAsia"/>
                      <w:sz w:val="20"/>
                      <w:u w:val="single"/>
                    </w:rPr>
                    <w:t>分類</w:t>
                  </w:r>
                </w:p>
              </w:tc>
              <w:tc>
                <w:tcPr>
                  <w:tcW w:w="720" w:type="dxa"/>
                  <w:vAlign w:val="center"/>
                </w:tcPr>
                <w:p w:rsidR="00485C52" w:rsidRPr="00C60258" w:rsidRDefault="00485C52" w:rsidP="00092AF9">
                  <w:pPr>
                    <w:snapToGrid w:val="0"/>
                    <w:jc w:val="center"/>
                    <w:rPr>
                      <w:rFonts w:eastAsia="標楷體"/>
                      <w:sz w:val="20"/>
                      <w:szCs w:val="20"/>
                      <w:u w:val="single"/>
                    </w:rPr>
                  </w:pPr>
                  <w:r w:rsidRPr="00C60258">
                    <w:rPr>
                      <w:rFonts w:eastAsia="標楷體" w:hint="eastAsia"/>
                      <w:sz w:val="20"/>
                      <w:szCs w:val="20"/>
                      <w:u w:val="single"/>
                    </w:rPr>
                    <w:t>項目</w:t>
                  </w:r>
                </w:p>
              </w:tc>
              <w:tc>
                <w:tcPr>
                  <w:tcW w:w="666" w:type="dxa"/>
                  <w:vAlign w:val="center"/>
                </w:tcPr>
                <w:p w:rsidR="00485C52" w:rsidRPr="00C60258" w:rsidRDefault="00485C52" w:rsidP="00092AF9">
                  <w:pPr>
                    <w:snapToGrid w:val="0"/>
                    <w:jc w:val="both"/>
                    <w:rPr>
                      <w:rFonts w:eastAsia="標楷體"/>
                      <w:sz w:val="20"/>
                      <w:szCs w:val="20"/>
                      <w:u w:val="single"/>
                    </w:rPr>
                  </w:pPr>
                  <w:r w:rsidRPr="00C60258">
                    <w:rPr>
                      <w:rFonts w:eastAsia="標楷體" w:hint="eastAsia"/>
                      <w:sz w:val="20"/>
                      <w:szCs w:val="20"/>
                      <w:u w:val="single"/>
                    </w:rPr>
                    <w:t>相關法令及劃設依</w:t>
                  </w:r>
                  <w:r w:rsidRPr="00C60258">
                    <w:rPr>
                      <w:rFonts w:eastAsia="標楷體" w:hint="eastAsia"/>
                      <w:sz w:val="20"/>
                      <w:szCs w:val="20"/>
                      <w:u w:val="single"/>
                    </w:rPr>
                    <w:lastRenderedPageBreak/>
                    <w:t>據</w:t>
                  </w:r>
                </w:p>
              </w:tc>
              <w:tc>
                <w:tcPr>
                  <w:tcW w:w="1036" w:type="dxa"/>
                  <w:vAlign w:val="center"/>
                </w:tcPr>
                <w:p w:rsidR="00485C52" w:rsidRPr="00C60258" w:rsidRDefault="00485C52" w:rsidP="00092AF9">
                  <w:pPr>
                    <w:snapToGrid w:val="0"/>
                    <w:jc w:val="both"/>
                    <w:rPr>
                      <w:rFonts w:eastAsia="標楷體"/>
                      <w:sz w:val="20"/>
                      <w:szCs w:val="20"/>
                      <w:u w:val="single"/>
                    </w:rPr>
                  </w:pPr>
                  <w:r w:rsidRPr="00C60258">
                    <w:rPr>
                      <w:rFonts w:eastAsia="標楷體" w:hint="eastAsia"/>
                      <w:sz w:val="20"/>
                      <w:szCs w:val="20"/>
                      <w:u w:val="single"/>
                    </w:rPr>
                    <w:lastRenderedPageBreak/>
                    <w:t>查詢結果及限制內容</w:t>
                  </w:r>
                </w:p>
              </w:tc>
              <w:tc>
                <w:tcPr>
                  <w:tcW w:w="450" w:type="dxa"/>
                  <w:vAlign w:val="center"/>
                </w:tcPr>
                <w:p w:rsidR="00485C52" w:rsidRPr="00082BC4" w:rsidRDefault="00485C52" w:rsidP="00092AF9">
                  <w:pPr>
                    <w:snapToGrid w:val="0"/>
                    <w:jc w:val="both"/>
                    <w:rPr>
                      <w:rFonts w:eastAsia="標楷體"/>
                      <w:sz w:val="20"/>
                      <w:szCs w:val="20"/>
                    </w:rPr>
                  </w:pPr>
                  <w:r w:rsidRPr="00082BC4">
                    <w:rPr>
                      <w:rFonts w:eastAsia="標楷體"/>
                      <w:sz w:val="20"/>
                      <w:szCs w:val="20"/>
                    </w:rPr>
                    <w:t>相關證明</w:t>
                  </w:r>
                  <w:r w:rsidRPr="00082BC4">
                    <w:rPr>
                      <w:rFonts w:eastAsia="標楷體"/>
                      <w:sz w:val="20"/>
                      <w:szCs w:val="20"/>
                    </w:rPr>
                    <w:lastRenderedPageBreak/>
                    <w:t>資料、文件</w:t>
                  </w:r>
                </w:p>
              </w:tc>
              <w:tc>
                <w:tcPr>
                  <w:tcW w:w="381" w:type="dxa"/>
                  <w:vAlign w:val="center"/>
                </w:tcPr>
                <w:p w:rsidR="00485C52" w:rsidRPr="00082BC4" w:rsidRDefault="00485C52" w:rsidP="00092AF9">
                  <w:pPr>
                    <w:snapToGrid w:val="0"/>
                    <w:jc w:val="center"/>
                    <w:rPr>
                      <w:rFonts w:eastAsia="標楷體"/>
                      <w:sz w:val="20"/>
                      <w:szCs w:val="20"/>
                    </w:rPr>
                  </w:pPr>
                  <w:r w:rsidRPr="00082BC4">
                    <w:rPr>
                      <w:rFonts w:eastAsia="標楷體"/>
                      <w:sz w:val="20"/>
                      <w:szCs w:val="20"/>
                    </w:rPr>
                    <w:lastRenderedPageBreak/>
                    <w:t>備註</w:t>
                  </w:r>
                </w:p>
              </w:tc>
            </w:tr>
            <w:tr w:rsidR="00485C52" w:rsidRPr="00082BC4" w:rsidTr="00092AF9">
              <w:tc>
                <w:tcPr>
                  <w:tcW w:w="364" w:type="dxa"/>
                  <w:vMerge w:val="restart"/>
                  <w:vAlign w:val="center"/>
                </w:tcPr>
                <w:p w:rsidR="00485C52" w:rsidRPr="00C60258" w:rsidRDefault="00485C52" w:rsidP="00092AF9">
                  <w:pPr>
                    <w:pStyle w:val="a4"/>
                    <w:snapToGrid w:val="0"/>
                    <w:spacing w:before="60" w:after="60"/>
                    <w:jc w:val="center"/>
                    <w:rPr>
                      <w:rFonts w:ascii="標楷體" w:hAnsi="標楷體"/>
                      <w:sz w:val="20"/>
                      <w:u w:val="single"/>
                    </w:rPr>
                  </w:pPr>
                  <w:r w:rsidRPr="00C60258">
                    <w:rPr>
                      <w:rFonts w:ascii="標楷體" w:hAnsi="標楷體" w:hint="eastAsia"/>
                      <w:sz w:val="20"/>
                      <w:u w:val="single"/>
                    </w:rPr>
                    <w:lastRenderedPageBreak/>
                    <w:t>災害敏感</w:t>
                  </w: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w:t>
                  </w:r>
                  <w:r w:rsidRPr="00C60258">
                    <w:rPr>
                      <w:sz w:val="20"/>
                      <w:szCs w:val="20"/>
                      <w:u w:val="single"/>
                    </w:rPr>
                    <w:t>地質敏感區(活動斷層、山崩與地滑、土石流)</w:t>
                  </w:r>
                </w:p>
              </w:tc>
              <w:tc>
                <w:tcPr>
                  <w:tcW w:w="666" w:type="dxa"/>
                </w:tcPr>
                <w:p w:rsidR="00485C52" w:rsidRPr="00C60258" w:rsidRDefault="00485C52" w:rsidP="00092AF9">
                  <w:pPr>
                    <w:pStyle w:val="94"/>
                    <w:rPr>
                      <w:sz w:val="20"/>
                      <w:szCs w:val="20"/>
                      <w:u w:val="single"/>
                    </w:rPr>
                  </w:pPr>
                  <w:r w:rsidRPr="00C60258">
                    <w:rPr>
                      <w:sz w:val="20"/>
                      <w:szCs w:val="20"/>
                      <w:u w:val="single"/>
                    </w:rPr>
                    <w:t>地質法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F442EC" w:rsidRDefault="00485C52" w:rsidP="00092AF9">
                  <w:pPr>
                    <w:autoSpaceDE w:val="0"/>
                    <w:autoSpaceDN w:val="0"/>
                    <w:snapToGrid w:val="0"/>
                    <w:jc w:val="both"/>
                    <w:textAlignment w:val="bottom"/>
                    <w:rPr>
                      <w:rFonts w:eastAsia="標楷體"/>
                      <w:sz w:val="20"/>
                      <w:szCs w:val="20"/>
                      <w:u w:val="single"/>
                    </w:rPr>
                  </w:pPr>
                  <w:r w:rsidRPr="00F442EC">
                    <w:rPr>
                      <w:rFonts w:eastAsia="標楷體" w:hint="eastAsia"/>
                      <w:sz w:val="20"/>
                      <w:szCs w:val="20"/>
                      <w:u w:val="single"/>
                    </w:rPr>
                    <w:t>位於地質法公告之地質敏感區且依法應進行基地地質調查及地質安全評估者，應檢附地質敏感區基地地質調查及</w:t>
                  </w:r>
                  <w:r w:rsidRPr="00F442EC">
                    <w:rPr>
                      <w:rFonts w:eastAsia="標楷體" w:hint="eastAsia"/>
                      <w:sz w:val="20"/>
                      <w:szCs w:val="20"/>
                      <w:u w:val="single"/>
                    </w:rPr>
                    <w:lastRenderedPageBreak/>
                    <w:t>地質安全評估報告書。</w:t>
                  </w: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w:t>
                  </w:r>
                  <w:r w:rsidRPr="00C60258">
                    <w:rPr>
                      <w:sz w:val="20"/>
                      <w:szCs w:val="20"/>
                      <w:u w:val="single"/>
                    </w:rPr>
                    <w:t>洪</w:t>
                  </w:r>
                  <w:proofErr w:type="gramStart"/>
                  <w:r w:rsidRPr="00C60258">
                    <w:rPr>
                      <w:sz w:val="20"/>
                      <w:szCs w:val="20"/>
                      <w:u w:val="single"/>
                    </w:rPr>
                    <w:t>氾</w:t>
                  </w:r>
                  <w:proofErr w:type="gramEnd"/>
                  <w:r w:rsidRPr="00C60258">
                    <w:rPr>
                      <w:sz w:val="20"/>
                      <w:szCs w:val="20"/>
                      <w:u w:val="single"/>
                    </w:rPr>
                    <w:t>區</w:t>
                  </w:r>
                  <w:r w:rsidRPr="00C60258">
                    <w:rPr>
                      <w:rFonts w:hint="eastAsia"/>
                      <w:sz w:val="20"/>
                      <w:szCs w:val="20"/>
                      <w:u w:val="single"/>
                    </w:rPr>
                    <w:t>二</w:t>
                  </w:r>
                  <w:r w:rsidRPr="00C60258">
                    <w:rPr>
                      <w:sz w:val="20"/>
                      <w:szCs w:val="20"/>
                      <w:u w:val="single"/>
                    </w:rPr>
                    <w:t>級</w:t>
                  </w:r>
                  <w:r w:rsidRPr="00C60258">
                    <w:rPr>
                      <w:rFonts w:hint="eastAsia"/>
                      <w:sz w:val="20"/>
                      <w:szCs w:val="20"/>
                      <w:u w:val="single"/>
                    </w:rPr>
                    <w:t>管制區及</w:t>
                  </w:r>
                  <w:r w:rsidRPr="00C60258">
                    <w:rPr>
                      <w:sz w:val="20"/>
                      <w:szCs w:val="20"/>
                      <w:u w:val="single"/>
                    </w:rPr>
                    <w:t>洪水平原</w:t>
                  </w:r>
                  <w:r w:rsidRPr="00C60258">
                    <w:rPr>
                      <w:rFonts w:hint="eastAsia"/>
                      <w:sz w:val="20"/>
                      <w:szCs w:val="20"/>
                      <w:u w:val="single"/>
                    </w:rPr>
                    <w:t>二</w:t>
                  </w:r>
                  <w:r w:rsidRPr="00C60258">
                    <w:rPr>
                      <w:sz w:val="20"/>
                      <w:szCs w:val="20"/>
                      <w:u w:val="single"/>
                    </w:rPr>
                    <w:t>級</w:t>
                  </w:r>
                  <w:r w:rsidRPr="00C60258">
                    <w:rPr>
                      <w:rFonts w:hint="eastAsia"/>
                      <w:sz w:val="20"/>
                      <w:szCs w:val="20"/>
                      <w:u w:val="single"/>
                    </w:rPr>
                    <w:t>管制區</w:t>
                  </w:r>
                </w:p>
              </w:tc>
              <w:tc>
                <w:tcPr>
                  <w:tcW w:w="666" w:type="dxa"/>
                </w:tcPr>
                <w:p w:rsidR="00485C52" w:rsidRPr="00C60258" w:rsidRDefault="00485C52" w:rsidP="00092AF9">
                  <w:pPr>
                    <w:pStyle w:val="94"/>
                    <w:rPr>
                      <w:sz w:val="20"/>
                      <w:szCs w:val="20"/>
                      <w:u w:val="single"/>
                    </w:rPr>
                  </w:pPr>
                  <w:r w:rsidRPr="00C60258">
                    <w:rPr>
                      <w:sz w:val="20"/>
                      <w:szCs w:val="20"/>
                      <w:u w:val="single"/>
                    </w:rPr>
                    <w:t>水利法、河川管理辦法、排水管理辦法、淡水河洪水平原管制辦法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F442EC" w:rsidRDefault="00485C52" w:rsidP="00092AF9">
                  <w:pPr>
                    <w:autoSpaceDE w:val="0"/>
                    <w:autoSpaceDN w:val="0"/>
                    <w:snapToGrid w:val="0"/>
                    <w:jc w:val="both"/>
                    <w:textAlignment w:val="bottom"/>
                    <w:rPr>
                      <w:rFonts w:eastAsia="標楷體"/>
                      <w:sz w:val="20"/>
                      <w:szCs w:val="20"/>
                      <w:u w:val="single"/>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3.</w:t>
                  </w:r>
                  <w:r w:rsidRPr="00C60258">
                    <w:rPr>
                      <w:sz w:val="20"/>
                      <w:szCs w:val="20"/>
                      <w:u w:val="single"/>
                    </w:rPr>
                    <w:t>嚴重地層下陷地區</w:t>
                  </w:r>
                </w:p>
              </w:tc>
              <w:tc>
                <w:tcPr>
                  <w:tcW w:w="666" w:type="dxa"/>
                </w:tcPr>
                <w:p w:rsidR="00485C52" w:rsidRPr="00C60258" w:rsidRDefault="00485C52" w:rsidP="00092AF9">
                  <w:pPr>
                    <w:pStyle w:val="94"/>
                    <w:rPr>
                      <w:sz w:val="20"/>
                      <w:szCs w:val="20"/>
                      <w:u w:val="single"/>
                    </w:rPr>
                  </w:pPr>
                  <w:r w:rsidRPr="00C60258">
                    <w:rPr>
                      <w:sz w:val="20"/>
                      <w:szCs w:val="20"/>
                      <w:u w:val="single"/>
                    </w:rPr>
                    <w:t>嚴重地層下陷地區劃設作業規範</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082BC4" w:rsidRDefault="00485C52" w:rsidP="00092AF9">
                  <w:pPr>
                    <w:autoSpaceDE w:val="0"/>
                    <w:autoSpaceDN w:val="0"/>
                    <w:snapToGrid w:val="0"/>
                    <w:jc w:val="both"/>
                    <w:textAlignment w:val="bottom"/>
                    <w:rPr>
                      <w:rFonts w:eastAsia="標楷體"/>
                      <w:sz w:val="20"/>
                      <w:szCs w:val="20"/>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4.</w:t>
                  </w:r>
                  <w:r w:rsidRPr="00C60258">
                    <w:rPr>
                      <w:sz w:val="20"/>
                      <w:szCs w:val="20"/>
                      <w:u w:val="single"/>
                    </w:rPr>
                    <w:t>海堤區域</w:t>
                  </w:r>
                </w:p>
              </w:tc>
              <w:tc>
                <w:tcPr>
                  <w:tcW w:w="666" w:type="dxa"/>
                </w:tcPr>
                <w:p w:rsidR="00485C52" w:rsidRPr="00C60258" w:rsidRDefault="00485C52" w:rsidP="00092AF9">
                  <w:pPr>
                    <w:pStyle w:val="94"/>
                    <w:rPr>
                      <w:sz w:val="20"/>
                      <w:szCs w:val="20"/>
                      <w:u w:val="single"/>
                    </w:rPr>
                  </w:pPr>
                  <w:r w:rsidRPr="00C60258">
                    <w:rPr>
                      <w:sz w:val="20"/>
                      <w:szCs w:val="20"/>
                      <w:u w:val="single"/>
                    </w:rPr>
                    <w:t>水利法、海堤管理辦法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082BC4" w:rsidRDefault="00485C52" w:rsidP="00092AF9">
                  <w:pPr>
                    <w:autoSpaceDE w:val="0"/>
                    <w:autoSpaceDN w:val="0"/>
                    <w:snapToGrid w:val="0"/>
                    <w:jc w:val="both"/>
                    <w:textAlignment w:val="bottom"/>
                    <w:rPr>
                      <w:rFonts w:eastAsia="標楷體"/>
                      <w:sz w:val="20"/>
                      <w:szCs w:val="20"/>
                    </w:rPr>
                  </w:pPr>
                </w:p>
              </w:tc>
            </w:tr>
            <w:tr w:rsidR="00485C52" w:rsidRPr="00082BC4" w:rsidTr="00092AF9">
              <w:tc>
                <w:tcPr>
                  <w:tcW w:w="364" w:type="dxa"/>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5.</w:t>
                  </w:r>
                  <w:r w:rsidRPr="00C60258">
                    <w:rPr>
                      <w:sz w:val="20"/>
                      <w:szCs w:val="20"/>
                      <w:u w:val="single"/>
                    </w:rPr>
                    <w:t>淹水潛勢地</w:t>
                  </w:r>
                  <w:r w:rsidRPr="00C60258">
                    <w:rPr>
                      <w:sz w:val="20"/>
                      <w:szCs w:val="20"/>
                      <w:u w:val="single"/>
                    </w:rPr>
                    <w:lastRenderedPageBreak/>
                    <w:t>區</w:t>
                  </w:r>
                </w:p>
              </w:tc>
              <w:tc>
                <w:tcPr>
                  <w:tcW w:w="666" w:type="dxa"/>
                </w:tcPr>
                <w:p w:rsidR="00485C52" w:rsidRPr="00C60258" w:rsidRDefault="00485C52" w:rsidP="00092AF9">
                  <w:pPr>
                    <w:pStyle w:val="94"/>
                    <w:rPr>
                      <w:sz w:val="20"/>
                      <w:szCs w:val="20"/>
                      <w:u w:val="single"/>
                    </w:rPr>
                  </w:pPr>
                  <w:r w:rsidRPr="00C60258">
                    <w:rPr>
                      <w:sz w:val="20"/>
                      <w:szCs w:val="20"/>
                      <w:u w:val="single"/>
                    </w:rPr>
                    <w:lastRenderedPageBreak/>
                    <w:t>災害防救法</w:t>
                  </w:r>
                </w:p>
                <w:p w:rsidR="00485C52" w:rsidRPr="00C60258" w:rsidRDefault="00485C52" w:rsidP="00092AF9">
                  <w:pPr>
                    <w:pStyle w:val="94"/>
                    <w:rPr>
                      <w:sz w:val="20"/>
                      <w:szCs w:val="20"/>
                      <w:u w:val="single"/>
                    </w:rPr>
                  </w:pPr>
                  <w:r w:rsidRPr="00C60258">
                    <w:rPr>
                      <w:sz w:val="20"/>
                      <w:szCs w:val="20"/>
                      <w:u w:val="single"/>
                    </w:rPr>
                    <w:lastRenderedPageBreak/>
                    <w:t>水災潛勢資料公開辦法</w:t>
                  </w:r>
                </w:p>
              </w:tc>
              <w:tc>
                <w:tcPr>
                  <w:tcW w:w="1036" w:type="dxa"/>
                </w:tcPr>
                <w:p w:rsidR="00485C52" w:rsidRPr="00C60258" w:rsidRDefault="00485C52" w:rsidP="00E10632">
                  <w:pPr>
                    <w:pStyle w:val="220"/>
                    <w:rPr>
                      <w:u w:val="single"/>
                    </w:rPr>
                  </w:pPr>
                  <w:r w:rsidRPr="00C60258">
                    <w:rPr>
                      <w:rFonts w:hint="eastAsia"/>
                      <w:u w:val="single"/>
                    </w:rPr>
                    <w:lastRenderedPageBreak/>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082BC4" w:rsidRDefault="00485C52" w:rsidP="00092AF9">
                  <w:pPr>
                    <w:autoSpaceDE w:val="0"/>
                    <w:autoSpaceDN w:val="0"/>
                    <w:snapToGrid w:val="0"/>
                    <w:jc w:val="both"/>
                    <w:textAlignment w:val="bottom"/>
                    <w:rPr>
                      <w:rFonts w:eastAsia="標楷體"/>
                      <w:sz w:val="20"/>
                      <w:szCs w:val="20"/>
                    </w:rPr>
                  </w:pPr>
                </w:p>
              </w:tc>
            </w:tr>
            <w:tr w:rsidR="00485C52" w:rsidRPr="00082BC4" w:rsidTr="00092AF9">
              <w:tc>
                <w:tcPr>
                  <w:tcW w:w="364" w:type="dxa"/>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6.</w:t>
                  </w:r>
                  <w:r w:rsidRPr="00C60258">
                    <w:rPr>
                      <w:sz w:val="20"/>
                      <w:szCs w:val="20"/>
                      <w:u w:val="single"/>
                    </w:rPr>
                    <w:t>山坡地</w:t>
                  </w:r>
                </w:p>
              </w:tc>
              <w:tc>
                <w:tcPr>
                  <w:tcW w:w="666" w:type="dxa"/>
                </w:tcPr>
                <w:p w:rsidR="00485C52" w:rsidRPr="00C60258" w:rsidRDefault="00485C52" w:rsidP="00092AF9">
                  <w:pPr>
                    <w:pStyle w:val="94"/>
                    <w:rPr>
                      <w:sz w:val="20"/>
                      <w:szCs w:val="20"/>
                      <w:u w:val="single"/>
                    </w:rPr>
                  </w:pPr>
                  <w:r w:rsidRPr="00C60258">
                    <w:rPr>
                      <w:sz w:val="20"/>
                      <w:szCs w:val="20"/>
                      <w:u w:val="single"/>
                    </w:rPr>
                    <w:t>山坡地保育利用條例、水土保持法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082BC4" w:rsidRDefault="00485C52" w:rsidP="00092AF9">
                  <w:pPr>
                    <w:autoSpaceDE w:val="0"/>
                    <w:autoSpaceDN w:val="0"/>
                    <w:snapToGrid w:val="0"/>
                    <w:jc w:val="both"/>
                    <w:textAlignment w:val="bottom"/>
                    <w:rPr>
                      <w:rFonts w:eastAsia="標楷體"/>
                      <w:sz w:val="20"/>
                      <w:szCs w:val="20"/>
                    </w:rPr>
                  </w:pPr>
                </w:p>
              </w:tc>
            </w:tr>
            <w:tr w:rsidR="00485C52" w:rsidRPr="00082BC4" w:rsidTr="00092AF9">
              <w:tc>
                <w:tcPr>
                  <w:tcW w:w="364" w:type="dxa"/>
                  <w:vMerge w:val="restart"/>
                  <w:vAlign w:val="center"/>
                </w:tcPr>
                <w:p w:rsidR="00485C52" w:rsidRPr="00C60258" w:rsidRDefault="00485C52" w:rsidP="00092AF9">
                  <w:pPr>
                    <w:pStyle w:val="a4"/>
                    <w:snapToGrid w:val="0"/>
                    <w:spacing w:before="60" w:after="60"/>
                    <w:jc w:val="center"/>
                    <w:rPr>
                      <w:rFonts w:ascii="標楷體" w:hAnsi="標楷體"/>
                      <w:sz w:val="20"/>
                      <w:u w:val="single"/>
                    </w:rPr>
                  </w:pPr>
                  <w:r w:rsidRPr="00C60258">
                    <w:rPr>
                      <w:rFonts w:ascii="標楷體" w:hAnsi="標楷體" w:hint="eastAsia"/>
                      <w:sz w:val="20"/>
                      <w:u w:val="single"/>
                    </w:rPr>
                    <w:t>生態敏感</w:t>
                  </w: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7.</w:t>
                  </w:r>
                  <w:r w:rsidRPr="00C60258">
                    <w:rPr>
                      <w:sz w:val="20"/>
                      <w:szCs w:val="20"/>
                      <w:u w:val="single"/>
                    </w:rPr>
                    <w:t>沿海一般保護區</w:t>
                  </w:r>
                </w:p>
              </w:tc>
              <w:tc>
                <w:tcPr>
                  <w:tcW w:w="666" w:type="dxa"/>
                </w:tcPr>
                <w:p w:rsidR="00485C52" w:rsidRPr="00C60258" w:rsidRDefault="00485C52" w:rsidP="00092AF9">
                  <w:pPr>
                    <w:pStyle w:val="94"/>
                    <w:rPr>
                      <w:sz w:val="20"/>
                      <w:szCs w:val="20"/>
                      <w:u w:val="single"/>
                    </w:rPr>
                  </w:pPr>
                  <w:r w:rsidRPr="00C60258">
                    <w:rPr>
                      <w:sz w:val="20"/>
                      <w:szCs w:val="20"/>
                      <w:u w:val="single"/>
                    </w:rPr>
                    <w:t>區域計畫法、行政院核定之「臺灣沿海地區自然環境保護計畫」</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CF38CA" w:rsidRDefault="00485C52" w:rsidP="00092AF9">
                  <w:pPr>
                    <w:pStyle w:val="a6"/>
                    <w:autoSpaceDE w:val="0"/>
                    <w:autoSpaceDN w:val="0"/>
                    <w:spacing w:before="240" w:after="120"/>
                    <w:jc w:val="both"/>
                    <w:textAlignment w:val="bottom"/>
                    <w:rPr>
                      <w:rFonts w:eastAsia="標楷體"/>
                      <w:lang w:val="en-US" w:eastAsia="zh-TW"/>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8.</w:t>
                  </w:r>
                  <w:r w:rsidRPr="00C60258">
                    <w:rPr>
                      <w:sz w:val="20"/>
                      <w:szCs w:val="20"/>
                      <w:u w:val="single"/>
                    </w:rPr>
                    <w:t>海域區</w:t>
                  </w:r>
                </w:p>
              </w:tc>
              <w:tc>
                <w:tcPr>
                  <w:tcW w:w="666" w:type="dxa"/>
                </w:tcPr>
                <w:p w:rsidR="00485C52" w:rsidRPr="00C60258" w:rsidRDefault="00485C52" w:rsidP="00092AF9">
                  <w:pPr>
                    <w:pStyle w:val="94"/>
                    <w:rPr>
                      <w:sz w:val="20"/>
                      <w:szCs w:val="20"/>
                      <w:u w:val="single"/>
                    </w:rPr>
                  </w:pPr>
                  <w:r w:rsidRPr="00C60258">
                    <w:rPr>
                      <w:sz w:val="20"/>
                      <w:szCs w:val="20"/>
                      <w:u w:val="single"/>
                    </w:rPr>
                    <w:t>區域計畫法、區域計畫</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CF38CA" w:rsidRDefault="00485C52" w:rsidP="00092AF9">
                  <w:pPr>
                    <w:pStyle w:val="a6"/>
                    <w:autoSpaceDE w:val="0"/>
                    <w:autoSpaceDN w:val="0"/>
                    <w:spacing w:before="240" w:after="120"/>
                    <w:jc w:val="both"/>
                    <w:textAlignment w:val="bottom"/>
                    <w:rPr>
                      <w:rFonts w:eastAsia="標楷體"/>
                      <w:lang w:val="en-US" w:eastAsia="zh-TW"/>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9.</w:t>
                  </w:r>
                  <w:r w:rsidRPr="00C60258">
                    <w:rPr>
                      <w:sz w:val="20"/>
                      <w:szCs w:val="20"/>
                      <w:u w:val="single"/>
                    </w:rPr>
                    <w:t>國際級及國家級之國家重要濕</w:t>
                  </w:r>
                  <w:r w:rsidRPr="00C60258">
                    <w:rPr>
                      <w:sz w:val="20"/>
                      <w:szCs w:val="20"/>
                      <w:u w:val="single"/>
                    </w:rPr>
                    <w:lastRenderedPageBreak/>
                    <w:t>地</w:t>
                  </w:r>
                </w:p>
              </w:tc>
              <w:tc>
                <w:tcPr>
                  <w:tcW w:w="666" w:type="dxa"/>
                </w:tcPr>
                <w:p w:rsidR="00485C52" w:rsidRPr="00C60258" w:rsidRDefault="00485C52" w:rsidP="00092AF9">
                  <w:pPr>
                    <w:pStyle w:val="94"/>
                    <w:rPr>
                      <w:sz w:val="20"/>
                      <w:szCs w:val="20"/>
                      <w:u w:val="single"/>
                    </w:rPr>
                  </w:pPr>
                  <w:r w:rsidRPr="00C60258">
                    <w:rPr>
                      <w:rFonts w:hint="eastAsia"/>
                      <w:sz w:val="20"/>
                      <w:szCs w:val="20"/>
                      <w:u w:val="single"/>
                    </w:rPr>
                    <w:lastRenderedPageBreak/>
                    <w:t>濕地法、</w:t>
                  </w:r>
                  <w:r w:rsidRPr="00C60258">
                    <w:rPr>
                      <w:sz w:val="20"/>
                      <w:szCs w:val="20"/>
                      <w:u w:val="single"/>
                    </w:rPr>
                    <w:t>國家重要濕地保育計畫</w:t>
                  </w:r>
                  <w:r w:rsidRPr="00C60258">
                    <w:rPr>
                      <w:sz w:val="20"/>
                      <w:szCs w:val="20"/>
                      <w:u w:val="single"/>
                    </w:rPr>
                    <w:lastRenderedPageBreak/>
                    <w:t>(100～105</w:t>
                  </w:r>
                  <w:r w:rsidRPr="00C60258">
                    <w:rPr>
                      <w:rFonts w:hint="eastAsia"/>
                      <w:sz w:val="20"/>
                      <w:szCs w:val="20"/>
                      <w:u w:val="single"/>
                    </w:rPr>
                    <w:t>年)</w:t>
                  </w:r>
                </w:p>
              </w:tc>
              <w:tc>
                <w:tcPr>
                  <w:tcW w:w="1036" w:type="dxa"/>
                </w:tcPr>
                <w:p w:rsidR="00485C52" w:rsidRPr="00C60258" w:rsidRDefault="00485C52" w:rsidP="00E10632">
                  <w:pPr>
                    <w:pStyle w:val="220"/>
                    <w:rPr>
                      <w:u w:val="single"/>
                    </w:rPr>
                  </w:pPr>
                  <w:r w:rsidRPr="00C60258">
                    <w:rPr>
                      <w:rFonts w:hint="eastAsia"/>
                      <w:u w:val="single"/>
                    </w:rPr>
                    <w:lastRenderedPageBreak/>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sz w:val="20"/>
                    </w:rPr>
                  </w:pPr>
                </w:p>
              </w:tc>
              <w:tc>
                <w:tcPr>
                  <w:tcW w:w="381" w:type="dxa"/>
                </w:tcPr>
                <w:p w:rsidR="00485C52" w:rsidRPr="00CF38CA" w:rsidRDefault="00485C52" w:rsidP="00092AF9">
                  <w:pPr>
                    <w:pStyle w:val="a6"/>
                    <w:autoSpaceDE w:val="0"/>
                    <w:autoSpaceDN w:val="0"/>
                    <w:spacing w:before="240" w:after="120"/>
                    <w:jc w:val="both"/>
                    <w:textAlignment w:val="bottom"/>
                    <w:rPr>
                      <w:rFonts w:eastAsia="標楷體"/>
                      <w:lang w:val="en-US" w:eastAsia="zh-TW"/>
                    </w:rPr>
                  </w:pPr>
                </w:p>
              </w:tc>
            </w:tr>
            <w:tr w:rsidR="00485C52" w:rsidRPr="00082BC4" w:rsidTr="00092AF9">
              <w:tc>
                <w:tcPr>
                  <w:tcW w:w="364" w:type="dxa"/>
                  <w:vMerge w:val="restart"/>
                  <w:vAlign w:val="center"/>
                </w:tcPr>
                <w:p w:rsidR="00485C52" w:rsidRPr="00C60258" w:rsidRDefault="00485C52" w:rsidP="00092AF9">
                  <w:pPr>
                    <w:pStyle w:val="a4"/>
                    <w:snapToGrid w:val="0"/>
                    <w:spacing w:before="60" w:after="60"/>
                    <w:jc w:val="center"/>
                    <w:rPr>
                      <w:rFonts w:ascii="標楷體" w:hAnsi="標楷體"/>
                      <w:sz w:val="20"/>
                      <w:u w:val="single"/>
                    </w:rPr>
                  </w:pPr>
                  <w:r w:rsidRPr="00C60258">
                    <w:rPr>
                      <w:rFonts w:ascii="標楷體" w:hAnsi="標楷體" w:hint="eastAsia"/>
                      <w:sz w:val="20"/>
                      <w:u w:val="single"/>
                    </w:rPr>
                    <w:lastRenderedPageBreak/>
                    <w:t>文化景觀敏感</w:t>
                  </w: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10.</w:t>
                  </w:r>
                  <w:r w:rsidRPr="00C60258">
                    <w:rPr>
                      <w:sz w:val="20"/>
                      <w:szCs w:val="20"/>
                      <w:u w:val="single"/>
                    </w:rPr>
                    <w:t>歷史建築</w:t>
                  </w:r>
                </w:p>
              </w:tc>
              <w:tc>
                <w:tcPr>
                  <w:tcW w:w="666" w:type="dxa"/>
                </w:tcPr>
                <w:p w:rsidR="00485C52" w:rsidRPr="00C60258" w:rsidRDefault="00485C52" w:rsidP="00092AF9">
                  <w:pPr>
                    <w:pStyle w:val="94"/>
                    <w:rPr>
                      <w:sz w:val="20"/>
                      <w:szCs w:val="20"/>
                      <w:u w:val="single"/>
                    </w:rPr>
                  </w:pPr>
                  <w:r w:rsidRPr="00C60258">
                    <w:rPr>
                      <w:sz w:val="20"/>
                      <w:szCs w:val="20"/>
                      <w:u w:val="single"/>
                    </w:rPr>
                    <w:t>文化資產保存法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11.</w:t>
                  </w:r>
                  <w:r w:rsidRPr="00C60258">
                    <w:rPr>
                      <w:sz w:val="20"/>
                      <w:szCs w:val="20"/>
                      <w:u w:val="single"/>
                    </w:rPr>
                    <w:t>聚落保存區</w:t>
                  </w:r>
                </w:p>
              </w:tc>
              <w:tc>
                <w:tcPr>
                  <w:tcW w:w="666" w:type="dxa"/>
                </w:tcPr>
                <w:p w:rsidR="00485C52" w:rsidRPr="00C60258" w:rsidRDefault="00485C52" w:rsidP="00092AF9">
                  <w:pPr>
                    <w:pStyle w:val="94"/>
                    <w:rPr>
                      <w:sz w:val="20"/>
                      <w:szCs w:val="20"/>
                      <w:u w:val="single"/>
                    </w:rPr>
                  </w:pPr>
                  <w:r w:rsidRPr="00C60258">
                    <w:rPr>
                      <w:sz w:val="20"/>
                      <w:szCs w:val="20"/>
                      <w:u w:val="single"/>
                    </w:rPr>
                    <w:t>文化資產保存法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12.</w:t>
                  </w:r>
                  <w:r w:rsidRPr="00C60258">
                    <w:rPr>
                      <w:sz w:val="20"/>
                      <w:szCs w:val="20"/>
                      <w:u w:val="single"/>
                    </w:rPr>
                    <w:t>文化景觀保存區</w:t>
                  </w:r>
                </w:p>
              </w:tc>
              <w:tc>
                <w:tcPr>
                  <w:tcW w:w="666" w:type="dxa"/>
                </w:tcPr>
                <w:p w:rsidR="00485C52" w:rsidRPr="00C60258" w:rsidRDefault="00485C52" w:rsidP="00092AF9">
                  <w:pPr>
                    <w:pStyle w:val="94"/>
                    <w:rPr>
                      <w:sz w:val="20"/>
                      <w:szCs w:val="20"/>
                      <w:u w:val="single"/>
                    </w:rPr>
                  </w:pPr>
                  <w:r w:rsidRPr="00C60258">
                    <w:rPr>
                      <w:sz w:val="20"/>
                      <w:szCs w:val="20"/>
                      <w:u w:val="single"/>
                    </w:rPr>
                    <w:t>文化資產保存法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CF38CA" w:rsidRDefault="00485C52" w:rsidP="00092AF9">
                  <w:pPr>
                    <w:pStyle w:val="a6"/>
                    <w:autoSpaceDE w:val="0"/>
                    <w:autoSpaceDN w:val="0"/>
                    <w:spacing w:before="240" w:after="120"/>
                    <w:jc w:val="both"/>
                    <w:textAlignment w:val="bottom"/>
                    <w:rPr>
                      <w:rFonts w:ascii="標楷體" w:eastAsia="標楷體" w:hAnsi="標楷體"/>
                      <w:lang w:val="en-US" w:eastAsia="zh-TW"/>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13.</w:t>
                  </w:r>
                  <w:r w:rsidRPr="00C60258">
                    <w:rPr>
                      <w:sz w:val="20"/>
                      <w:szCs w:val="20"/>
                      <w:u w:val="single"/>
                    </w:rPr>
                    <w:t>地質敏感區(地質遺跡)</w:t>
                  </w:r>
                </w:p>
              </w:tc>
              <w:tc>
                <w:tcPr>
                  <w:tcW w:w="666" w:type="dxa"/>
                </w:tcPr>
                <w:p w:rsidR="00485C52" w:rsidRPr="00C60258" w:rsidRDefault="00485C52" w:rsidP="00092AF9">
                  <w:pPr>
                    <w:pStyle w:val="94"/>
                    <w:rPr>
                      <w:sz w:val="20"/>
                      <w:szCs w:val="20"/>
                      <w:u w:val="single"/>
                    </w:rPr>
                  </w:pPr>
                  <w:r w:rsidRPr="00C60258">
                    <w:rPr>
                      <w:sz w:val="20"/>
                      <w:szCs w:val="20"/>
                      <w:u w:val="single"/>
                    </w:rPr>
                    <w:t>地質法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14.</w:t>
                  </w:r>
                  <w:r w:rsidRPr="00C60258">
                    <w:rPr>
                      <w:sz w:val="20"/>
                      <w:szCs w:val="20"/>
                      <w:u w:val="single"/>
                    </w:rPr>
                    <w:t>國家公園內之</w:t>
                  </w:r>
                  <w:r w:rsidRPr="00C60258">
                    <w:rPr>
                      <w:rFonts w:hint="eastAsia"/>
                      <w:sz w:val="20"/>
                      <w:szCs w:val="20"/>
                      <w:u w:val="single"/>
                    </w:rPr>
                    <w:t>一般管制</w:t>
                  </w:r>
                  <w:r w:rsidRPr="00C60258">
                    <w:rPr>
                      <w:sz w:val="20"/>
                      <w:szCs w:val="20"/>
                      <w:u w:val="single"/>
                    </w:rPr>
                    <w:t>區</w:t>
                  </w:r>
                  <w:r w:rsidRPr="00C60258">
                    <w:rPr>
                      <w:rFonts w:hint="eastAsia"/>
                      <w:sz w:val="20"/>
                      <w:szCs w:val="20"/>
                      <w:u w:val="single"/>
                    </w:rPr>
                    <w:t>及遊憩區</w:t>
                  </w:r>
                </w:p>
              </w:tc>
              <w:tc>
                <w:tcPr>
                  <w:tcW w:w="666" w:type="dxa"/>
                </w:tcPr>
                <w:p w:rsidR="00485C52" w:rsidRPr="00C60258" w:rsidRDefault="00485C52" w:rsidP="00092AF9">
                  <w:pPr>
                    <w:pStyle w:val="94"/>
                    <w:rPr>
                      <w:sz w:val="20"/>
                      <w:szCs w:val="20"/>
                      <w:u w:val="single"/>
                    </w:rPr>
                  </w:pPr>
                  <w:r w:rsidRPr="00C60258">
                    <w:rPr>
                      <w:sz w:val="20"/>
                      <w:szCs w:val="20"/>
                      <w:u w:val="single"/>
                    </w:rPr>
                    <w:t>國家公園法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c>
                <w:tcPr>
                  <w:tcW w:w="364" w:type="dxa"/>
                  <w:vMerge w:val="restart"/>
                  <w:vAlign w:val="center"/>
                </w:tcPr>
                <w:p w:rsidR="00485C52" w:rsidRPr="00C60258" w:rsidRDefault="00485C52" w:rsidP="00092AF9">
                  <w:pPr>
                    <w:pStyle w:val="a4"/>
                    <w:snapToGrid w:val="0"/>
                    <w:spacing w:before="60" w:after="60"/>
                    <w:jc w:val="center"/>
                    <w:rPr>
                      <w:rFonts w:ascii="標楷體" w:hAnsi="標楷體"/>
                      <w:sz w:val="20"/>
                      <w:u w:val="single"/>
                    </w:rPr>
                  </w:pPr>
                  <w:r w:rsidRPr="00C60258">
                    <w:rPr>
                      <w:rFonts w:ascii="標楷體" w:hAnsi="標楷體" w:hint="eastAsia"/>
                      <w:sz w:val="20"/>
                      <w:u w:val="single"/>
                    </w:rPr>
                    <w:t>資源利用敏感</w:t>
                  </w: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15</w:t>
                  </w:r>
                  <w:r w:rsidRPr="00C60258">
                    <w:rPr>
                      <w:sz w:val="20"/>
                      <w:szCs w:val="20"/>
                      <w:u w:val="single"/>
                    </w:rPr>
                    <w:t>.水庫集水區</w:t>
                  </w:r>
                  <w:r w:rsidRPr="00C60258">
                    <w:rPr>
                      <w:rFonts w:hint="eastAsia"/>
                      <w:sz w:val="20"/>
                      <w:szCs w:val="20"/>
                      <w:u w:val="single"/>
                    </w:rPr>
                    <w:t>(</w:t>
                  </w:r>
                  <w:r w:rsidRPr="00C60258">
                    <w:rPr>
                      <w:sz w:val="20"/>
                      <w:szCs w:val="20"/>
                      <w:u w:val="single"/>
                    </w:rPr>
                    <w:t>非供家用或公共給水</w:t>
                  </w:r>
                  <w:r w:rsidRPr="00C60258">
                    <w:rPr>
                      <w:rFonts w:hint="eastAsia"/>
                      <w:sz w:val="20"/>
                      <w:szCs w:val="20"/>
                      <w:u w:val="single"/>
                    </w:rPr>
                    <w:t>)</w:t>
                  </w:r>
                </w:p>
              </w:tc>
              <w:tc>
                <w:tcPr>
                  <w:tcW w:w="666" w:type="dxa"/>
                </w:tcPr>
                <w:p w:rsidR="00485C52" w:rsidRPr="00C60258" w:rsidRDefault="00485C52" w:rsidP="00092AF9">
                  <w:pPr>
                    <w:pStyle w:val="94"/>
                    <w:rPr>
                      <w:sz w:val="20"/>
                      <w:szCs w:val="20"/>
                      <w:u w:val="single"/>
                    </w:rPr>
                  </w:pPr>
                  <w:r w:rsidRPr="00C60258">
                    <w:rPr>
                      <w:sz w:val="20"/>
                      <w:szCs w:val="20"/>
                      <w:u w:val="single"/>
                    </w:rPr>
                    <w:t>區域計畫法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F442EC" w:rsidRDefault="00485C52" w:rsidP="00092AF9">
                  <w:pPr>
                    <w:pStyle w:val="a4"/>
                    <w:snapToGrid w:val="0"/>
                    <w:spacing w:before="60" w:after="60"/>
                    <w:jc w:val="both"/>
                    <w:rPr>
                      <w:rFonts w:ascii="標楷體" w:hAnsi="標楷體"/>
                      <w:sz w:val="20"/>
                      <w:u w:val="single"/>
                    </w:rPr>
                  </w:pPr>
                  <w:proofErr w:type="gramStart"/>
                  <w:r w:rsidRPr="00F442EC">
                    <w:rPr>
                      <w:rFonts w:ascii="標楷體" w:hAnsi="標楷體" w:hint="eastAsia"/>
                      <w:sz w:val="20"/>
                      <w:u w:val="single"/>
                    </w:rPr>
                    <w:t>經濟部查認</w:t>
                  </w:r>
                  <w:proofErr w:type="gramEnd"/>
                  <w:r w:rsidRPr="00F442EC">
                    <w:rPr>
                      <w:rFonts w:ascii="標楷體" w:hAnsi="標楷體" w:hint="eastAsia"/>
                      <w:sz w:val="20"/>
                      <w:u w:val="single"/>
                    </w:rPr>
                    <w:t>，送由內政部公告</w:t>
                  </w: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16</w:t>
                  </w:r>
                  <w:r w:rsidRPr="00C60258">
                    <w:rPr>
                      <w:sz w:val="20"/>
                      <w:szCs w:val="20"/>
                      <w:u w:val="single"/>
                    </w:rPr>
                    <w:t>.自來水水質水量保護區</w:t>
                  </w:r>
                </w:p>
              </w:tc>
              <w:tc>
                <w:tcPr>
                  <w:tcW w:w="666" w:type="dxa"/>
                </w:tcPr>
                <w:p w:rsidR="00485C52" w:rsidRPr="00C60258" w:rsidRDefault="00485C52" w:rsidP="00092AF9">
                  <w:pPr>
                    <w:pStyle w:val="94"/>
                    <w:rPr>
                      <w:sz w:val="20"/>
                      <w:szCs w:val="20"/>
                      <w:u w:val="single"/>
                    </w:rPr>
                  </w:pPr>
                  <w:r w:rsidRPr="00C60258">
                    <w:rPr>
                      <w:sz w:val="20"/>
                      <w:szCs w:val="20"/>
                      <w:u w:val="single"/>
                    </w:rPr>
                    <w:t>自來水法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17</w:t>
                  </w:r>
                  <w:r w:rsidRPr="00C60258">
                    <w:rPr>
                      <w:sz w:val="20"/>
                      <w:szCs w:val="20"/>
                      <w:u w:val="single"/>
                    </w:rPr>
                    <w:t>.</w:t>
                  </w:r>
                  <w:r w:rsidRPr="00C60258">
                    <w:rPr>
                      <w:rFonts w:hint="eastAsia"/>
                      <w:sz w:val="20"/>
                      <w:szCs w:val="20"/>
                      <w:u w:val="single"/>
                    </w:rPr>
                    <w:t>優良農地</w:t>
                  </w:r>
                </w:p>
              </w:tc>
              <w:tc>
                <w:tcPr>
                  <w:tcW w:w="666" w:type="dxa"/>
                </w:tcPr>
                <w:p w:rsidR="00485C52" w:rsidRPr="00C60258" w:rsidRDefault="00485C52" w:rsidP="00092AF9">
                  <w:pPr>
                    <w:pStyle w:val="94"/>
                    <w:rPr>
                      <w:sz w:val="20"/>
                      <w:szCs w:val="20"/>
                      <w:u w:val="single"/>
                    </w:rPr>
                  </w:pPr>
                  <w:r w:rsidRPr="00C60258">
                    <w:rPr>
                      <w:sz w:val="20"/>
                      <w:szCs w:val="20"/>
                      <w:u w:val="single"/>
                    </w:rPr>
                    <w:t>農業發展條例</w:t>
                  </w:r>
                  <w:r w:rsidRPr="00C60258">
                    <w:rPr>
                      <w:rFonts w:hint="eastAsia"/>
                      <w:sz w:val="20"/>
                      <w:szCs w:val="20"/>
                      <w:u w:val="single"/>
                    </w:rPr>
                    <w:t>、</w:t>
                  </w:r>
                  <w:r w:rsidRPr="00C60258">
                    <w:rPr>
                      <w:sz w:val="20"/>
                      <w:szCs w:val="20"/>
                      <w:u w:val="single"/>
                    </w:rPr>
                    <w:t>區域計畫法施行細則</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F442EC" w:rsidRDefault="00485C52" w:rsidP="00092AF9">
                  <w:pPr>
                    <w:pStyle w:val="a4"/>
                    <w:snapToGrid w:val="0"/>
                    <w:spacing w:before="60" w:after="60"/>
                    <w:jc w:val="both"/>
                    <w:rPr>
                      <w:rFonts w:ascii="標楷體" w:hAnsi="標楷體"/>
                      <w:sz w:val="20"/>
                      <w:u w:val="single"/>
                    </w:rPr>
                  </w:pPr>
                  <w:r w:rsidRPr="00F442EC">
                    <w:rPr>
                      <w:rFonts w:ascii="標楷體" w:hAnsi="標楷體" w:hint="eastAsia"/>
                      <w:sz w:val="20"/>
                      <w:u w:val="single"/>
                    </w:rPr>
                    <w:t>符合特定農業區劃設原則之地區</w:t>
                  </w:r>
                </w:p>
              </w:tc>
            </w:tr>
            <w:tr w:rsidR="00485C52" w:rsidRPr="00082BC4" w:rsidTr="00092AF9">
              <w:trPr>
                <w:trHeight w:val="5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18</w:t>
                  </w:r>
                  <w:r w:rsidRPr="00C60258">
                    <w:rPr>
                      <w:sz w:val="20"/>
                      <w:szCs w:val="20"/>
                      <w:u w:val="single"/>
                    </w:rPr>
                    <w:t>.礦區(場)、礦業保留區、地下礦坑分布地區</w:t>
                  </w:r>
                </w:p>
              </w:tc>
              <w:tc>
                <w:tcPr>
                  <w:tcW w:w="666" w:type="dxa"/>
                </w:tcPr>
                <w:p w:rsidR="00485C52" w:rsidRPr="00C60258" w:rsidRDefault="00485C52" w:rsidP="00092AF9">
                  <w:pPr>
                    <w:pStyle w:val="94"/>
                    <w:rPr>
                      <w:sz w:val="20"/>
                      <w:szCs w:val="20"/>
                      <w:u w:val="single"/>
                    </w:rPr>
                  </w:pPr>
                  <w:r w:rsidRPr="00C60258">
                    <w:rPr>
                      <w:sz w:val="20"/>
                      <w:szCs w:val="20"/>
                      <w:u w:val="single"/>
                    </w:rPr>
                    <w:t>礦業法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897"/>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19</w:t>
                  </w:r>
                  <w:r w:rsidRPr="00C60258">
                    <w:rPr>
                      <w:sz w:val="20"/>
                      <w:szCs w:val="20"/>
                      <w:u w:val="single"/>
                    </w:rPr>
                    <w:t>.地質敏感區(地下水補注)</w:t>
                  </w:r>
                </w:p>
              </w:tc>
              <w:tc>
                <w:tcPr>
                  <w:tcW w:w="666" w:type="dxa"/>
                </w:tcPr>
                <w:p w:rsidR="00485C52" w:rsidRPr="00C60258" w:rsidRDefault="00485C52" w:rsidP="00092AF9">
                  <w:pPr>
                    <w:pStyle w:val="94"/>
                    <w:rPr>
                      <w:sz w:val="20"/>
                      <w:szCs w:val="20"/>
                      <w:u w:val="single"/>
                    </w:rPr>
                  </w:pPr>
                  <w:r w:rsidRPr="00C60258">
                    <w:rPr>
                      <w:sz w:val="20"/>
                      <w:szCs w:val="20"/>
                      <w:u w:val="single"/>
                    </w:rPr>
                    <w:t>地質法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2897"/>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20</w:t>
                  </w:r>
                  <w:r w:rsidRPr="00C60258">
                    <w:rPr>
                      <w:sz w:val="20"/>
                      <w:szCs w:val="20"/>
                      <w:u w:val="single"/>
                    </w:rPr>
                    <w:t>.人工魚礁區及</w:t>
                  </w:r>
                  <w:proofErr w:type="gramStart"/>
                  <w:r w:rsidRPr="00C60258">
                    <w:rPr>
                      <w:sz w:val="20"/>
                      <w:szCs w:val="20"/>
                      <w:u w:val="single"/>
                    </w:rPr>
                    <w:t>保護礁</w:t>
                  </w:r>
                  <w:proofErr w:type="gramEnd"/>
                  <w:r w:rsidRPr="00C60258">
                    <w:rPr>
                      <w:sz w:val="20"/>
                      <w:szCs w:val="20"/>
                      <w:u w:val="single"/>
                    </w:rPr>
                    <w:t>區</w:t>
                  </w:r>
                </w:p>
              </w:tc>
              <w:tc>
                <w:tcPr>
                  <w:tcW w:w="666" w:type="dxa"/>
                </w:tcPr>
                <w:p w:rsidR="00485C52" w:rsidRPr="00C60258" w:rsidRDefault="00485C52" w:rsidP="00092AF9">
                  <w:pPr>
                    <w:pStyle w:val="94"/>
                    <w:rPr>
                      <w:sz w:val="20"/>
                      <w:szCs w:val="20"/>
                      <w:u w:val="single"/>
                    </w:rPr>
                  </w:pPr>
                  <w:r w:rsidRPr="00C60258">
                    <w:rPr>
                      <w:sz w:val="20"/>
                      <w:szCs w:val="20"/>
                      <w:u w:val="single"/>
                    </w:rPr>
                    <w:t>漁業法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restart"/>
                  <w:vAlign w:val="center"/>
                </w:tcPr>
                <w:p w:rsidR="00485C52" w:rsidRPr="00C60258" w:rsidRDefault="00485C52" w:rsidP="00092AF9">
                  <w:pPr>
                    <w:pStyle w:val="a4"/>
                    <w:snapToGrid w:val="0"/>
                    <w:spacing w:before="60" w:after="60"/>
                    <w:jc w:val="center"/>
                    <w:rPr>
                      <w:rFonts w:ascii="標楷體" w:hAnsi="標楷體"/>
                      <w:sz w:val="20"/>
                      <w:u w:val="single"/>
                    </w:rPr>
                  </w:pPr>
                  <w:r w:rsidRPr="00C60258">
                    <w:rPr>
                      <w:rFonts w:ascii="標楷體" w:hAnsi="標楷體" w:hint="eastAsia"/>
                      <w:sz w:val="20"/>
                      <w:u w:val="single"/>
                    </w:rPr>
                    <w:t>其他</w:t>
                  </w: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21.</w:t>
                  </w:r>
                  <w:r w:rsidRPr="00C60258">
                    <w:rPr>
                      <w:sz w:val="20"/>
                      <w:szCs w:val="20"/>
                      <w:u w:val="single"/>
                    </w:rPr>
                    <w:t>氣象法之禁止或限制建築地區</w:t>
                  </w:r>
                </w:p>
              </w:tc>
              <w:tc>
                <w:tcPr>
                  <w:tcW w:w="666" w:type="dxa"/>
                </w:tcPr>
                <w:p w:rsidR="00485C52" w:rsidRPr="00C60258" w:rsidRDefault="00485C52" w:rsidP="00092AF9">
                  <w:pPr>
                    <w:pStyle w:val="94"/>
                    <w:rPr>
                      <w:sz w:val="20"/>
                      <w:szCs w:val="20"/>
                      <w:u w:val="single"/>
                    </w:rPr>
                  </w:pPr>
                  <w:r w:rsidRPr="00C60258">
                    <w:rPr>
                      <w:sz w:val="20"/>
                      <w:szCs w:val="20"/>
                      <w:u w:val="single"/>
                    </w:rPr>
                    <w:t>氣象法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22.</w:t>
                  </w:r>
                  <w:r w:rsidRPr="00C60258">
                    <w:rPr>
                      <w:sz w:val="20"/>
                      <w:szCs w:val="20"/>
                      <w:u w:val="single"/>
                    </w:rPr>
                    <w:t>電信法之禁止或限制建築地區</w:t>
                  </w:r>
                </w:p>
              </w:tc>
              <w:tc>
                <w:tcPr>
                  <w:tcW w:w="666" w:type="dxa"/>
                </w:tcPr>
                <w:p w:rsidR="00485C52" w:rsidRPr="00C60258" w:rsidRDefault="00485C52" w:rsidP="00092AF9">
                  <w:pPr>
                    <w:pStyle w:val="94"/>
                    <w:rPr>
                      <w:sz w:val="20"/>
                      <w:szCs w:val="20"/>
                      <w:u w:val="single"/>
                    </w:rPr>
                  </w:pPr>
                  <w:r w:rsidRPr="00C60258">
                    <w:rPr>
                      <w:sz w:val="20"/>
                      <w:szCs w:val="20"/>
                      <w:u w:val="single"/>
                    </w:rPr>
                    <w:t>電信法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23.</w:t>
                  </w:r>
                  <w:r w:rsidRPr="00C60258">
                    <w:rPr>
                      <w:sz w:val="20"/>
                      <w:szCs w:val="20"/>
                      <w:u w:val="single"/>
                    </w:rPr>
                    <w:t>民用航空法之禁止或限制建築地區或高度管制範圍</w:t>
                  </w:r>
                </w:p>
              </w:tc>
              <w:tc>
                <w:tcPr>
                  <w:tcW w:w="666" w:type="dxa"/>
                </w:tcPr>
                <w:p w:rsidR="00485C52" w:rsidRPr="00C60258" w:rsidRDefault="00485C52" w:rsidP="00092AF9">
                  <w:pPr>
                    <w:pStyle w:val="94"/>
                    <w:rPr>
                      <w:sz w:val="20"/>
                      <w:szCs w:val="20"/>
                      <w:u w:val="single"/>
                    </w:rPr>
                  </w:pPr>
                  <w:r w:rsidRPr="00C60258">
                    <w:rPr>
                      <w:sz w:val="20"/>
                      <w:szCs w:val="20"/>
                      <w:u w:val="single"/>
                    </w:rPr>
                    <w:t>民用航空法、航空站</w:t>
                  </w:r>
                  <w:proofErr w:type="gramStart"/>
                  <w:r w:rsidRPr="00C60258">
                    <w:rPr>
                      <w:sz w:val="20"/>
                      <w:szCs w:val="20"/>
                      <w:u w:val="single"/>
                    </w:rPr>
                    <w:t>飛行場助航</w:t>
                  </w:r>
                  <w:proofErr w:type="gramEnd"/>
                  <w:r w:rsidRPr="00C60258">
                    <w:rPr>
                      <w:sz w:val="20"/>
                      <w:szCs w:val="20"/>
                      <w:u w:val="single"/>
                    </w:rPr>
                    <w:t>設備四周禁止限制建築物及其他障礙物高度管</w:t>
                  </w:r>
                  <w:r w:rsidRPr="00C60258">
                    <w:rPr>
                      <w:sz w:val="20"/>
                      <w:szCs w:val="20"/>
                      <w:u w:val="single"/>
                    </w:rPr>
                    <w:lastRenderedPageBreak/>
                    <w:t>理辦法、航空站飛行場及助航設備四周禁止或限制燈光照射角度管理辦法</w:t>
                  </w:r>
                </w:p>
              </w:tc>
              <w:tc>
                <w:tcPr>
                  <w:tcW w:w="1036" w:type="dxa"/>
                </w:tcPr>
                <w:p w:rsidR="00485C52" w:rsidRPr="00C60258" w:rsidRDefault="00485C52" w:rsidP="00E10632">
                  <w:pPr>
                    <w:pStyle w:val="220"/>
                    <w:rPr>
                      <w:u w:val="single"/>
                    </w:rPr>
                  </w:pPr>
                  <w:r w:rsidRPr="00C60258">
                    <w:rPr>
                      <w:rFonts w:hint="eastAsia"/>
                      <w:u w:val="single"/>
                    </w:rPr>
                    <w:lastRenderedPageBreak/>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24.</w:t>
                  </w:r>
                  <w:r w:rsidRPr="00C60258">
                    <w:rPr>
                      <w:sz w:val="20"/>
                      <w:szCs w:val="20"/>
                      <w:u w:val="single"/>
                    </w:rPr>
                    <w:t>航空噪音防制區</w:t>
                  </w:r>
                </w:p>
              </w:tc>
              <w:tc>
                <w:tcPr>
                  <w:tcW w:w="666" w:type="dxa"/>
                </w:tcPr>
                <w:p w:rsidR="00485C52" w:rsidRPr="00C60258" w:rsidRDefault="00485C52" w:rsidP="00092AF9">
                  <w:pPr>
                    <w:pStyle w:val="94"/>
                    <w:rPr>
                      <w:sz w:val="20"/>
                      <w:szCs w:val="20"/>
                      <w:u w:val="single"/>
                    </w:rPr>
                  </w:pPr>
                  <w:r w:rsidRPr="00C60258">
                    <w:rPr>
                      <w:sz w:val="20"/>
                      <w:szCs w:val="20"/>
                      <w:u w:val="single"/>
                    </w:rPr>
                    <w:t>噪音管制法、機場周圍地區航空噪音防制辦法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25.</w:t>
                  </w:r>
                  <w:r w:rsidRPr="00C60258">
                    <w:rPr>
                      <w:sz w:val="20"/>
                      <w:szCs w:val="20"/>
                      <w:u w:val="single"/>
                    </w:rPr>
                    <w:t>核子反應器設施周圍之禁制區及低密度人口區</w:t>
                  </w:r>
                </w:p>
              </w:tc>
              <w:tc>
                <w:tcPr>
                  <w:tcW w:w="666" w:type="dxa"/>
                </w:tcPr>
                <w:p w:rsidR="00485C52" w:rsidRPr="00C60258" w:rsidRDefault="00485C52" w:rsidP="00092AF9">
                  <w:pPr>
                    <w:pStyle w:val="94"/>
                    <w:rPr>
                      <w:sz w:val="20"/>
                      <w:szCs w:val="20"/>
                      <w:u w:val="single"/>
                    </w:rPr>
                  </w:pPr>
                  <w:r w:rsidRPr="00C60258">
                    <w:rPr>
                      <w:sz w:val="20"/>
                      <w:szCs w:val="20"/>
                      <w:u w:val="single"/>
                    </w:rPr>
                    <w:t>核子反應器設施管制法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26.</w:t>
                  </w:r>
                  <w:r w:rsidRPr="00C60258">
                    <w:rPr>
                      <w:sz w:val="20"/>
                      <w:szCs w:val="20"/>
                      <w:u w:val="single"/>
                    </w:rPr>
                    <w:t>公路兩側禁建限建地區</w:t>
                  </w:r>
                </w:p>
              </w:tc>
              <w:tc>
                <w:tcPr>
                  <w:tcW w:w="666" w:type="dxa"/>
                </w:tcPr>
                <w:p w:rsidR="00485C52" w:rsidRPr="00C60258" w:rsidRDefault="00485C52" w:rsidP="00092AF9">
                  <w:pPr>
                    <w:pStyle w:val="94"/>
                    <w:rPr>
                      <w:sz w:val="20"/>
                      <w:szCs w:val="20"/>
                      <w:u w:val="single"/>
                    </w:rPr>
                  </w:pPr>
                  <w:r w:rsidRPr="00C60258">
                    <w:rPr>
                      <w:sz w:val="20"/>
                      <w:szCs w:val="20"/>
                      <w:u w:val="single"/>
                    </w:rPr>
                    <w:t>公路法、公路兩側公私有建築物與廣告物禁建限建辦法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27.</w:t>
                  </w:r>
                  <w:r w:rsidRPr="00C60258">
                    <w:rPr>
                      <w:sz w:val="20"/>
                      <w:szCs w:val="20"/>
                      <w:u w:val="single"/>
                    </w:rPr>
                    <w:t>大眾捷運系統兩側禁建限建地區</w:t>
                  </w:r>
                </w:p>
              </w:tc>
              <w:tc>
                <w:tcPr>
                  <w:tcW w:w="666" w:type="dxa"/>
                </w:tcPr>
                <w:p w:rsidR="00485C52" w:rsidRPr="00C60258" w:rsidRDefault="00485C52" w:rsidP="00092AF9">
                  <w:pPr>
                    <w:pStyle w:val="94"/>
                    <w:rPr>
                      <w:sz w:val="20"/>
                      <w:szCs w:val="20"/>
                      <w:u w:val="single"/>
                    </w:rPr>
                  </w:pPr>
                  <w:r w:rsidRPr="00C60258">
                    <w:rPr>
                      <w:sz w:val="20"/>
                      <w:szCs w:val="20"/>
                      <w:u w:val="single"/>
                    </w:rPr>
                    <w:t>大眾捷運法、大眾捷運系統兩側禁建限建辦法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28.</w:t>
                  </w:r>
                  <w:r w:rsidRPr="00C60258">
                    <w:rPr>
                      <w:sz w:val="20"/>
                      <w:szCs w:val="20"/>
                      <w:u w:val="single"/>
                    </w:rPr>
                    <w:t>高速鐵路兩側限建地區</w:t>
                  </w:r>
                </w:p>
              </w:tc>
              <w:tc>
                <w:tcPr>
                  <w:tcW w:w="666" w:type="dxa"/>
                </w:tcPr>
                <w:p w:rsidR="00485C52" w:rsidRPr="00C60258" w:rsidRDefault="00485C52" w:rsidP="00092AF9">
                  <w:pPr>
                    <w:pStyle w:val="94"/>
                    <w:rPr>
                      <w:sz w:val="20"/>
                      <w:szCs w:val="20"/>
                      <w:u w:val="single"/>
                    </w:rPr>
                  </w:pPr>
                  <w:r w:rsidRPr="00C60258">
                    <w:rPr>
                      <w:sz w:val="20"/>
                      <w:szCs w:val="20"/>
                      <w:u w:val="single"/>
                    </w:rPr>
                    <w:t>獎勵民間參與交通建設毗鄰地區禁限建辦法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29.</w:t>
                  </w:r>
                  <w:r w:rsidRPr="00C60258">
                    <w:rPr>
                      <w:sz w:val="20"/>
                      <w:szCs w:val="20"/>
                      <w:u w:val="single"/>
                    </w:rPr>
                    <w:t>海岸管制區、山地管制區、重</w:t>
                  </w:r>
                  <w:r w:rsidRPr="00C60258">
                    <w:rPr>
                      <w:sz w:val="20"/>
                      <w:szCs w:val="20"/>
                      <w:u w:val="single"/>
                    </w:rPr>
                    <w:lastRenderedPageBreak/>
                    <w:t>要軍事設施管制區之禁建、限建地區</w:t>
                  </w:r>
                </w:p>
              </w:tc>
              <w:tc>
                <w:tcPr>
                  <w:tcW w:w="666" w:type="dxa"/>
                </w:tcPr>
                <w:p w:rsidR="00485C52" w:rsidRPr="00C60258" w:rsidRDefault="00485C52" w:rsidP="00092AF9">
                  <w:pPr>
                    <w:pStyle w:val="94"/>
                    <w:rPr>
                      <w:sz w:val="20"/>
                      <w:szCs w:val="20"/>
                      <w:u w:val="single"/>
                    </w:rPr>
                  </w:pPr>
                  <w:r w:rsidRPr="00C60258">
                    <w:rPr>
                      <w:sz w:val="20"/>
                      <w:szCs w:val="20"/>
                      <w:u w:val="single"/>
                    </w:rPr>
                    <w:lastRenderedPageBreak/>
                    <w:t>國家安全法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30.</w:t>
                  </w:r>
                  <w:r w:rsidRPr="00C60258">
                    <w:rPr>
                      <w:sz w:val="20"/>
                      <w:szCs w:val="20"/>
                      <w:u w:val="single"/>
                    </w:rPr>
                    <w:t>要塞堡壘地帶</w:t>
                  </w:r>
                </w:p>
              </w:tc>
              <w:tc>
                <w:tcPr>
                  <w:tcW w:w="666" w:type="dxa"/>
                </w:tcPr>
                <w:p w:rsidR="00485C52" w:rsidRPr="00C60258" w:rsidRDefault="00485C52" w:rsidP="00092AF9">
                  <w:pPr>
                    <w:pStyle w:val="94"/>
                    <w:rPr>
                      <w:sz w:val="20"/>
                      <w:szCs w:val="20"/>
                      <w:u w:val="single"/>
                    </w:rPr>
                  </w:pPr>
                  <w:r w:rsidRPr="00C60258">
                    <w:rPr>
                      <w:sz w:val="20"/>
                      <w:szCs w:val="20"/>
                      <w:u w:val="single"/>
                    </w:rPr>
                    <w:t>要塞堡壘地帶法</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r w:rsidR="00485C52" w:rsidRPr="00082BC4" w:rsidTr="00092AF9">
              <w:trPr>
                <w:trHeight w:val="840"/>
              </w:trPr>
              <w:tc>
                <w:tcPr>
                  <w:tcW w:w="364" w:type="dxa"/>
                  <w:vMerge/>
                  <w:vAlign w:val="center"/>
                </w:tcPr>
                <w:p w:rsidR="00485C52" w:rsidRPr="00C60258" w:rsidRDefault="00485C52" w:rsidP="00092AF9">
                  <w:pPr>
                    <w:pStyle w:val="a4"/>
                    <w:snapToGrid w:val="0"/>
                    <w:spacing w:before="60" w:after="60"/>
                    <w:jc w:val="center"/>
                    <w:rPr>
                      <w:rFonts w:ascii="標楷體" w:hAnsi="標楷體"/>
                      <w:sz w:val="20"/>
                      <w:u w:val="single"/>
                    </w:rPr>
                  </w:pPr>
                </w:p>
              </w:tc>
              <w:tc>
                <w:tcPr>
                  <w:tcW w:w="720" w:type="dxa"/>
                </w:tcPr>
                <w:p w:rsidR="00485C52" w:rsidRPr="00C60258" w:rsidRDefault="00485C52" w:rsidP="00092AF9">
                  <w:pPr>
                    <w:pStyle w:val="971"/>
                    <w:ind w:left="-6" w:hanging="30"/>
                    <w:rPr>
                      <w:sz w:val="20"/>
                      <w:szCs w:val="20"/>
                      <w:u w:val="single"/>
                    </w:rPr>
                  </w:pPr>
                  <w:r w:rsidRPr="00C60258">
                    <w:rPr>
                      <w:rFonts w:hint="eastAsia"/>
                      <w:sz w:val="20"/>
                      <w:szCs w:val="20"/>
                      <w:u w:val="single"/>
                    </w:rPr>
                    <w:t>31.</w:t>
                  </w:r>
                  <w:r w:rsidRPr="00C60258">
                    <w:rPr>
                      <w:sz w:val="20"/>
                      <w:szCs w:val="20"/>
                      <w:u w:val="single"/>
                    </w:rPr>
                    <w:t>其他依法劃定應予限制開發或建築之地區</w:t>
                  </w:r>
                </w:p>
              </w:tc>
              <w:tc>
                <w:tcPr>
                  <w:tcW w:w="666" w:type="dxa"/>
                </w:tcPr>
                <w:p w:rsidR="00485C52" w:rsidRPr="00C60258" w:rsidRDefault="00485C52" w:rsidP="00092AF9">
                  <w:pPr>
                    <w:pStyle w:val="94"/>
                    <w:rPr>
                      <w:sz w:val="20"/>
                      <w:szCs w:val="20"/>
                      <w:u w:val="single"/>
                    </w:rPr>
                  </w:pPr>
                  <w:r w:rsidRPr="00C60258">
                    <w:rPr>
                      <w:sz w:val="20"/>
                      <w:szCs w:val="20"/>
                      <w:u w:val="single"/>
                    </w:rPr>
                    <w:t>－</w:t>
                  </w:r>
                </w:p>
              </w:tc>
              <w:tc>
                <w:tcPr>
                  <w:tcW w:w="1036" w:type="dxa"/>
                </w:tcPr>
                <w:p w:rsidR="00485C52" w:rsidRPr="00C60258" w:rsidRDefault="00485C52" w:rsidP="00E10632">
                  <w:pPr>
                    <w:pStyle w:val="220"/>
                    <w:rPr>
                      <w:u w:val="single"/>
                    </w:rPr>
                  </w:pPr>
                  <w:r w:rsidRPr="00C60258">
                    <w:rPr>
                      <w:rFonts w:hint="eastAsia"/>
                      <w:u w:val="single"/>
                    </w:rPr>
                    <w:t>□是□否</w:t>
                  </w:r>
                </w:p>
                <w:p w:rsidR="00485C52" w:rsidRPr="00C60258" w:rsidRDefault="00485C52" w:rsidP="00092AF9">
                  <w:pPr>
                    <w:snapToGrid w:val="0"/>
                    <w:jc w:val="both"/>
                    <w:rPr>
                      <w:rFonts w:ascii="標楷體" w:eastAsia="標楷體" w:hAnsi="標楷體"/>
                      <w:sz w:val="20"/>
                      <w:szCs w:val="20"/>
                      <w:u w:val="single"/>
                    </w:rPr>
                  </w:pPr>
                  <w:r w:rsidRPr="00C60258">
                    <w:rPr>
                      <w:rFonts w:ascii="標楷體" w:eastAsia="標楷體" w:hAnsi="標楷體" w:hint="eastAsia"/>
                      <w:sz w:val="20"/>
                      <w:szCs w:val="20"/>
                      <w:u w:val="single"/>
                    </w:rPr>
                    <w:t>限制內容：</w:t>
                  </w:r>
                </w:p>
              </w:tc>
              <w:tc>
                <w:tcPr>
                  <w:tcW w:w="450" w:type="dxa"/>
                </w:tcPr>
                <w:p w:rsidR="00485C52" w:rsidRPr="00082BC4" w:rsidRDefault="00485C52" w:rsidP="00092AF9">
                  <w:pPr>
                    <w:pStyle w:val="a4"/>
                    <w:snapToGrid w:val="0"/>
                    <w:spacing w:before="60" w:after="60"/>
                    <w:jc w:val="both"/>
                    <w:rPr>
                      <w:rFonts w:ascii="標楷體" w:hAnsi="標楷體"/>
                      <w:sz w:val="20"/>
                    </w:rPr>
                  </w:pPr>
                </w:p>
              </w:tc>
              <w:tc>
                <w:tcPr>
                  <w:tcW w:w="381" w:type="dxa"/>
                </w:tcPr>
                <w:p w:rsidR="00485C52" w:rsidRPr="00082BC4" w:rsidRDefault="00485C52" w:rsidP="00092AF9">
                  <w:pPr>
                    <w:pStyle w:val="a4"/>
                    <w:snapToGrid w:val="0"/>
                    <w:spacing w:before="60" w:after="60"/>
                    <w:jc w:val="both"/>
                    <w:rPr>
                      <w:rFonts w:ascii="標楷體" w:hAnsi="標楷體"/>
                      <w:sz w:val="20"/>
                    </w:rPr>
                  </w:pPr>
                </w:p>
              </w:tc>
            </w:tr>
          </w:tbl>
          <w:p w:rsidR="00485C52" w:rsidRDefault="00485C52" w:rsidP="00485C52">
            <w:pPr>
              <w:pStyle w:val="a4"/>
              <w:snapToGrid w:val="0"/>
              <w:ind w:left="396" w:hangingChars="198" w:hanging="396"/>
              <w:jc w:val="both"/>
              <w:rPr>
                <w:sz w:val="20"/>
              </w:rPr>
            </w:pPr>
          </w:p>
          <w:p w:rsidR="00485C52" w:rsidRDefault="00485C52" w:rsidP="00485C52">
            <w:pPr>
              <w:pStyle w:val="a4"/>
              <w:snapToGrid w:val="0"/>
              <w:ind w:left="396" w:hangingChars="198" w:hanging="396"/>
              <w:jc w:val="both"/>
              <w:rPr>
                <w:sz w:val="20"/>
              </w:rPr>
            </w:pPr>
          </w:p>
          <w:p w:rsidR="00485C52" w:rsidRPr="008E6D89" w:rsidRDefault="00485C52" w:rsidP="00485C52">
            <w:pPr>
              <w:pStyle w:val="a4"/>
              <w:snapToGrid w:val="0"/>
              <w:ind w:left="396" w:hangingChars="198" w:hanging="396"/>
              <w:jc w:val="both"/>
              <w:rPr>
                <w:sz w:val="20"/>
                <w:u w:val="single"/>
              </w:rPr>
            </w:pPr>
            <w:r w:rsidRPr="008E6D89">
              <w:rPr>
                <w:rFonts w:hint="eastAsia"/>
                <w:sz w:val="20"/>
                <w:u w:val="single"/>
              </w:rPr>
              <w:t>三、其他環境敏感區位及特定目的區位調查表</w:t>
            </w:r>
          </w:p>
          <w:tbl>
            <w:tblPr>
              <w:tblW w:w="3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4"/>
              <w:gridCol w:w="700"/>
              <w:gridCol w:w="672"/>
              <w:gridCol w:w="1050"/>
              <w:gridCol w:w="420"/>
              <w:gridCol w:w="420"/>
            </w:tblGrid>
            <w:tr w:rsidR="00485C52" w:rsidRPr="00082BC4" w:rsidTr="00092AF9">
              <w:tc>
                <w:tcPr>
                  <w:tcW w:w="364" w:type="dxa"/>
                  <w:vAlign w:val="center"/>
                </w:tcPr>
                <w:p w:rsidR="00485C52" w:rsidRPr="008E6D89" w:rsidRDefault="00485C52" w:rsidP="00092AF9">
                  <w:pPr>
                    <w:pStyle w:val="a4"/>
                    <w:snapToGrid w:val="0"/>
                    <w:spacing w:before="60" w:after="60"/>
                    <w:jc w:val="center"/>
                    <w:rPr>
                      <w:sz w:val="20"/>
                      <w:u w:val="single"/>
                    </w:rPr>
                  </w:pPr>
                  <w:r w:rsidRPr="008E6D89">
                    <w:rPr>
                      <w:rFonts w:hint="eastAsia"/>
                      <w:sz w:val="20"/>
                      <w:u w:val="single"/>
                    </w:rPr>
                    <w:t>分類</w:t>
                  </w:r>
                </w:p>
              </w:tc>
              <w:tc>
                <w:tcPr>
                  <w:tcW w:w="700" w:type="dxa"/>
                  <w:vAlign w:val="center"/>
                </w:tcPr>
                <w:p w:rsidR="00485C52" w:rsidRPr="008E6D89" w:rsidRDefault="00485C52" w:rsidP="00092AF9">
                  <w:pPr>
                    <w:snapToGrid w:val="0"/>
                    <w:jc w:val="center"/>
                    <w:rPr>
                      <w:rFonts w:eastAsia="標楷體"/>
                      <w:sz w:val="20"/>
                      <w:szCs w:val="20"/>
                      <w:u w:val="single"/>
                    </w:rPr>
                  </w:pPr>
                  <w:r w:rsidRPr="008E6D89">
                    <w:rPr>
                      <w:rFonts w:eastAsia="標楷體" w:hint="eastAsia"/>
                      <w:sz w:val="20"/>
                      <w:szCs w:val="20"/>
                      <w:u w:val="single"/>
                    </w:rPr>
                    <w:t>項目</w:t>
                  </w:r>
                </w:p>
              </w:tc>
              <w:tc>
                <w:tcPr>
                  <w:tcW w:w="672" w:type="dxa"/>
                  <w:vAlign w:val="center"/>
                </w:tcPr>
                <w:p w:rsidR="00485C52" w:rsidRPr="008E6D89" w:rsidRDefault="00485C52" w:rsidP="00092AF9">
                  <w:pPr>
                    <w:snapToGrid w:val="0"/>
                    <w:jc w:val="both"/>
                    <w:rPr>
                      <w:rFonts w:eastAsia="標楷體"/>
                      <w:sz w:val="20"/>
                      <w:szCs w:val="20"/>
                      <w:u w:val="single"/>
                    </w:rPr>
                  </w:pPr>
                  <w:r w:rsidRPr="008E6D89">
                    <w:rPr>
                      <w:rFonts w:eastAsia="標楷體" w:hint="eastAsia"/>
                      <w:sz w:val="20"/>
                      <w:szCs w:val="20"/>
                      <w:u w:val="single"/>
                    </w:rPr>
                    <w:t>相關法令及劃設依據</w:t>
                  </w:r>
                </w:p>
              </w:tc>
              <w:tc>
                <w:tcPr>
                  <w:tcW w:w="1050" w:type="dxa"/>
                  <w:vAlign w:val="center"/>
                </w:tcPr>
                <w:p w:rsidR="00485C52" w:rsidRPr="008E6D89" w:rsidRDefault="00485C52" w:rsidP="00092AF9">
                  <w:pPr>
                    <w:snapToGrid w:val="0"/>
                    <w:jc w:val="both"/>
                    <w:rPr>
                      <w:rFonts w:eastAsia="標楷體"/>
                      <w:sz w:val="20"/>
                      <w:szCs w:val="20"/>
                      <w:u w:val="single"/>
                    </w:rPr>
                  </w:pPr>
                  <w:r w:rsidRPr="008E6D89">
                    <w:rPr>
                      <w:rFonts w:eastAsia="標楷體" w:hint="eastAsia"/>
                      <w:sz w:val="20"/>
                      <w:szCs w:val="20"/>
                      <w:u w:val="single"/>
                    </w:rPr>
                    <w:t>查詢結果及限制內容</w:t>
                  </w:r>
                </w:p>
              </w:tc>
              <w:tc>
                <w:tcPr>
                  <w:tcW w:w="420" w:type="dxa"/>
                  <w:vAlign w:val="center"/>
                </w:tcPr>
                <w:p w:rsidR="00485C52" w:rsidRPr="00082BC4" w:rsidRDefault="00485C52" w:rsidP="00092AF9">
                  <w:pPr>
                    <w:snapToGrid w:val="0"/>
                    <w:jc w:val="center"/>
                    <w:rPr>
                      <w:rFonts w:eastAsia="標楷體"/>
                      <w:sz w:val="20"/>
                      <w:szCs w:val="20"/>
                    </w:rPr>
                  </w:pPr>
                  <w:r w:rsidRPr="00082BC4">
                    <w:rPr>
                      <w:rFonts w:eastAsia="標楷體"/>
                      <w:sz w:val="20"/>
                      <w:szCs w:val="20"/>
                    </w:rPr>
                    <w:t>相關證明資料、文件</w:t>
                  </w:r>
                </w:p>
              </w:tc>
              <w:tc>
                <w:tcPr>
                  <w:tcW w:w="420" w:type="dxa"/>
                  <w:vAlign w:val="center"/>
                </w:tcPr>
                <w:p w:rsidR="00485C52" w:rsidRPr="00082BC4" w:rsidRDefault="00485C52" w:rsidP="00092AF9">
                  <w:pPr>
                    <w:snapToGrid w:val="0"/>
                    <w:jc w:val="center"/>
                    <w:rPr>
                      <w:rFonts w:eastAsia="標楷體"/>
                      <w:sz w:val="20"/>
                      <w:szCs w:val="20"/>
                    </w:rPr>
                  </w:pPr>
                  <w:r w:rsidRPr="00082BC4">
                    <w:rPr>
                      <w:rFonts w:eastAsia="標楷體"/>
                      <w:sz w:val="20"/>
                      <w:szCs w:val="20"/>
                    </w:rPr>
                    <w:t>備註</w:t>
                  </w:r>
                </w:p>
              </w:tc>
            </w:tr>
            <w:tr w:rsidR="00FA44E5" w:rsidRPr="00082BC4" w:rsidTr="00092AF9">
              <w:tc>
                <w:tcPr>
                  <w:tcW w:w="364" w:type="dxa"/>
                  <w:vMerge w:val="restart"/>
                  <w:vAlign w:val="center"/>
                </w:tcPr>
                <w:p w:rsidR="00FA44E5" w:rsidRPr="008E6D89" w:rsidRDefault="00FA44E5" w:rsidP="00092AF9">
                  <w:pPr>
                    <w:pStyle w:val="a4"/>
                    <w:snapToGrid w:val="0"/>
                    <w:spacing w:before="60" w:after="60"/>
                    <w:jc w:val="center"/>
                    <w:rPr>
                      <w:rFonts w:ascii="標楷體" w:hAnsi="標楷體"/>
                      <w:sz w:val="20"/>
                      <w:u w:val="single"/>
                    </w:rPr>
                  </w:pPr>
                  <w:r w:rsidRPr="008E6D89">
                    <w:rPr>
                      <w:rFonts w:ascii="標楷體" w:hAnsi="標楷體" w:hint="eastAsia"/>
                      <w:sz w:val="20"/>
                      <w:u w:val="single"/>
                    </w:rPr>
                    <w:t>其他</w:t>
                  </w: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1.</w:t>
                  </w:r>
                  <w:r w:rsidRPr="008E6D89">
                    <w:rPr>
                      <w:sz w:val="20"/>
                      <w:szCs w:val="20"/>
                      <w:u w:val="single"/>
                    </w:rPr>
                    <w:t xml:space="preserve"> 有保育類野生動物</w:t>
                  </w:r>
                </w:p>
              </w:tc>
              <w:tc>
                <w:tcPr>
                  <w:tcW w:w="672" w:type="dxa"/>
                </w:tcPr>
                <w:p w:rsidR="00FA44E5" w:rsidRPr="008E6D89" w:rsidRDefault="00FA44E5" w:rsidP="00092AF9">
                  <w:pPr>
                    <w:pStyle w:val="94"/>
                    <w:rPr>
                      <w:sz w:val="20"/>
                      <w:szCs w:val="20"/>
                      <w:u w:val="single"/>
                    </w:rPr>
                  </w:pPr>
                  <w:r w:rsidRPr="008E6D89">
                    <w:rPr>
                      <w:sz w:val="20"/>
                      <w:szCs w:val="20"/>
                      <w:u w:val="single"/>
                    </w:rPr>
                    <w:t>野生動物保育法</w:t>
                  </w:r>
                </w:p>
              </w:tc>
              <w:tc>
                <w:tcPr>
                  <w:tcW w:w="1050" w:type="dxa"/>
                </w:tcPr>
                <w:p w:rsidR="00FA44E5" w:rsidRPr="008E6D89" w:rsidRDefault="00FA44E5" w:rsidP="00E10632">
                  <w:pPr>
                    <w:pStyle w:val="220"/>
                    <w:rPr>
                      <w:u w:val="single"/>
                    </w:rPr>
                  </w:pPr>
                  <w:r w:rsidRPr="008E6D89">
                    <w:rPr>
                      <w:rFonts w:hint="eastAsia"/>
                      <w:u w:val="single"/>
                    </w:rPr>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082BC4" w:rsidRDefault="00FA44E5" w:rsidP="00092AF9">
                  <w:pPr>
                    <w:autoSpaceDE w:val="0"/>
                    <w:autoSpaceDN w:val="0"/>
                    <w:snapToGrid w:val="0"/>
                    <w:jc w:val="both"/>
                    <w:textAlignment w:val="bottom"/>
                    <w:rPr>
                      <w:rFonts w:eastAsia="標楷體"/>
                      <w:sz w:val="20"/>
                      <w:szCs w:val="20"/>
                    </w:rPr>
                  </w:pPr>
                </w:p>
              </w:tc>
            </w:tr>
            <w:tr w:rsidR="00FA44E5" w:rsidRPr="00082BC4" w:rsidTr="00092AF9">
              <w:tc>
                <w:tcPr>
                  <w:tcW w:w="364" w:type="dxa"/>
                  <w:vMerge/>
                  <w:vAlign w:val="center"/>
                </w:tcPr>
                <w:p w:rsidR="00FA44E5" w:rsidRPr="008E6D89" w:rsidRDefault="00FA44E5" w:rsidP="00092AF9">
                  <w:pPr>
                    <w:pStyle w:val="a4"/>
                    <w:snapToGrid w:val="0"/>
                    <w:spacing w:before="60" w:after="60"/>
                    <w:jc w:val="center"/>
                    <w:rPr>
                      <w:rFonts w:ascii="標楷體" w:hAnsi="標楷體"/>
                      <w:sz w:val="20"/>
                      <w:u w:val="single"/>
                    </w:rPr>
                  </w:pP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2.</w:t>
                  </w:r>
                  <w:r w:rsidRPr="008E6D89">
                    <w:rPr>
                      <w:sz w:val="20"/>
                      <w:szCs w:val="20"/>
                      <w:u w:val="single"/>
                    </w:rPr>
                    <w:t xml:space="preserve"> 有珍貴</w:t>
                  </w:r>
                  <w:r w:rsidRPr="008E6D89">
                    <w:rPr>
                      <w:sz w:val="20"/>
                      <w:szCs w:val="20"/>
                      <w:u w:val="single"/>
                    </w:rPr>
                    <w:lastRenderedPageBreak/>
                    <w:t>稀有之植物？</w:t>
                  </w:r>
                </w:p>
              </w:tc>
              <w:tc>
                <w:tcPr>
                  <w:tcW w:w="672" w:type="dxa"/>
                </w:tcPr>
                <w:p w:rsidR="00FA44E5" w:rsidRPr="008E6D89" w:rsidRDefault="00FA44E5" w:rsidP="00092AF9">
                  <w:pPr>
                    <w:pStyle w:val="94"/>
                    <w:rPr>
                      <w:sz w:val="20"/>
                      <w:szCs w:val="20"/>
                      <w:u w:val="single"/>
                    </w:rPr>
                  </w:pPr>
                  <w:r w:rsidRPr="008E6D89">
                    <w:rPr>
                      <w:rFonts w:hint="eastAsia"/>
                      <w:sz w:val="20"/>
                      <w:szCs w:val="20"/>
                      <w:u w:val="single"/>
                    </w:rPr>
                    <w:lastRenderedPageBreak/>
                    <w:t>文化資產</w:t>
                  </w:r>
                  <w:r w:rsidRPr="008E6D89">
                    <w:rPr>
                      <w:rFonts w:hint="eastAsia"/>
                      <w:sz w:val="20"/>
                      <w:szCs w:val="20"/>
                      <w:u w:val="single"/>
                    </w:rPr>
                    <w:lastRenderedPageBreak/>
                    <w:t>保存法</w:t>
                  </w:r>
                </w:p>
                <w:p w:rsidR="00FA44E5" w:rsidRPr="008E6D89" w:rsidRDefault="00FA44E5" w:rsidP="00092AF9">
                  <w:pPr>
                    <w:pStyle w:val="94"/>
                    <w:rPr>
                      <w:sz w:val="20"/>
                      <w:szCs w:val="20"/>
                      <w:u w:val="single"/>
                    </w:rPr>
                  </w:pPr>
                </w:p>
              </w:tc>
              <w:tc>
                <w:tcPr>
                  <w:tcW w:w="1050" w:type="dxa"/>
                </w:tcPr>
                <w:p w:rsidR="00FA44E5" w:rsidRPr="008E6D89" w:rsidRDefault="00FA44E5" w:rsidP="00E10632">
                  <w:pPr>
                    <w:pStyle w:val="220"/>
                    <w:rPr>
                      <w:u w:val="single"/>
                    </w:rPr>
                  </w:pPr>
                  <w:r w:rsidRPr="008E6D89">
                    <w:rPr>
                      <w:rFonts w:hint="eastAsia"/>
                      <w:u w:val="single"/>
                    </w:rPr>
                    <w:lastRenderedPageBreak/>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082BC4" w:rsidRDefault="00FA44E5" w:rsidP="00092AF9">
                  <w:pPr>
                    <w:autoSpaceDE w:val="0"/>
                    <w:autoSpaceDN w:val="0"/>
                    <w:snapToGrid w:val="0"/>
                    <w:jc w:val="both"/>
                    <w:textAlignment w:val="bottom"/>
                    <w:rPr>
                      <w:rFonts w:eastAsia="標楷體"/>
                      <w:sz w:val="20"/>
                      <w:szCs w:val="20"/>
                    </w:rPr>
                  </w:pPr>
                </w:p>
              </w:tc>
            </w:tr>
            <w:tr w:rsidR="00FA44E5" w:rsidRPr="00082BC4" w:rsidTr="00092AF9">
              <w:tc>
                <w:tcPr>
                  <w:tcW w:w="364" w:type="dxa"/>
                  <w:vMerge/>
                  <w:vAlign w:val="center"/>
                </w:tcPr>
                <w:p w:rsidR="00FA44E5" w:rsidRPr="008E6D89" w:rsidRDefault="00FA44E5" w:rsidP="00092AF9">
                  <w:pPr>
                    <w:pStyle w:val="a4"/>
                    <w:snapToGrid w:val="0"/>
                    <w:spacing w:before="60" w:after="60"/>
                    <w:jc w:val="center"/>
                    <w:rPr>
                      <w:rFonts w:ascii="標楷體" w:hAnsi="標楷體"/>
                      <w:sz w:val="20"/>
                      <w:u w:val="single"/>
                    </w:rPr>
                  </w:pP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3.</w:t>
                  </w:r>
                  <w:r w:rsidRPr="008E6D89">
                    <w:rPr>
                      <w:sz w:val="20"/>
                      <w:szCs w:val="20"/>
                      <w:u w:val="single"/>
                    </w:rPr>
                    <w:t xml:space="preserve"> 位於空氣污染三級防制區？</w:t>
                  </w:r>
                </w:p>
              </w:tc>
              <w:tc>
                <w:tcPr>
                  <w:tcW w:w="672" w:type="dxa"/>
                </w:tcPr>
                <w:p w:rsidR="00FA44E5" w:rsidRPr="008E6D89" w:rsidRDefault="00FA44E5" w:rsidP="00092AF9">
                  <w:pPr>
                    <w:pStyle w:val="94"/>
                    <w:rPr>
                      <w:sz w:val="20"/>
                      <w:szCs w:val="20"/>
                      <w:u w:val="single"/>
                    </w:rPr>
                  </w:pPr>
                  <w:r w:rsidRPr="008E6D89">
                    <w:rPr>
                      <w:sz w:val="20"/>
                      <w:szCs w:val="20"/>
                      <w:u w:val="single"/>
                    </w:rPr>
                    <w:t>空氣污染防制法</w:t>
                  </w:r>
                </w:p>
              </w:tc>
              <w:tc>
                <w:tcPr>
                  <w:tcW w:w="1050" w:type="dxa"/>
                </w:tcPr>
                <w:p w:rsidR="00FA44E5" w:rsidRPr="008E6D89" w:rsidRDefault="00FA44E5" w:rsidP="00E10632">
                  <w:pPr>
                    <w:pStyle w:val="220"/>
                    <w:rPr>
                      <w:u w:val="single"/>
                    </w:rPr>
                  </w:pPr>
                  <w:r w:rsidRPr="008E6D89">
                    <w:rPr>
                      <w:rFonts w:hint="eastAsia"/>
                      <w:u w:val="single"/>
                    </w:rPr>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082BC4" w:rsidRDefault="00FA44E5" w:rsidP="00092AF9">
                  <w:pPr>
                    <w:autoSpaceDE w:val="0"/>
                    <w:autoSpaceDN w:val="0"/>
                    <w:snapToGrid w:val="0"/>
                    <w:jc w:val="both"/>
                    <w:textAlignment w:val="bottom"/>
                    <w:rPr>
                      <w:rFonts w:eastAsia="標楷體"/>
                      <w:sz w:val="20"/>
                      <w:szCs w:val="20"/>
                    </w:rPr>
                  </w:pPr>
                </w:p>
              </w:tc>
            </w:tr>
            <w:tr w:rsidR="00FA44E5" w:rsidRPr="00082BC4" w:rsidTr="00092AF9">
              <w:tc>
                <w:tcPr>
                  <w:tcW w:w="364" w:type="dxa"/>
                  <w:vMerge/>
                  <w:vAlign w:val="center"/>
                </w:tcPr>
                <w:p w:rsidR="00FA44E5" w:rsidRPr="008E6D89" w:rsidRDefault="00FA44E5" w:rsidP="00092AF9">
                  <w:pPr>
                    <w:pStyle w:val="a4"/>
                    <w:snapToGrid w:val="0"/>
                    <w:spacing w:before="60" w:after="60"/>
                    <w:jc w:val="center"/>
                    <w:rPr>
                      <w:rFonts w:ascii="標楷體" w:hAnsi="標楷體"/>
                      <w:sz w:val="20"/>
                      <w:u w:val="single"/>
                    </w:rPr>
                  </w:pP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4.</w:t>
                  </w:r>
                  <w:r w:rsidRPr="008E6D89">
                    <w:rPr>
                      <w:sz w:val="20"/>
                      <w:szCs w:val="20"/>
                      <w:u w:val="single"/>
                    </w:rPr>
                    <w:t xml:space="preserve"> 位於第一、二類噪音管制區？</w:t>
                  </w:r>
                </w:p>
              </w:tc>
              <w:tc>
                <w:tcPr>
                  <w:tcW w:w="672" w:type="dxa"/>
                </w:tcPr>
                <w:p w:rsidR="00FA44E5" w:rsidRPr="008E6D89" w:rsidRDefault="00FA44E5" w:rsidP="00092AF9">
                  <w:pPr>
                    <w:pStyle w:val="94"/>
                    <w:rPr>
                      <w:sz w:val="20"/>
                      <w:szCs w:val="20"/>
                      <w:u w:val="single"/>
                    </w:rPr>
                  </w:pPr>
                  <w:r w:rsidRPr="008E6D89">
                    <w:rPr>
                      <w:sz w:val="20"/>
                      <w:szCs w:val="20"/>
                      <w:u w:val="single"/>
                    </w:rPr>
                    <w:t>噪音管制法</w:t>
                  </w:r>
                </w:p>
              </w:tc>
              <w:tc>
                <w:tcPr>
                  <w:tcW w:w="1050" w:type="dxa"/>
                </w:tcPr>
                <w:p w:rsidR="00FA44E5" w:rsidRPr="008E6D89" w:rsidRDefault="00FA44E5" w:rsidP="00E10632">
                  <w:pPr>
                    <w:pStyle w:val="220"/>
                    <w:rPr>
                      <w:u w:val="single"/>
                    </w:rPr>
                  </w:pPr>
                  <w:r w:rsidRPr="008E6D89">
                    <w:rPr>
                      <w:rFonts w:hint="eastAsia"/>
                      <w:u w:val="single"/>
                    </w:rPr>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082BC4" w:rsidRDefault="00FA44E5" w:rsidP="00092AF9">
                  <w:pPr>
                    <w:autoSpaceDE w:val="0"/>
                    <w:autoSpaceDN w:val="0"/>
                    <w:snapToGrid w:val="0"/>
                    <w:jc w:val="both"/>
                    <w:textAlignment w:val="bottom"/>
                    <w:rPr>
                      <w:rFonts w:eastAsia="標楷體"/>
                      <w:sz w:val="20"/>
                      <w:szCs w:val="20"/>
                    </w:rPr>
                  </w:pPr>
                </w:p>
              </w:tc>
            </w:tr>
            <w:tr w:rsidR="00FA44E5" w:rsidRPr="00082BC4" w:rsidTr="00092AF9">
              <w:tc>
                <w:tcPr>
                  <w:tcW w:w="364" w:type="dxa"/>
                  <w:vMerge/>
                  <w:vAlign w:val="center"/>
                </w:tcPr>
                <w:p w:rsidR="00FA44E5" w:rsidRPr="008E6D89" w:rsidRDefault="00FA44E5" w:rsidP="00092AF9">
                  <w:pPr>
                    <w:pStyle w:val="a4"/>
                    <w:snapToGrid w:val="0"/>
                    <w:spacing w:before="60" w:after="60"/>
                    <w:jc w:val="center"/>
                    <w:rPr>
                      <w:rFonts w:ascii="標楷體" w:hAnsi="標楷體"/>
                      <w:sz w:val="20"/>
                      <w:u w:val="single"/>
                    </w:rPr>
                  </w:pP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5.</w:t>
                  </w:r>
                  <w:r w:rsidRPr="008E6D89">
                    <w:rPr>
                      <w:sz w:val="20"/>
                      <w:szCs w:val="20"/>
                      <w:u w:val="single"/>
                    </w:rPr>
                    <w:t xml:space="preserve"> 位於水污染管制區？</w:t>
                  </w:r>
                </w:p>
              </w:tc>
              <w:tc>
                <w:tcPr>
                  <w:tcW w:w="672" w:type="dxa"/>
                </w:tcPr>
                <w:p w:rsidR="00FA44E5" w:rsidRPr="008E6D89" w:rsidRDefault="00FA44E5" w:rsidP="00092AF9">
                  <w:pPr>
                    <w:pStyle w:val="94"/>
                    <w:rPr>
                      <w:sz w:val="20"/>
                      <w:szCs w:val="20"/>
                      <w:u w:val="single"/>
                    </w:rPr>
                  </w:pPr>
                  <w:r w:rsidRPr="008E6D89">
                    <w:rPr>
                      <w:sz w:val="20"/>
                      <w:szCs w:val="20"/>
                      <w:u w:val="single"/>
                    </w:rPr>
                    <w:t>水污染防治法</w:t>
                  </w:r>
                </w:p>
              </w:tc>
              <w:tc>
                <w:tcPr>
                  <w:tcW w:w="1050" w:type="dxa"/>
                </w:tcPr>
                <w:p w:rsidR="00FA44E5" w:rsidRPr="008E6D89" w:rsidRDefault="00FA44E5" w:rsidP="00E10632">
                  <w:pPr>
                    <w:pStyle w:val="220"/>
                    <w:rPr>
                      <w:u w:val="single"/>
                    </w:rPr>
                  </w:pPr>
                  <w:r w:rsidRPr="008E6D89">
                    <w:rPr>
                      <w:rFonts w:hint="eastAsia"/>
                      <w:u w:val="single"/>
                    </w:rPr>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CF38CA" w:rsidRDefault="00FA44E5" w:rsidP="00092AF9">
                  <w:pPr>
                    <w:pStyle w:val="a6"/>
                    <w:autoSpaceDE w:val="0"/>
                    <w:autoSpaceDN w:val="0"/>
                    <w:spacing w:before="240" w:after="120"/>
                    <w:jc w:val="both"/>
                    <w:textAlignment w:val="bottom"/>
                    <w:rPr>
                      <w:rFonts w:eastAsia="標楷體"/>
                      <w:lang w:val="en-US" w:eastAsia="zh-TW"/>
                    </w:rPr>
                  </w:pPr>
                </w:p>
              </w:tc>
            </w:tr>
            <w:tr w:rsidR="00FA44E5" w:rsidRPr="00082BC4" w:rsidTr="00092AF9">
              <w:tc>
                <w:tcPr>
                  <w:tcW w:w="364" w:type="dxa"/>
                  <w:vMerge/>
                  <w:vAlign w:val="center"/>
                </w:tcPr>
                <w:p w:rsidR="00FA44E5" w:rsidRPr="008E6D89" w:rsidRDefault="00FA44E5" w:rsidP="00092AF9">
                  <w:pPr>
                    <w:pStyle w:val="a4"/>
                    <w:snapToGrid w:val="0"/>
                    <w:spacing w:before="60" w:after="60"/>
                    <w:jc w:val="center"/>
                    <w:rPr>
                      <w:rFonts w:ascii="標楷體" w:hAnsi="標楷體"/>
                      <w:sz w:val="20"/>
                      <w:u w:val="single"/>
                    </w:rPr>
                  </w:pPr>
                </w:p>
              </w:tc>
              <w:tc>
                <w:tcPr>
                  <w:tcW w:w="700" w:type="dxa"/>
                </w:tcPr>
                <w:p w:rsidR="00FA44E5" w:rsidRPr="008E6D89" w:rsidRDefault="00FA44E5" w:rsidP="00092AF9">
                  <w:pPr>
                    <w:pStyle w:val="971"/>
                    <w:ind w:left="-6" w:hanging="30"/>
                    <w:rPr>
                      <w:sz w:val="20"/>
                      <w:szCs w:val="20"/>
                      <w:u w:val="single"/>
                    </w:rPr>
                  </w:pPr>
                  <w:r w:rsidRPr="008E6D89">
                    <w:rPr>
                      <w:rFonts w:hint="eastAsia"/>
                      <w:sz w:val="20"/>
                      <w:szCs w:val="20"/>
                      <w:u w:val="single"/>
                    </w:rPr>
                    <w:t>6.位於土壤或地下水污染控制場址或整治場址</w:t>
                  </w:r>
                </w:p>
              </w:tc>
              <w:tc>
                <w:tcPr>
                  <w:tcW w:w="672" w:type="dxa"/>
                </w:tcPr>
                <w:p w:rsidR="00FA44E5" w:rsidRPr="008E6D89" w:rsidRDefault="00FA44E5" w:rsidP="00092AF9">
                  <w:pPr>
                    <w:pStyle w:val="94"/>
                    <w:rPr>
                      <w:sz w:val="20"/>
                      <w:szCs w:val="20"/>
                      <w:u w:val="single"/>
                    </w:rPr>
                  </w:pPr>
                  <w:r w:rsidRPr="008E6D89">
                    <w:rPr>
                      <w:rFonts w:hint="eastAsia"/>
                      <w:sz w:val="20"/>
                      <w:szCs w:val="20"/>
                      <w:u w:val="single"/>
                    </w:rPr>
                    <w:t>土壤及地下水污染整治法</w:t>
                  </w:r>
                </w:p>
              </w:tc>
              <w:tc>
                <w:tcPr>
                  <w:tcW w:w="1050" w:type="dxa"/>
                </w:tcPr>
                <w:p w:rsidR="00FA44E5" w:rsidRPr="008E6D89" w:rsidRDefault="00FA44E5" w:rsidP="00E10632">
                  <w:pPr>
                    <w:pStyle w:val="220"/>
                    <w:rPr>
                      <w:u w:val="single"/>
                    </w:rPr>
                  </w:pPr>
                  <w:r w:rsidRPr="008E6D89">
                    <w:rPr>
                      <w:rFonts w:hint="eastAsia"/>
                      <w:u w:val="single"/>
                    </w:rPr>
                    <w:t>□是□否</w:t>
                  </w:r>
                </w:p>
                <w:p w:rsidR="00FA44E5" w:rsidRPr="008E6D89" w:rsidRDefault="00FA44E5" w:rsidP="00092AF9">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FA44E5" w:rsidRPr="00082BC4" w:rsidRDefault="00FA44E5" w:rsidP="00092AF9">
                  <w:pPr>
                    <w:pStyle w:val="a4"/>
                    <w:snapToGrid w:val="0"/>
                    <w:spacing w:before="60" w:after="60"/>
                    <w:jc w:val="both"/>
                    <w:rPr>
                      <w:sz w:val="20"/>
                    </w:rPr>
                  </w:pPr>
                </w:p>
              </w:tc>
              <w:tc>
                <w:tcPr>
                  <w:tcW w:w="420" w:type="dxa"/>
                </w:tcPr>
                <w:p w:rsidR="00FA44E5" w:rsidRPr="00CF38CA" w:rsidRDefault="00FA44E5" w:rsidP="00092AF9">
                  <w:pPr>
                    <w:pStyle w:val="a6"/>
                    <w:autoSpaceDE w:val="0"/>
                    <w:autoSpaceDN w:val="0"/>
                    <w:spacing w:before="240" w:after="120"/>
                    <w:jc w:val="both"/>
                    <w:textAlignment w:val="bottom"/>
                    <w:rPr>
                      <w:rFonts w:eastAsia="標楷體"/>
                      <w:lang w:val="en-US" w:eastAsia="zh-TW"/>
                    </w:rPr>
                  </w:pPr>
                </w:p>
              </w:tc>
            </w:tr>
            <w:tr w:rsidR="00B509C0" w:rsidRPr="00082BC4" w:rsidTr="00092AF9">
              <w:tc>
                <w:tcPr>
                  <w:tcW w:w="364" w:type="dxa"/>
                  <w:vMerge/>
                  <w:vAlign w:val="center"/>
                </w:tcPr>
                <w:p w:rsidR="00B509C0" w:rsidRPr="008E6D89" w:rsidRDefault="00B509C0" w:rsidP="00092AF9">
                  <w:pPr>
                    <w:pStyle w:val="a4"/>
                    <w:snapToGrid w:val="0"/>
                    <w:spacing w:before="60" w:after="60"/>
                    <w:jc w:val="center"/>
                    <w:rPr>
                      <w:rFonts w:ascii="標楷體" w:hAnsi="標楷體"/>
                      <w:sz w:val="20"/>
                      <w:u w:val="single"/>
                    </w:rPr>
                  </w:pPr>
                </w:p>
              </w:tc>
              <w:tc>
                <w:tcPr>
                  <w:tcW w:w="700" w:type="dxa"/>
                </w:tcPr>
                <w:p w:rsidR="00B509C0" w:rsidRPr="008E6D89" w:rsidRDefault="00B509C0" w:rsidP="00FA44E5">
                  <w:pPr>
                    <w:pStyle w:val="971"/>
                    <w:ind w:left="-6" w:hanging="30"/>
                    <w:rPr>
                      <w:sz w:val="20"/>
                      <w:szCs w:val="20"/>
                      <w:u w:val="single"/>
                    </w:rPr>
                  </w:pPr>
                  <w:r>
                    <w:rPr>
                      <w:rFonts w:hint="eastAsia"/>
                      <w:sz w:val="20"/>
                      <w:szCs w:val="20"/>
                      <w:u w:val="single"/>
                    </w:rPr>
                    <w:t>7.</w:t>
                  </w:r>
                  <w:r w:rsidRPr="00FA44E5">
                    <w:rPr>
                      <w:rFonts w:hint="eastAsia"/>
                      <w:sz w:val="20"/>
                      <w:szCs w:val="20"/>
                      <w:u w:val="single"/>
                    </w:rPr>
                    <w:t>原住民保留地</w:t>
                  </w:r>
                </w:p>
              </w:tc>
              <w:tc>
                <w:tcPr>
                  <w:tcW w:w="672" w:type="dxa"/>
                </w:tcPr>
                <w:p w:rsidR="00B509C0" w:rsidRPr="008E6D89" w:rsidRDefault="00B509C0" w:rsidP="00092AF9">
                  <w:pPr>
                    <w:pStyle w:val="94"/>
                    <w:rPr>
                      <w:sz w:val="20"/>
                      <w:szCs w:val="20"/>
                      <w:u w:val="single"/>
                    </w:rPr>
                  </w:pPr>
                  <w:r w:rsidRPr="00B509C0">
                    <w:rPr>
                      <w:rFonts w:hint="eastAsia"/>
                      <w:sz w:val="20"/>
                      <w:szCs w:val="20"/>
                      <w:u w:val="single"/>
                    </w:rPr>
                    <w:t>原住民保留地開發管理辦法</w:t>
                  </w:r>
                </w:p>
              </w:tc>
              <w:tc>
                <w:tcPr>
                  <w:tcW w:w="1050" w:type="dxa"/>
                </w:tcPr>
                <w:p w:rsidR="00B509C0" w:rsidRPr="008E6D89" w:rsidRDefault="00B509C0" w:rsidP="00723378">
                  <w:pPr>
                    <w:pStyle w:val="220"/>
                    <w:rPr>
                      <w:u w:val="single"/>
                    </w:rPr>
                  </w:pPr>
                  <w:r w:rsidRPr="008E6D89">
                    <w:rPr>
                      <w:rFonts w:hint="eastAsia"/>
                      <w:u w:val="single"/>
                    </w:rPr>
                    <w:t>□是□否</w:t>
                  </w:r>
                </w:p>
                <w:p w:rsidR="00B509C0" w:rsidRPr="008E6D89" w:rsidRDefault="00B509C0" w:rsidP="00723378">
                  <w:pPr>
                    <w:snapToGrid w:val="0"/>
                    <w:jc w:val="both"/>
                    <w:rPr>
                      <w:rFonts w:ascii="標楷體" w:eastAsia="標楷體" w:hAnsi="標楷體"/>
                      <w:sz w:val="20"/>
                      <w:szCs w:val="20"/>
                      <w:u w:val="single"/>
                    </w:rPr>
                  </w:pPr>
                  <w:r w:rsidRPr="008E6D89">
                    <w:rPr>
                      <w:rFonts w:ascii="標楷體" w:eastAsia="標楷體" w:hAnsi="標楷體" w:hint="eastAsia"/>
                      <w:sz w:val="20"/>
                      <w:szCs w:val="20"/>
                      <w:u w:val="single"/>
                    </w:rPr>
                    <w:t>限制內容：</w:t>
                  </w:r>
                </w:p>
              </w:tc>
              <w:tc>
                <w:tcPr>
                  <w:tcW w:w="420" w:type="dxa"/>
                </w:tcPr>
                <w:p w:rsidR="00B509C0" w:rsidRPr="00082BC4" w:rsidRDefault="00B509C0" w:rsidP="00092AF9">
                  <w:pPr>
                    <w:pStyle w:val="a4"/>
                    <w:snapToGrid w:val="0"/>
                    <w:spacing w:before="60" w:after="60"/>
                    <w:jc w:val="both"/>
                    <w:rPr>
                      <w:sz w:val="20"/>
                    </w:rPr>
                  </w:pPr>
                </w:p>
              </w:tc>
              <w:tc>
                <w:tcPr>
                  <w:tcW w:w="420" w:type="dxa"/>
                </w:tcPr>
                <w:p w:rsidR="00B509C0" w:rsidRPr="00CF38CA" w:rsidRDefault="00B509C0" w:rsidP="00092AF9">
                  <w:pPr>
                    <w:pStyle w:val="a6"/>
                    <w:autoSpaceDE w:val="0"/>
                    <w:autoSpaceDN w:val="0"/>
                    <w:spacing w:before="240" w:after="120"/>
                    <w:jc w:val="both"/>
                    <w:textAlignment w:val="bottom"/>
                    <w:rPr>
                      <w:rFonts w:eastAsia="標楷體"/>
                      <w:lang w:val="en-US" w:eastAsia="zh-TW"/>
                    </w:rPr>
                  </w:pPr>
                </w:p>
              </w:tc>
            </w:tr>
            <w:tr w:rsidR="00723378" w:rsidRPr="00082BC4" w:rsidTr="00092AF9">
              <w:tc>
                <w:tcPr>
                  <w:tcW w:w="364" w:type="dxa"/>
                  <w:vAlign w:val="center"/>
                </w:tcPr>
                <w:p w:rsidR="00723378" w:rsidRPr="008E6D89" w:rsidRDefault="00723378" w:rsidP="00092AF9">
                  <w:pPr>
                    <w:pStyle w:val="a4"/>
                    <w:snapToGrid w:val="0"/>
                    <w:spacing w:before="60" w:after="60"/>
                    <w:jc w:val="center"/>
                    <w:rPr>
                      <w:rFonts w:ascii="標楷體" w:hAnsi="標楷體"/>
                      <w:sz w:val="20"/>
                      <w:u w:val="single"/>
                    </w:rPr>
                  </w:pPr>
                </w:p>
              </w:tc>
              <w:tc>
                <w:tcPr>
                  <w:tcW w:w="700" w:type="dxa"/>
                </w:tcPr>
                <w:p w:rsidR="00723378" w:rsidRDefault="00723378" w:rsidP="00723378">
                  <w:pPr>
                    <w:pStyle w:val="971"/>
                    <w:ind w:left="-6" w:hanging="30"/>
                    <w:rPr>
                      <w:sz w:val="20"/>
                      <w:szCs w:val="20"/>
                      <w:u w:val="single"/>
                    </w:rPr>
                  </w:pPr>
                  <w:r>
                    <w:rPr>
                      <w:rFonts w:hint="eastAsia"/>
                      <w:sz w:val="20"/>
                      <w:szCs w:val="20"/>
                      <w:u w:val="single"/>
                    </w:rPr>
                    <w:t>8.</w:t>
                  </w:r>
                  <w:r w:rsidRPr="00723378">
                    <w:rPr>
                      <w:rFonts w:hint="eastAsia"/>
                      <w:sz w:val="20"/>
                      <w:szCs w:val="20"/>
                      <w:u w:val="single"/>
                    </w:rPr>
                    <w:t>風景特定區</w:t>
                  </w:r>
                </w:p>
              </w:tc>
              <w:tc>
                <w:tcPr>
                  <w:tcW w:w="672" w:type="dxa"/>
                </w:tcPr>
                <w:p w:rsidR="00723378" w:rsidRPr="00B509C0" w:rsidRDefault="000A2395" w:rsidP="00092AF9">
                  <w:pPr>
                    <w:pStyle w:val="94"/>
                    <w:rPr>
                      <w:sz w:val="20"/>
                      <w:szCs w:val="20"/>
                      <w:u w:val="single"/>
                    </w:rPr>
                  </w:pPr>
                  <w:r w:rsidRPr="000A2395">
                    <w:rPr>
                      <w:rFonts w:hint="eastAsia"/>
                      <w:sz w:val="20"/>
                      <w:szCs w:val="20"/>
                      <w:u w:val="single"/>
                    </w:rPr>
                    <w:t>發展觀光條例、風景特定區管理規則</w:t>
                  </w:r>
                </w:p>
              </w:tc>
              <w:tc>
                <w:tcPr>
                  <w:tcW w:w="1050" w:type="dxa"/>
                </w:tcPr>
                <w:p w:rsidR="000A2395" w:rsidRPr="008E6D89" w:rsidRDefault="000A2395" w:rsidP="000A2395">
                  <w:pPr>
                    <w:pStyle w:val="220"/>
                    <w:rPr>
                      <w:u w:val="single"/>
                    </w:rPr>
                  </w:pPr>
                  <w:r w:rsidRPr="008E6D89">
                    <w:rPr>
                      <w:rFonts w:hint="eastAsia"/>
                      <w:u w:val="single"/>
                    </w:rPr>
                    <w:t>□是□否</w:t>
                  </w:r>
                </w:p>
                <w:p w:rsidR="00723378" w:rsidRPr="008E6D89" w:rsidRDefault="000A2395" w:rsidP="000A2395">
                  <w:pPr>
                    <w:pStyle w:val="220"/>
                    <w:rPr>
                      <w:u w:val="single"/>
                    </w:rPr>
                  </w:pPr>
                  <w:r w:rsidRPr="008E6D89">
                    <w:rPr>
                      <w:rFonts w:hint="eastAsia"/>
                      <w:u w:val="single"/>
                    </w:rPr>
                    <w:t>限制內容：</w:t>
                  </w:r>
                </w:p>
              </w:tc>
              <w:tc>
                <w:tcPr>
                  <w:tcW w:w="420" w:type="dxa"/>
                </w:tcPr>
                <w:p w:rsidR="00723378" w:rsidRPr="00082BC4" w:rsidRDefault="00723378" w:rsidP="00092AF9">
                  <w:pPr>
                    <w:pStyle w:val="a4"/>
                    <w:snapToGrid w:val="0"/>
                    <w:spacing w:before="60" w:after="60"/>
                    <w:jc w:val="both"/>
                    <w:rPr>
                      <w:sz w:val="20"/>
                    </w:rPr>
                  </w:pPr>
                </w:p>
              </w:tc>
              <w:tc>
                <w:tcPr>
                  <w:tcW w:w="420" w:type="dxa"/>
                </w:tcPr>
                <w:p w:rsidR="00723378" w:rsidRPr="00CF38CA" w:rsidRDefault="00723378" w:rsidP="00092AF9">
                  <w:pPr>
                    <w:pStyle w:val="a6"/>
                    <w:autoSpaceDE w:val="0"/>
                    <w:autoSpaceDN w:val="0"/>
                    <w:spacing w:before="240" w:after="120"/>
                    <w:jc w:val="both"/>
                    <w:textAlignment w:val="bottom"/>
                    <w:rPr>
                      <w:rFonts w:eastAsia="標楷體"/>
                      <w:lang w:val="en-US" w:eastAsia="zh-TW"/>
                    </w:rPr>
                  </w:pPr>
                </w:p>
              </w:tc>
            </w:tr>
          </w:tbl>
          <w:p w:rsidR="00485C52" w:rsidRPr="00082BC4" w:rsidRDefault="00485C52" w:rsidP="00485C52">
            <w:pPr>
              <w:pStyle w:val="a4"/>
              <w:snapToGrid w:val="0"/>
              <w:ind w:leftChars="7" w:left="565" w:hangingChars="274" w:hanging="548"/>
              <w:jc w:val="both"/>
              <w:rPr>
                <w:sz w:val="20"/>
              </w:rPr>
            </w:pPr>
            <w:proofErr w:type="gramStart"/>
            <w:r w:rsidRPr="00082BC4">
              <w:rPr>
                <w:sz w:val="20"/>
              </w:rPr>
              <w:t>註</w:t>
            </w:r>
            <w:proofErr w:type="gramEnd"/>
            <w:r w:rsidRPr="00082BC4">
              <w:rPr>
                <w:sz w:val="20"/>
              </w:rPr>
              <w:t>：</w:t>
            </w:r>
            <w:r w:rsidRPr="00082BC4">
              <w:rPr>
                <w:sz w:val="20"/>
              </w:rPr>
              <w:t>1.</w:t>
            </w:r>
            <w:r w:rsidRPr="00082BC4">
              <w:rPr>
                <w:sz w:val="20"/>
              </w:rPr>
              <w:t>可明顯判定</w:t>
            </w:r>
            <w:proofErr w:type="gramStart"/>
            <w:r w:rsidRPr="00082BC4">
              <w:rPr>
                <w:sz w:val="20"/>
              </w:rPr>
              <w:t>不</w:t>
            </w:r>
            <w:proofErr w:type="gramEnd"/>
            <w:r w:rsidRPr="00082BC4">
              <w:rPr>
                <w:sz w:val="20"/>
              </w:rPr>
              <w:t>位於上述區位者，得免附證明文件。但應於備註欄說明理由。</w:t>
            </w:r>
          </w:p>
          <w:p w:rsidR="00485C52" w:rsidRDefault="00485C52" w:rsidP="00485C52">
            <w:pPr>
              <w:pStyle w:val="a4"/>
              <w:snapToGrid w:val="0"/>
              <w:ind w:leftChars="182" w:left="569" w:hangingChars="66" w:hanging="132"/>
              <w:jc w:val="both"/>
              <w:rPr>
                <w:sz w:val="20"/>
              </w:rPr>
            </w:pPr>
            <w:r w:rsidRPr="00082BC4">
              <w:rPr>
                <w:sz w:val="20"/>
              </w:rPr>
              <w:t>2.</w:t>
            </w:r>
            <w:r w:rsidRPr="00082BC4">
              <w:rPr>
                <w:sz w:val="20"/>
              </w:rPr>
              <w:t>位於上述環境敏感區位或特定目的區位，應敘明法規限制</w:t>
            </w:r>
            <w:r>
              <w:rPr>
                <w:rFonts w:hint="eastAsia"/>
                <w:sz w:val="20"/>
              </w:rPr>
              <w:t>內容</w:t>
            </w:r>
            <w:r w:rsidRPr="00082BC4">
              <w:rPr>
                <w:sz w:val="20"/>
              </w:rPr>
              <w:t>並訂定相關對策。</w:t>
            </w:r>
          </w:p>
          <w:p w:rsidR="007E4D25" w:rsidRPr="000C24AE" w:rsidRDefault="00485C52" w:rsidP="000C24AE">
            <w:pPr>
              <w:pStyle w:val="a4"/>
              <w:snapToGrid w:val="0"/>
              <w:ind w:leftChars="182" w:left="569" w:hangingChars="66" w:hanging="132"/>
              <w:jc w:val="both"/>
              <w:rPr>
                <w:sz w:val="20"/>
                <w:u w:val="single"/>
              </w:rPr>
            </w:pPr>
            <w:r w:rsidRPr="008E6D89">
              <w:rPr>
                <w:rFonts w:hint="eastAsia"/>
                <w:sz w:val="20"/>
                <w:u w:val="single"/>
              </w:rPr>
              <w:t>3.</w:t>
            </w:r>
            <w:r w:rsidRPr="008E6D89">
              <w:rPr>
                <w:rFonts w:hint="eastAsia"/>
                <w:sz w:val="20"/>
                <w:u w:val="single"/>
              </w:rPr>
              <w:t>開發單位得參酌內政部所定</w:t>
            </w:r>
            <w:r w:rsidR="000C24AE">
              <w:rPr>
                <w:rFonts w:hint="eastAsia"/>
                <w:sz w:val="20"/>
                <w:u w:val="single"/>
              </w:rPr>
              <w:t>都市或</w:t>
            </w:r>
            <w:r w:rsidRPr="008E6D89">
              <w:rPr>
                <w:rFonts w:hint="eastAsia"/>
                <w:sz w:val="20"/>
                <w:u w:val="single"/>
              </w:rPr>
              <w:t>非都市土地審議相關法規之查核方式進行調查。</w:t>
            </w:r>
          </w:p>
        </w:tc>
        <w:tc>
          <w:tcPr>
            <w:tcW w:w="3471" w:type="dxa"/>
            <w:tcBorders>
              <w:bottom w:val="single" w:sz="4" w:space="0" w:color="auto"/>
            </w:tcBorders>
          </w:tcPr>
          <w:p w:rsidR="00537D6A" w:rsidRPr="00082BC4" w:rsidRDefault="00537D6A" w:rsidP="00537D6A">
            <w:pPr>
              <w:rPr>
                <w:sz w:val="20"/>
                <w:szCs w:val="20"/>
              </w:rPr>
            </w:pPr>
            <w:r w:rsidRPr="00082BC4">
              <w:rPr>
                <w:rFonts w:ascii="標楷體" w:eastAsia="標楷體" w:hAnsi="標楷體" w:hint="eastAsia"/>
                <w:sz w:val="20"/>
                <w:szCs w:val="20"/>
              </w:rPr>
              <w:lastRenderedPageBreak/>
              <w:t>附件二  環境敏感區位及特定目的區位限制調查表</w:t>
            </w:r>
          </w:p>
          <w:tbl>
            <w:tblPr>
              <w:tblW w:w="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709"/>
              <w:gridCol w:w="1326"/>
              <w:gridCol w:w="461"/>
              <w:gridCol w:w="406"/>
            </w:tblGrid>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p>
              </w:tc>
              <w:tc>
                <w:tcPr>
                  <w:tcW w:w="709" w:type="dxa"/>
                  <w:vAlign w:val="center"/>
                </w:tcPr>
                <w:p w:rsidR="00845C31" w:rsidRPr="00082BC4" w:rsidRDefault="00845C31" w:rsidP="00845C31">
                  <w:pPr>
                    <w:snapToGrid w:val="0"/>
                    <w:jc w:val="center"/>
                    <w:rPr>
                      <w:rFonts w:ascii="標楷體" w:eastAsia="標楷體" w:hAnsi="標楷體"/>
                      <w:sz w:val="20"/>
                      <w:szCs w:val="20"/>
                    </w:rPr>
                  </w:pPr>
                  <w:r w:rsidRPr="00082BC4">
                    <w:rPr>
                      <w:rFonts w:ascii="標楷體" w:eastAsia="標楷體" w:hAnsi="標楷體"/>
                      <w:sz w:val="20"/>
                      <w:szCs w:val="20"/>
                    </w:rPr>
                    <w:t>開發區位</w:t>
                  </w:r>
                </w:p>
              </w:tc>
              <w:tc>
                <w:tcPr>
                  <w:tcW w:w="1326" w:type="dxa"/>
                  <w:vAlign w:val="center"/>
                </w:tcPr>
                <w:p w:rsidR="00845C31" w:rsidRPr="00082BC4" w:rsidRDefault="00845C31" w:rsidP="00845C31">
                  <w:pPr>
                    <w:snapToGrid w:val="0"/>
                    <w:jc w:val="center"/>
                    <w:rPr>
                      <w:rFonts w:ascii="標楷體" w:eastAsia="標楷體" w:hAnsi="標楷體"/>
                      <w:sz w:val="20"/>
                      <w:szCs w:val="20"/>
                    </w:rPr>
                  </w:pPr>
                  <w:r w:rsidRPr="00082BC4">
                    <w:rPr>
                      <w:rFonts w:ascii="標楷體" w:eastAsia="標楷體" w:hAnsi="標楷體"/>
                      <w:sz w:val="20"/>
                      <w:szCs w:val="20"/>
                    </w:rPr>
                    <w:t>是 未知 否</w:t>
                  </w:r>
                </w:p>
              </w:tc>
              <w:tc>
                <w:tcPr>
                  <w:tcW w:w="461" w:type="dxa"/>
                  <w:vAlign w:val="center"/>
                </w:tcPr>
                <w:p w:rsidR="00845C31" w:rsidRPr="00082BC4" w:rsidRDefault="00845C31" w:rsidP="00845C31">
                  <w:pPr>
                    <w:snapToGrid w:val="0"/>
                    <w:jc w:val="center"/>
                    <w:rPr>
                      <w:rFonts w:ascii="標楷體" w:eastAsia="標楷體" w:hAnsi="標楷體"/>
                      <w:sz w:val="20"/>
                      <w:szCs w:val="20"/>
                    </w:rPr>
                  </w:pPr>
                  <w:r w:rsidRPr="00082BC4">
                    <w:rPr>
                      <w:rFonts w:ascii="標楷體" w:eastAsia="標楷體" w:hAnsi="標楷體"/>
                      <w:sz w:val="20"/>
                      <w:szCs w:val="20"/>
                    </w:rPr>
                    <w:t>相關證明資料、文件</w:t>
                  </w:r>
                </w:p>
              </w:tc>
              <w:tc>
                <w:tcPr>
                  <w:tcW w:w="406" w:type="dxa"/>
                  <w:vAlign w:val="center"/>
                </w:tcPr>
                <w:p w:rsidR="00845C31" w:rsidRPr="00082BC4" w:rsidRDefault="00845C31" w:rsidP="00845C31">
                  <w:pPr>
                    <w:snapToGrid w:val="0"/>
                    <w:jc w:val="center"/>
                    <w:rPr>
                      <w:rFonts w:ascii="標楷體" w:eastAsia="標楷體" w:hAnsi="標楷體"/>
                      <w:sz w:val="20"/>
                      <w:szCs w:val="20"/>
                    </w:rPr>
                  </w:pPr>
                  <w:r w:rsidRPr="00082BC4">
                    <w:rPr>
                      <w:rFonts w:ascii="標楷體" w:eastAsia="標楷體" w:hAnsi="標楷體"/>
                      <w:sz w:val="20"/>
                      <w:szCs w:val="20"/>
                    </w:rPr>
                    <w:t>備註</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是否位於「台灣沿海自然環境保護計畫」核定公告之「自然保護區」或「一般保護區」？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E10632" w:rsidRDefault="00845C31" w:rsidP="00845C31">
                  <w:pPr>
                    <w:autoSpaceDE w:val="0"/>
                    <w:autoSpaceDN w:val="0"/>
                    <w:snapToGrid w:val="0"/>
                    <w:jc w:val="both"/>
                    <w:textAlignment w:val="bottom"/>
                    <w:rPr>
                      <w:rFonts w:ascii="標楷體" w:eastAsia="標楷體" w:hAnsi="標楷體"/>
                      <w:sz w:val="20"/>
                      <w:szCs w:val="20"/>
                      <w:u w:val="single"/>
                    </w:rPr>
                  </w:pPr>
                  <w:r w:rsidRPr="00E10632">
                    <w:rPr>
                      <w:rFonts w:ascii="標楷體" w:eastAsia="標楷體" w:hAnsi="標楷體"/>
                      <w:sz w:val="20"/>
                      <w:szCs w:val="20"/>
                      <w:u w:val="single"/>
                    </w:rPr>
                    <w:t>台灣沿海地區自然環境保護計畫</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2</w:t>
                  </w:r>
                </w:p>
              </w:tc>
              <w:tc>
                <w:tcPr>
                  <w:tcW w:w="709" w:type="dxa"/>
                </w:tcPr>
                <w:p w:rsidR="006D52C3" w:rsidRPr="00082BC4" w:rsidRDefault="00845C31" w:rsidP="000E7C58">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是否位於國家重要濕地?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3</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是否位於河口、海岸</w:t>
                  </w:r>
                  <w:proofErr w:type="gramStart"/>
                  <w:r w:rsidRPr="00082BC4">
                    <w:rPr>
                      <w:rFonts w:ascii="標楷體" w:eastAsia="標楷體" w:hAnsi="標楷體"/>
                      <w:sz w:val="20"/>
                      <w:szCs w:val="20"/>
                    </w:rPr>
                    <w:t>潟</w:t>
                  </w:r>
                  <w:proofErr w:type="gramEnd"/>
                  <w:r w:rsidRPr="00082BC4">
                    <w:rPr>
                      <w:rFonts w:ascii="標楷體" w:eastAsia="標楷體" w:hAnsi="標楷體"/>
                      <w:sz w:val="20"/>
                      <w:szCs w:val="20"/>
                    </w:rPr>
                    <w:t>湖、紅樹林沼澤、</w:t>
                  </w:r>
                  <w:r w:rsidRPr="00082BC4">
                    <w:rPr>
                      <w:rFonts w:ascii="標楷體" w:eastAsia="標楷體" w:hAnsi="標楷體"/>
                      <w:sz w:val="20"/>
                      <w:szCs w:val="20"/>
                    </w:rPr>
                    <w:lastRenderedPageBreak/>
                    <w:t>草澤、沙丘、沙洲、珊瑚礁或其他濕地？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4</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是否位於自來水水質水量保護區？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自來水法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5</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是否位於飲用水水源水質水量保護區或飲用水取水口一定距離？</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t>飲用水管理條例</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6</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排放廢（污）水之承受水體，自放流口以下至出海口前之整體流域範圍內是否有取用地面水之</w:t>
                  </w:r>
                  <w:r w:rsidRPr="00082BC4">
                    <w:rPr>
                      <w:rFonts w:ascii="標楷體" w:eastAsia="標楷體" w:hAnsi="標楷體"/>
                      <w:sz w:val="20"/>
                      <w:szCs w:val="20"/>
                    </w:rPr>
                    <w:lastRenderedPageBreak/>
                    <w:t>自來水取水口，或事業廢水預定排入河川，自預定放流口以下</w:t>
                  </w:r>
                  <w:smartTag w:uri="urn:schemas-microsoft-com:office:smarttags" w:element="chmetcnv">
                    <w:smartTagPr>
                      <w:attr w:name="UnitName" w:val="公里"/>
                      <w:attr w:name="SourceValue" w:val="20"/>
                      <w:attr w:name="HasSpace" w:val="False"/>
                      <w:attr w:name="Negative" w:val="False"/>
                      <w:attr w:name="NumberType" w:val="3"/>
                      <w:attr w:name="TCSC" w:val="1"/>
                    </w:smartTagPr>
                    <w:r w:rsidRPr="00082BC4">
                      <w:rPr>
                        <w:rFonts w:ascii="標楷體" w:eastAsia="標楷體" w:hAnsi="標楷體"/>
                        <w:sz w:val="20"/>
                        <w:szCs w:val="20"/>
                      </w:rPr>
                      <w:t>二十公里</w:t>
                    </w:r>
                  </w:smartTag>
                  <w:r w:rsidRPr="00082BC4">
                    <w:rPr>
                      <w:rFonts w:ascii="標楷體" w:eastAsia="標楷體" w:hAnsi="標楷體"/>
                      <w:sz w:val="20"/>
                      <w:szCs w:val="20"/>
                    </w:rPr>
                    <w:t>內是否有農田水利會之灌溉用水取水口?</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7</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是否位於水庫集水區、蓄水範圍或興建中水庫計畫區？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t>水利法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8</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是否位於特定水土保持區？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水土保持法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9</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是否位於野生動物保護區或野生動物重要棲息環</w:t>
                  </w:r>
                  <w:r w:rsidRPr="00082BC4">
                    <w:rPr>
                      <w:rFonts w:ascii="標楷體" w:eastAsia="標楷體" w:hAnsi="標楷體"/>
                      <w:sz w:val="20"/>
                      <w:szCs w:val="20"/>
                    </w:rPr>
                    <w:lastRenderedPageBreak/>
                    <w:t>境？</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野生動物保育法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10</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是否位於獵捕區、垂釣區？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野生動物保育法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11</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是否有保育類野生動物或珍貴稀有之植物、</w:t>
                  </w:r>
                  <w:r w:rsidRPr="00082BC4">
                    <w:rPr>
                      <w:rFonts w:ascii="標楷體" w:eastAsia="標楷體" w:hAnsi="標楷體"/>
                      <w:sz w:val="20"/>
                      <w:szCs w:val="20"/>
                      <w:u w:val="single"/>
                    </w:rPr>
                    <w:t>動物</w:t>
                  </w:r>
                  <w:r w:rsidRPr="00082BC4">
                    <w:rPr>
                      <w:rFonts w:ascii="標楷體" w:eastAsia="標楷體" w:hAnsi="標楷體"/>
                      <w:sz w:val="20"/>
                      <w:szCs w:val="20"/>
                    </w:rPr>
                    <w:t>？</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野生動物保育法及文化資產保存法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12</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是否位於文化資產保存法第三條所稱之文化資產（含水下文化資產）所在地或保存區或鄰接地？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bCs/>
                      <w:sz w:val="20"/>
                    </w:rPr>
                  </w:pPr>
                </w:p>
              </w:tc>
              <w:tc>
                <w:tcPr>
                  <w:tcW w:w="406" w:type="dxa"/>
                </w:tcPr>
                <w:p w:rsidR="00845C31" w:rsidRPr="00490EE9" w:rsidRDefault="00845C31" w:rsidP="00845C31">
                  <w:pPr>
                    <w:autoSpaceDE w:val="0"/>
                    <w:autoSpaceDN w:val="0"/>
                    <w:snapToGrid w:val="0"/>
                    <w:jc w:val="both"/>
                    <w:textAlignment w:val="bottom"/>
                    <w:rPr>
                      <w:rFonts w:ascii="標楷體" w:eastAsia="標楷體" w:hAnsi="標楷體"/>
                      <w:sz w:val="20"/>
                      <w:szCs w:val="20"/>
                      <w:u w:val="single"/>
                    </w:rPr>
                  </w:pPr>
                  <w:r w:rsidRPr="00490EE9">
                    <w:rPr>
                      <w:rFonts w:ascii="標楷體" w:eastAsia="標楷體" w:hAnsi="標楷體"/>
                      <w:sz w:val="20"/>
                      <w:szCs w:val="20"/>
                      <w:u w:val="single"/>
                    </w:rPr>
                    <w:t>文化資產保存法</w:t>
                  </w:r>
                </w:p>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13</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是否位於國家公園、國家風景區或其他</w:t>
                  </w:r>
                  <w:r w:rsidRPr="00082BC4">
                    <w:rPr>
                      <w:rFonts w:ascii="標楷體" w:eastAsia="標楷體" w:hAnsi="標楷體"/>
                      <w:sz w:val="20"/>
                      <w:szCs w:val="20"/>
                    </w:rPr>
                    <w:lastRenderedPageBreak/>
                    <w:t>風景特定區？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t>國家公園法、發展觀</w:t>
                  </w:r>
                  <w:r w:rsidRPr="00FC6E6B">
                    <w:rPr>
                      <w:rFonts w:ascii="標楷體" w:eastAsia="標楷體" w:hAnsi="標楷體"/>
                      <w:u w:val="single"/>
                      <w:lang w:val="en-US" w:eastAsia="zh-TW"/>
                    </w:rPr>
                    <w:lastRenderedPageBreak/>
                    <w:t>光條例、風景特定區管理規則</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14</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是否有獨特珍貴之地理景觀？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15</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是否位於保安林地、國有林、國有林自然保護區或森林遊樂區？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t>森林法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16</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是否位於取得礦業權登記之礦區(場)或地下礦坑分布地區</w:t>
                  </w:r>
                  <w:proofErr w:type="gramStart"/>
                  <w:r w:rsidRPr="00082BC4">
                    <w:rPr>
                      <w:rFonts w:ascii="標楷體" w:eastAsia="標楷體" w:hAnsi="標楷體"/>
                      <w:sz w:val="20"/>
                      <w:szCs w:val="20"/>
                    </w:rPr>
                    <w:t>﹖</w:t>
                  </w:r>
                  <w:proofErr w:type="gramEnd"/>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CF38CA" w:rsidRDefault="00845C31" w:rsidP="00845C31">
                  <w:pPr>
                    <w:pStyle w:val="a6"/>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t>礦業法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17</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是否位於水產動植物繁殖保</w:t>
                  </w:r>
                  <w:r w:rsidRPr="00082BC4">
                    <w:rPr>
                      <w:rFonts w:ascii="標楷體" w:eastAsia="標楷體" w:hAnsi="標楷體"/>
                      <w:sz w:val="20"/>
                      <w:szCs w:val="20"/>
                    </w:rPr>
                    <w:lastRenderedPageBreak/>
                    <w:t>育區、</w:t>
                  </w:r>
                  <w:proofErr w:type="gramStart"/>
                  <w:r w:rsidRPr="00082BC4">
                    <w:rPr>
                      <w:rFonts w:ascii="標楷體" w:eastAsia="標楷體" w:hAnsi="標楷體"/>
                      <w:sz w:val="20"/>
                      <w:szCs w:val="20"/>
                    </w:rPr>
                    <w:t>漁業權區</w:t>
                  </w:r>
                  <w:proofErr w:type="gramEnd"/>
                  <w:r w:rsidRPr="00082BC4">
                    <w:rPr>
                      <w:rFonts w:ascii="標楷體" w:eastAsia="標楷體" w:hAnsi="標楷體"/>
                      <w:sz w:val="20"/>
                      <w:szCs w:val="20"/>
                    </w:rPr>
                    <w:t>、人工魚</w:t>
                  </w:r>
                  <w:proofErr w:type="gramStart"/>
                  <w:r w:rsidRPr="00082BC4">
                    <w:rPr>
                      <w:rFonts w:ascii="標楷體" w:eastAsia="標楷體" w:hAnsi="標楷體"/>
                      <w:sz w:val="20"/>
                      <w:szCs w:val="20"/>
                    </w:rPr>
                    <w:t>礁網具類禁魚</w:t>
                  </w:r>
                  <w:proofErr w:type="gramEnd"/>
                  <w:r w:rsidRPr="00082BC4">
                    <w:rPr>
                      <w:rFonts w:ascii="標楷體" w:eastAsia="標楷體" w:hAnsi="標楷體"/>
                      <w:sz w:val="20"/>
                      <w:szCs w:val="20"/>
                    </w:rPr>
                    <w:t>區或其他漁業重要使用區域？</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pStyle w:val="a4"/>
                    <w:snapToGrid w:val="0"/>
                    <w:jc w:val="both"/>
                    <w:rPr>
                      <w:rFonts w:ascii="標楷體" w:hAnsi="標楷體"/>
                      <w:sz w:val="20"/>
                      <w:u w:val="single"/>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18</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是否位於河川區域、地下水管制區、洪水平原管制區、水道治理計畫用地</w:t>
                  </w:r>
                  <w:r w:rsidRPr="00082BC4">
                    <w:rPr>
                      <w:rFonts w:ascii="標楷體" w:eastAsia="標楷體" w:hAnsi="標楷體" w:hint="eastAsia"/>
                      <w:sz w:val="20"/>
                      <w:szCs w:val="20"/>
                    </w:rPr>
                    <w:t>、</w:t>
                  </w:r>
                  <w:r w:rsidRPr="00082BC4">
                    <w:rPr>
                      <w:rFonts w:ascii="標楷體" w:eastAsia="標楷體" w:hAnsi="標楷體"/>
                      <w:sz w:val="20"/>
                      <w:szCs w:val="20"/>
                    </w:rPr>
                    <w:t>排水設施</w:t>
                  </w:r>
                  <w:r w:rsidRPr="00082BC4">
                    <w:rPr>
                      <w:rFonts w:ascii="標楷體" w:eastAsia="標楷體" w:hAnsi="標楷體" w:hint="eastAsia"/>
                      <w:sz w:val="20"/>
                      <w:szCs w:val="20"/>
                    </w:rPr>
                    <w:t>或排水集水區域</w:t>
                  </w:r>
                  <w:r w:rsidRPr="00082BC4">
                    <w:rPr>
                      <w:rFonts w:ascii="標楷體" w:eastAsia="標楷體" w:hAnsi="標楷體"/>
                      <w:sz w:val="20"/>
                      <w:szCs w:val="20"/>
                    </w:rPr>
                    <w:t>範圍？</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水利法</w:t>
                  </w:r>
                  <w:r w:rsidRPr="00490EE9">
                    <w:rPr>
                      <w:rFonts w:ascii="標楷體" w:hAnsi="標楷體" w:hint="eastAsia"/>
                      <w:sz w:val="20"/>
                      <w:u w:val="single"/>
                    </w:rPr>
                    <w:t>、排水管理辦法</w:t>
                  </w:r>
                </w:p>
              </w:tc>
            </w:tr>
            <w:tr w:rsidR="00845C31" w:rsidRPr="00082BC4" w:rsidTr="005A3372">
              <w:trPr>
                <w:trHeight w:val="1850"/>
              </w:trPr>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19</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是否位於地質構造不穩定區（活動斷層、地質災害區）或河</w:t>
                  </w:r>
                  <w:r w:rsidRPr="00082BC4">
                    <w:rPr>
                      <w:rFonts w:ascii="標楷體" w:eastAsia="標楷體" w:hAnsi="標楷體"/>
                      <w:sz w:val="20"/>
                      <w:szCs w:val="20"/>
                    </w:rPr>
                    <w:lastRenderedPageBreak/>
                    <w:t xml:space="preserve">岸、海岸侵蝕地帶？ </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河岸、海岸侵蝕地帶應進行實</w:t>
                  </w:r>
                  <w:r w:rsidRPr="00490EE9">
                    <w:rPr>
                      <w:rFonts w:ascii="標楷體" w:hAnsi="標楷體"/>
                      <w:sz w:val="20"/>
                      <w:u w:val="single"/>
                    </w:rPr>
                    <w:lastRenderedPageBreak/>
                    <w:t>地調查。</w:t>
                  </w:r>
                </w:p>
              </w:tc>
            </w:tr>
            <w:tr w:rsidR="00845C31" w:rsidRPr="00082BC4" w:rsidTr="005A3372">
              <w:trPr>
                <w:trHeight w:val="2660"/>
              </w:trPr>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hint="eastAsia"/>
                      <w:sz w:val="20"/>
                    </w:rPr>
                    <w:lastRenderedPageBreak/>
                    <w:t>20</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是否位於地質法</w:t>
                  </w:r>
                  <w:r w:rsidRPr="007E55E7">
                    <w:rPr>
                      <w:rFonts w:ascii="標楷體" w:eastAsia="標楷體" w:hAnsi="標楷體" w:hint="eastAsia"/>
                      <w:sz w:val="20"/>
                      <w:szCs w:val="20"/>
                    </w:rPr>
                    <w:t>公告</w:t>
                  </w:r>
                  <w:r w:rsidRPr="007E55E7">
                    <w:rPr>
                      <w:rFonts w:ascii="標楷體" w:eastAsia="標楷體" w:hAnsi="標楷體"/>
                      <w:sz w:val="20"/>
                      <w:szCs w:val="20"/>
                    </w:rPr>
                    <w:t>之地質敏感區</w:t>
                  </w:r>
                  <w:r w:rsidRPr="007E55E7">
                    <w:rPr>
                      <w:rFonts w:ascii="標楷體" w:eastAsia="標楷體" w:hAnsi="標楷體" w:hint="eastAsia"/>
                      <w:sz w:val="20"/>
                      <w:szCs w:val="20"/>
                    </w:rPr>
                    <w:t>？</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color w:val="000000"/>
                      <w:sz w:val="20"/>
                      <w:u w:val="single"/>
                    </w:rPr>
                    <w:t>位於地質法</w:t>
                  </w:r>
                  <w:r w:rsidRPr="00490EE9">
                    <w:rPr>
                      <w:rFonts w:ascii="標楷體" w:hAnsi="標楷體" w:hint="eastAsia"/>
                      <w:color w:val="000000"/>
                      <w:sz w:val="20"/>
                      <w:u w:val="single"/>
                    </w:rPr>
                    <w:t>公告</w:t>
                  </w:r>
                  <w:r w:rsidRPr="00490EE9">
                    <w:rPr>
                      <w:rFonts w:ascii="標楷體" w:hAnsi="標楷體"/>
                      <w:color w:val="000000"/>
                      <w:sz w:val="20"/>
                      <w:u w:val="single"/>
                    </w:rPr>
                    <w:t>之地質敏感區</w:t>
                  </w:r>
                  <w:r w:rsidRPr="00490EE9">
                    <w:rPr>
                      <w:rFonts w:ascii="標楷體" w:hAnsi="標楷體" w:hint="eastAsia"/>
                      <w:color w:val="000000"/>
                      <w:sz w:val="20"/>
                      <w:u w:val="single"/>
                    </w:rPr>
                    <w:t>且依法應進行基地地質調查及地質安全評估</w:t>
                  </w:r>
                  <w:r w:rsidRPr="00490EE9">
                    <w:rPr>
                      <w:rFonts w:ascii="標楷體" w:hAnsi="標楷體"/>
                      <w:color w:val="000000"/>
                      <w:sz w:val="20"/>
                      <w:u w:val="single"/>
                    </w:rPr>
                    <w:t>者</w:t>
                  </w:r>
                  <w:r w:rsidRPr="00490EE9">
                    <w:rPr>
                      <w:rFonts w:ascii="標楷體" w:hAnsi="標楷體" w:hint="eastAsia"/>
                      <w:color w:val="000000"/>
                      <w:sz w:val="20"/>
                      <w:u w:val="single"/>
                    </w:rPr>
                    <w:t>，</w:t>
                  </w:r>
                  <w:r w:rsidRPr="00490EE9">
                    <w:rPr>
                      <w:rFonts w:ascii="標楷體" w:hAnsi="標楷體"/>
                      <w:color w:val="000000"/>
                      <w:sz w:val="20"/>
                      <w:u w:val="single"/>
                    </w:rPr>
                    <w:t>應檢附</w:t>
                  </w:r>
                  <w:r w:rsidRPr="00490EE9">
                    <w:rPr>
                      <w:rFonts w:ascii="標楷體" w:hAnsi="標楷體" w:hint="eastAsia"/>
                      <w:color w:val="000000"/>
                      <w:sz w:val="20"/>
                      <w:u w:val="single"/>
                    </w:rPr>
                    <w:t>地質</w:t>
                  </w:r>
                  <w:r w:rsidRPr="00490EE9">
                    <w:rPr>
                      <w:rFonts w:ascii="標楷體" w:hAnsi="標楷體"/>
                      <w:color w:val="000000"/>
                      <w:sz w:val="20"/>
                      <w:u w:val="single"/>
                    </w:rPr>
                    <w:t>敏感區</w:t>
                  </w:r>
                  <w:r w:rsidRPr="00490EE9">
                    <w:rPr>
                      <w:rFonts w:ascii="標楷體" w:hAnsi="標楷體" w:hint="eastAsia"/>
                      <w:color w:val="000000"/>
                      <w:sz w:val="20"/>
                      <w:u w:val="single"/>
                    </w:rPr>
                    <w:t>基地地質調</w:t>
                  </w:r>
                  <w:r w:rsidRPr="00490EE9">
                    <w:rPr>
                      <w:rFonts w:ascii="標楷體" w:hAnsi="標楷體" w:hint="eastAsia"/>
                      <w:color w:val="000000"/>
                      <w:sz w:val="20"/>
                      <w:u w:val="single"/>
                    </w:rPr>
                    <w:lastRenderedPageBreak/>
                    <w:t>查及地質安全評估</w:t>
                  </w:r>
                  <w:r w:rsidRPr="00490EE9">
                    <w:rPr>
                      <w:rFonts w:ascii="標楷體" w:hAnsi="標楷體"/>
                      <w:color w:val="000000"/>
                      <w:sz w:val="20"/>
                      <w:u w:val="single"/>
                    </w:rPr>
                    <w:t>報告書。</w:t>
                  </w: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lastRenderedPageBreak/>
                    <w:t>地質法</w:t>
                  </w:r>
                </w:p>
                <w:p w:rsidR="00845C31" w:rsidRPr="00490EE9" w:rsidRDefault="00845C31" w:rsidP="00845C31">
                  <w:pPr>
                    <w:pStyle w:val="a4"/>
                    <w:snapToGrid w:val="0"/>
                    <w:jc w:val="both"/>
                    <w:rPr>
                      <w:rFonts w:ascii="標楷體" w:hAnsi="標楷體"/>
                      <w:sz w:val="20"/>
                      <w:u w:val="single"/>
                    </w:rPr>
                  </w:pP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lastRenderedPageBreak/>
                    <w:t>2</w:t>
                  </w:r>
                  <w:r w:rsidRPr="007E55E7">
                    <w:rPr>
                      <w:rFonts w:ascii="標楷體" w:hAnsi="標楷體" w:hint="eastAsia"/>
                      <w:sz w:val="20"/>
                    </w:rPr>
                    <w:t>1</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是否位於空氣污染三級防制區？</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空氣污染防制法</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t>2</w:t>
                  </w:r>
                  <w:r w:rsidRPr="007E55E7">
                    <w:rPr>
                      <w:rFonts w:ascii="標楷體" w:hAnsi="標楷體" w:hint="eastAsia"/>
                      <w:sz w:val="20"/>
                    </w:rPr>
                    <w:t>2</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是否位於第一、二類噪音管制區？</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噪音管制法</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t>2</w:t>
                  </w:r>
                  <w:r w:rsidRPr="007E55E7">
                    <w:rPr>
                      <w:rFonts w:ascii="標楷體" w:hAnsi="標楷體" w:hint="eastAsia"/>
                      <w:sz w:val="20"/>
                    </w:rPr>
                    <w:t>3</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是否位於水污染管制區？</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水污染防治法</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t>2</w:t>
                  </w:r>
                  <w:r w:rsidRPr="007E55E7">
                    <w:rPr>
                      <w:rFonts w:ascii="標楷體" w:hAnsi="標楷體" w:hint="eastAsia"/>
                      <w:sz w:val="20"/>
                    </w:rPr>
                    <w:t>4</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是否位於海岸、山地、重要軍事管制區、要塞堡壘地帶、軍事飛航管制區或影響四周之軍</w:t>
                  </w:r>
                  <w:r w:rsidRPr="007E55E7">
                    <w:rPr>
                      <w:rFonts w:ascii="標楷體" w:eastAsia="標楷體" w:hAnsi="標楷體"/>
                      <w:sz w:val="20"/>
                      <w:szCs w:val="20"/>
                    </w:rPr>
                    <w:lastRenderedPageBreak/>
                    <w:t>事雷達、通訊、通信或放射電波等設施之運作？</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lastRenderedPageBreak/>
                    <w:t>□  □  □</w:t>
                  </w:r>
                </w:p>
              </w:tc>
              <w:tc>
                <w:tcPr>
                  <w:tcW w:w="461" w:type="dxa"/>
                </w:tcPr>
                <w:p w:rsidR="00845C31" w:rsidRPr="00490EE9" w:rsidRDefault="00845C31" w:rsidP="00845C31">
                  <w:pPr>
                    <w:pStyle w:val="a4"/>
                    <w:snapToGrid w:val="0"/>
                    <w:jc w:val="both"/>
                    <w:rPr>
                      <w:rFonts w:ascii="標楷體" w:hAnsi="標楷體"/>
                      <w:sz w:val="20"/>
                      <w:u w:val="single"/>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要塞堡壘地帶法</w:t>
                  </w:r>
                </w:p>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國安法暨其施行細則</w:t>
                  </w:r>
                </w:p>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海岸、山地</w:t>
                  </w:r>
                  <w:r w:rsidRPr="00490EE9">
                    <w:rPr>
                      <w:rFonts w:ascii="標楷體" w:hAnsi="標楷體"/>
                      <w:sz w:val="20"/>
                      <w:u w:val="single"/>
                    </w:rPr>
                    <w:lastRenderedPageBreak/>
                    <w:t>及重要軍事管制區與禁建、限建範圍劃定、公告及管制作業規定</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lastRenderedPageBreak/>
                    <w:t>2</w:t>
                  </w:r>
                  <w:r w:rsidRPr="007E55E7">
                    <w:rPr>
                      <w:rFonts w:ascii="標楷體" w:hAnsi="標楷體" w:hint="eastAsia"/>
                      <w:sz w:val="20"/>
                    </w:rPr>
                    <w:t>5</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是否位於已劃設限制發展地區（不可開發區及條件發展區）</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p>
              </w:tc>
              <w:tc>
                <w:tcPr>
                  <w:tcW w:w="406"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區域計畫</w:t>
                  </w:r>
                </w:p>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國土綜合開發計畫</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t>2</w:t>
                  </w:r>
                  <w:r w:rsidRPr="007E55E7">
                    <w:rPr>
                      <w:rFonts w:ascii="標楷體" w:hAnsi="標楷體" w:hint="eastAsia"/>
                      <w:sz w:val="20"/>
                    </w:rPr>
                    <w:t>6</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是否位於飛航管制區</w:t>
                  </w:r>
                  <w:proofErr w:type="gramStart"/>
                  <w:r w:rsidRPr="007E55E7">
                    <w:rPr>
                      <w:rFonts w:ascii="標楷體" w:eastAsia="標楷體" w:hAnsi="標楷體"/>
                      <w:sz w:val="20"/>
                      <w:szCs w:val="20"/>
                    </w:rPr>
                    <w:t>﹖</w:t>
                  </w:r>
                  <w:proofErr w:type="gramEnd"/>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490EE9" w:rsidRDefault="00845C31" w:rsidP="00845C31">
                  <w:pPr>
                    <w:pStyle w:val="a4"/>
                    <w:snapToGrid w:val="0"/>
                    <w:jc w:val="both"/>
                    <w:rPr>
                      <w:rFonts w:ascii="標楷體" w:hAnsi="標楷體"/>
                      <w:sz w:val="20"/>
                      <w:u w:val="single"/>
                    </w:rPr>
                  </w:pPr>
                  <w:r w:rsidRPr="00490EE9">
                    <w:rPr>
                      <w:rFonts w:ascii="標楷體" w:hAnsi="標楷體"/>
                      <w:sz w:val="20"/>
                      <w:u w:val="single"/>
                    </w:rPr>
                    <w:t>應提供開發基地之經緯度、</w:t>
                  </w:r>
                  <w:r w:rsidRPr="00490EE9">
                    <w:rPr>
                      <w:rFonts w:ascii="標楷體" w:hAnsi="標楷體"/>
                      <w:sz w:val="20"/>
                      <w:u w:val="single"/>
                    </w:rPr>
                    <w:lastRenderedPageBreak/>
                    <w:t>高程及最大開發高度</w:t>
                  </w:r>
                </w:p>
              </w:tc>
              <w:tc>
                <w:tcPr>
                  <w:tcW w:w="406" w:type="dxa"/>
                </w:tcPr>
                <w:p w:rsidR="00845C31" w:rsidRPr="00CF38CA" w:rsidRDefault="00845C31" w:rsidP="00845C31">
                  <w:pPr>
                    <w:pStyle w:val="a6"/>
                    <w:tabs>
                      <w:tab w:val="clear" w:pos="4153"/>
                      <w:tab w:val="clear" w:pos="8306"/>
                    </w:tabs>
                    <w:autoSpaceDE w:val="0"/>
                    <w:autoSpaceDN w:val="0"/>
                    <w:jc w:val="both"/>
                    <w:textAlignment w:val="bottom"/>
                    <w:rPr>
                      <w:rFonts w:ascii="標楷體" w:eastAsia="標楷體" w:hAnsi="標楷體"/>
                      <w:u w:val="single"/>
                      <w:lang w:val="en-US" w:eastAsia="zh-TW"/>
                    </w:rPr>
                  </w:pPr>
                  <w:r w:rsidRPr="00FC6E6B">
                    <w:rPr>
                      <w:rFonts w:ascii="標楷體" w:eastAsia="標楷體" w:hAnsi="標楷體"/>
                      <w:u w:val="single"/>
                      <w:lang w:val="en-US" w:eastAsia="zh-TW"/>
                    </w:rPr>
                    <w:lastRenderedPageBreak/>
                    <w:t>航空站</w:t>
                  </w:r>
                  <w:proofErr w:type="gramStart"/>
                  <w:r w:rsidRPr="00FC6E6B">
                    <w:rPr>
                      <w:rFonts w:ascii="標楷體" w:eastAsia="標楷體" w:hAnsi="標楷體"/>
                      <w:u w:val="single"/>
                      <w:lang w:val="en-US" w:eastAsia="zh-TW"/>
                    </w:rPr>
                    <w:t>飛行場助航</w:t>
                  </w:r>
                  <w:proofErr w:type="gramEnd"/>
                  <w:r w:rsidRPr="00FC6E6B">
                    <w:rPr>
                      <w:rFonts w:ascii="標楷體" w:eastAsia="標楷體" w:hAnsi="標楷體"/>
                      <w:u w:val="single"/>
                      <w:lang w:val="en-US" w:eastAsia="zh-TW"/>
                    </w:rPr>
                    <w:t>設備四周</w:t>
                  </w:r>
                  <w:r w:rsidRPr="00FC6E6B">
                    <w:rPr>
                      <w:rFonts w:ascii="標楷體" w:eastAsia="標楷體" w:hAnsi="標楷體"/>
                      <w:u w:val="single"/>
                      <w:lang w:val="en-US" w:eastAsia="zh-TW"/>
                    </w:rPr>
                    <w:lastRenderedPageBreak/>
                    <w:t>禁止限制建築物及其他障礙物高度管理辦法</w:t>
                  </w:r>
                </w:p>
              </w:tc>
            </w:tr>
            <w:tr w:rsidR="00845C31" w:rsidRPr="00082BC4" w:rsidTr="005A3372">
              <w:tc>
                <w:tcPr>
                  <w:tcW w:w="438" w:type="dxa"/>
                  <w:vAlign w:val="center"/>
                </w:tcPr>
                <w:p w:rsidR="00845C31" w:rsidRPr="007E55E7" w:rsidRDefault="00845C31" w:rsidP="00845C31">
                  <w:pPr>
                    <w:pStyle w:val="a4"/>
                    <w:snapToGrid w:val="0"/>
                    <w:jc w:val="center"/>
                    <w:rPr>
                      <w:rFonts w:ascii="標楷體" w:hAnsi="標楷體"/>
                      <w:sz w:val="20"/>
                    </w:rPr>
                  </w:pPr>
                  <w:r w:rsidRPr="007E55E7">
                    <w:rPr>
                      <w:rFonts w:ascii="標楷體" w:hAnsi="標楷體"/>
                      <w:sz w:val="20"/>
                    </w:rPr>
                    <w:lastRenderedPageBreak/>
                    <w:t>2</w:t>
                  </w:r>
                  <w:r w:rsidRPr="007E55E7">
                    <w:rPr>
                      <w:rFonts w:ascii="標楷體" w:hAnsi="標楷體" w:hint="eastAsia"/>
                      <w:sz w:val="20"/>
                    </w:rPr>
                    <w:t>7</w:t>
                  </w:r>
                </w:p>
              </w:tc>
              <w:tc>
                <w:tcPr>
                  <w:tcW w:w="709" w:type="dxa"/>
                </w:tcPr>
                <w:p w:rsidR="00845C31" w:rsidRPr="007E55E7" w:rsidRDefault="00845C31" w:rsidP="00845C31">
                  <w:pPr>
                    <w:autoSpaceDE w:val="0"/>
                    <w:autoSpaceDN w:val="0"/>
                    <w:snapToGrid w:val="0"/>
                    <w:jc w:val="both"/>
                    <w:textAlignment w:val="bottom"/>
                    <w:rPr>
                      <w:rFonts w:ascii="標楷體" w:eastAsia="標楷體" w:hAnsi="標楷體"/>
                      <w:sz w:val="20"/>
                      <w:szCs w:val="20"/>
                    </w:rPr>
                  </w:pPr>
                  <w:r w:rsidRPr="007E55E7">
                    <w:rPr>
                      <w:rFonts w:ascii="標楷體" w:eastAsia="標楷體" w:hAnsi="標楷體"/>
                      <w:sz w:val="20"/>
                      <w:szCs w:val="20"/>
                    </w:rPr>
                    <w:t>是否位於山坡地或原住民保留地？</w:t>
                  </w:r>
                </w:p>
              </w:tc>
              <w:tc>
                <w:tcPr>
                  <w:tcW w:w="1326" w:type="dxa"/>
                  <w:vAlign w:val="center"/>
                </w:tcPr>
                <w:p w:rsidR="00845C31" w:rsidRPr="007E55E7" w:rsidRDefault="00845C31" w:rsidP="00845C31">
                  <w:pPr>
                    <w:snapToGrid w:val="0"/>
                    <w:jc w:val="both"/>
                    <w:rPr>
                      <w:rFonts w:ascii="標楷體" w:eastAsia="標楷體" w:hAnsi="標楷體"/>
                      <w:sz w:val="20"/>
                      <w:szCs w:val="20"/>
                    </w:rPr>
                  </w:pPr>
                  <w:r w:rsidRPr="007E55E7">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autoSpaceDE w:val="0"/>
                    <w:autoSpaceDN w:val="0"/>
                    <w:snapToGrid w:val="0"/>
                    <w:jc w:val="both"/>
                    <w:textAlignment w:val="bottom"/>
                    <w:rPr>
                      <w:rFonts w:ascii="標楷體" w:eastAsia="標楷體" w:hAnsi="標楷體"/>
                      <w:sz w:val="20"/>
                      <w:szCs w:val="20"/>
                      <w:u w:val="single"/>
                    </w:rPr>
                  </w:pPr>
                  <w:r w:rsidRPr="0097432F">
                    <w:rPr>
                      <w:rFonts w:ascii="標楷體" w:eastAsia="標楷體" w:hAnsi="標楷體"/>
                      <w:sz w:val="20"/>
                      <w:szCs w:val="20"/>
                      <w:u w:val="single"/>
                    </w:rPr>
                    <w:t>水土保持法及原住民保留地開發管理辦法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2</w:t>
                  </w:r>
                  <w:r w:rsidRPr="00082BC4">
                    <w:rPr>
                      <w:rFonts w:ascii="標楷體" w:hAnsi="標楷體" w:hint="eastAsia"/>
                      <w:sz w:val="20"/>
                    </w:rPr>
                    <w:t>8</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開發基地面積是否百分之五十以上位於百分之四十坡度以上</w:t>
                  </w:r>
                  <w:proofErr w:type="gramStart"/>
                  <w:r w:rsidRPr="00082BC4">
                    <w:rPr>
                      <w:rFonts w:ascii="標楷體" w:eastAsia="標楷體" w:hAnsi="標楷體"/>
                      <w:sz w:val="20"/>
                      <w:szCs w:val="20"/>
                    </w:rPr>
                    <w:t>﹖</w:t>
                  </w:r>
                  <w:proofErr w:type="gramEnd"/>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autoSpaceDE w:val="0"/>
                    <w:autoSpaceDN w:val="0"/>
                    <w:snapToGrid w:val="0"/>
                    <w:jc w:val="both"/>
                    <w:textAlignment w:val="bottom"/>
                    <w:rPr>
                      <w:rFonts w:ascii="標楷體" w:eastAsia="標楷體" w:hAnsi="標楷體"/>
                      <w:sz w:val="20"/>
                      <w:szCs w:val="20"/>
                      <w:u w:val="single"/>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hint="eastAsia"/>
                      <w:sz w:val="20"/>
                    </w:rPr>
                    <w:t>29</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是否位於森林</w:t>
                  </w:r>
                  <w:r w:rsidRPr="00082BC4">
                    <w:rPr>
                      <w:rFonts w:ascii="標楷體" w:eastAsia="標楷體" w:hAnsi="標楷體"/>
                      <w:sz w:val="20"/>
                      <w:szCs w:val="20"/>
                    </w:rPr>
                    <w:lastRenderedPageBreak/>
                    <w:t>區或林業用地？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pStyle w:val="a4"/>
                    <w:snapToGrid w:val="0"/>
                    <w:jc w:val="both"/>
                    <w:rPr>
                      <w:rFonts w:ascii="標楷體" w:hAnsi="標楷體"/>
                      <w:sz w:val="20"/>
                      <w:u w:val="single"/>
                    </w:rPr>
                  </w:pPr>
                  <w:r w:rsidRPr="0097432F">
                    <w:rPr>
                      <w:rFonts w:ascii="標楷體" w:hAnsi="標楷體"/>
                      <w:sz w:val="20"/>
                      <w:u w:val="single"/>
                    </w:rPr>
                    <w:t>區域計</w:t>
                  </w:r>
                  <w:r w:rsidRPr="0097432F">
                    <w:rPr>
                      <w:rFonts w:ascii="標楷體" w:hAnsi="標楷體"/>
                      <w:sz w:val="20"/>
                      <w:u w:val="single"/>
                    </w:rPr>
                    <w:lastRenderedPageBreak/>
                    <w:t>畫法施行細則</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hint="eastAsia"/>
                      <w:sz w:val="20"/>
                    </w:rPr>
                    <w:lastRenderedPageBreak/>
                    <w:t>30</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是否位於特定農業區、山坡地保育區、古蹟保存用地、生態保護用地或國土保安用地？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pStyle w:val="a4"/>
                    <w:snapToGrid w:val="0"/>
                    <w:jc w:val="both"/>
                    <w:rPr>
                      <w:rFonts w:ascii="標楷體" w:hAnsi="標楷體"/>
                      <w:sz w:val="20"/>
                      <w:u w:val="single"/>
                    </w:rPr>
                  </w:pPr>
                  <w:r w:rsidRPr="0097432F">
                    <w:rPr>
                      <w:rFonts w:ascii="標楷體" w:hAnsi="標楷體"/>
                      <w:sz w:val="20"/>
                      <w:u w:val="single"/>
                    </w:rPr>
                    <w:t>區域計畫法施行細則</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3</w:t>
                  </w:r>
                  <w:r w:rsidRPr="00082BC4">
                    <w:rPr>
                      <w:rFonts w:ascii="標楷體" w:hAnsi="標楷體" w:hint="eastAsia"/>
                      <w:sz w:val="20"/>
                    </w:rPr>
                    <w:t>1</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是否位於特定農業區經辦</w:t>
                  </w:r>
                  <w:proofErr w:type="gramStart"/>
                  <w:r w:rsidRPr="00082BC4">
                    <w:rPr>
                      <w:rFonts w:ascii="標楷體" w:eastAsia="標楷體" w:hAnsi="標楷體"/>
                      <w:sz w:val="20"/>
                      <w:szCs w:val="20"/>
                    </w:rPr>
                    <w:t>竣</w:t>
                  </w:r>
                  <w:proofErr w:type="gramEnd"/>
                  <w:r w:rsidRPr="00082BC4">
                    <w:rPr>
                      <w:rFonts w:ascii="標楷體" w:eastAsia="標楷體" w:hAnsi="標楷體"/>
                      <w:sz w:val="20"/>
                      <w:szCs w:val="20"/>
                    </w:rPr>
                    <w:t>農地重劃之農業用地?</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pStyle w:val="a4"/>
                    <w:snapToGrid w:val="0"/>
                    <w:jc w:val="both"/>
                    <w:rPr>
                      <w:rFonts w:ascii="標楷體" w:hAnsi="標楷體"/>
                      <w:sz w:val="20"/>
                      <w:u w:val="single"/>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3</w:t>
                  </w:r>
                  <w:r w:rsidRPr="00082BC4">
                    <w:rPr>
                      <w:rFonts w:ascii="標楷體" w:hAnsi="標楷體" w:hint="eastAsia"/>
                      <w:sz w:val="20"/>
                    </w:rPr>
                    <w:t>2</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是否位於都市計畫之保護區？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97432F" w:rsidRDefault="00845C31" w:rsidP="00845C31">
                  <w:pPr>
                    <w:pStyle w:val="a4"/>
                    <w:snapToGrid w:val="0"/>
                    <w:jc w:val="both"/>
                    <w:rPr>
                      <w:rFonts w:ascii="標楷體" w:hAnsi="標楷體"/>
                      <w:sz w:val="20"/>
                      <w:u w:val="single"/>
                    </w:rPr>
                  </w:pPr>
                  <w:r w:rsidRPr="0097432F">
                    <w:rPr>
                      <w:rFonts w:ascii="標楷體" w:hAnsi="標楷體"/>
                      <w:sz w:val="20"/>
                      <w:u w:val="single"/>
                    </w:rPr>
                    <w:t>都市計畫法</w:t>
                  </w: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3</w:t>
                  </w:r>
                  <w:r w:rsidRPr="00082BC4">
                    <w:rPr>
                      <w:rFonts w:ascii="標楷體" w:hAnsi="標楷體" w:hint="eastAsia"/>
                      <w:sz w:val="20"/>
                    </w:rPr>
                    <w:t>3</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是否位於核子設施周圍之禁建區及低密度人口</w:t>
                  </w:r>
                  <w:r w:rsidRPr="00082BC4">
                    <w:rPr>
                      <w:rFonts w:ascii="標楷體" w:eastAsia="標楷體" w:hAnsi="標楷體"/>
                      <w:sz w:val="20"/>
                      <w:szCs w:val="20"/>
                    </w:rPr>
                    <w:lastRenderedPageBreak/>
                    <w:t>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lastRenderedPageBreak/>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p>
              </w:tc>
            </w:tr>
            <w:tr w:rsidR="00845C31" w:rsidRPr="00082BC4" w:rsidTr="005A3372">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lastRenderedPageBreak/>
                    <w:t>3</w:t>
                  </w:r>
                  <w:r w:rsidRPr="00082BC4">
                    <w:rPr>
                      <w:rFonts w:ascii="標楷體" w:hAnsi="標楷體" w:hint="eastAsia"/>
                      <w:sz w:val="20"/>
                    </w:rPr>
                    <w:t>4</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是否位於海拔高度</w:t>
                  </w:r>
                  <w:smartTag w:uri="urn:schemas-microsoft-com:office:smarttags" w:element="chmetcnv">
                    <w:smartTagPr>
                      <w:attr w:name="UnitName" w:val="公尺"/>
                      <w:attr w:name="SourceValue" w:val="1500"/>
                      <w:attr w:name="HasSpace" w:val="False"/>
                      <w:attr w:name="Negative" w:val="False"/>
                      <w:attr w:name="NumberType" w:val="3"/>
                      <w:attr w:name="TCSC" w:val="1"/>
                    </w:smartTagPr>
                    <w:r w:rsidRPr="00082BC4">
                      <w:rPr>
                        <w:rFonts w:ascii="標楷體" w:eastAsia="標楷體" w:hAnsi="標楷體"/>
                        <w:sz w:val="20"/>
                        <w:szCs w:val="20"/>
                      </w:rPr>
                      <w:t>一千五百公尺</w:t>
                    </w:r>
                  </w:smartTag>
                  <w:r w:rsidRPr="00082BC4">
                    <w:rPr>
                      <w:rFonts w:ascii="標楷體" w:eastAsia="標楷體" w:hAnsi="標楷體"/>
                      <w:sz w:val="20"/>
                      <w:szCs w:val="20"/>
                    </w:rPr>
                    <w:t>以上?</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p>
              </w:tc>
            </w:tr>
            <w:tr w:rsidR="00845C31" w:rsidRPr="00082BC4" w:rsidTr="005A3372">
              <w:trPr>
                <w:trHeight w:val="474"/>
              </w:trPr>
              <w:tc>
                <w:tcPr>
                  <w:tcW w:w="438" w:type="dxa"/>
                  <w:vAlign w:val="center"/>
                </w:tcPr>
                <w:p w:rsidR="00845C31" w:rsidRPr="00082BC4" w:rsidRDefault="00845C31" w:rsidP="00845C31">
                  <w:pPr>
                    <w:pStyle w:val="a4"/>
                    <w:snapToGrid w:val="0"/>
                    <w:jc w:val="center"/>
                    <w:rPr>
                      <w:rFonts w:ascii="標楷體" w:hAnsi="標楷體"/>
                      <w:sz w:val="20"/>
                    </w:rPr>
                  </w:pPr>
                  <w:r w:rsidRPr="00082BC4">
                    <w:rPr>
                      <w:rFonts w:ascii="標楷體" w:hAnsi="標楷體"/>
                      <w:sz w:val="20"/>
                    </w:rPr>
                    <w:t>3</w:t>
                  </w:r>
                  <w:r w:rsidRPr="00082BC4">
                    <w:rPr>
                      <w:rFonts w:ascii="標楷體" w:hAnsi="標楷體" w:hint="eastAsia"/>
                      <w:sz w:val="20"/>
                    </w:rPr>
                    <w:t>5</w:t>
                  </w:r>
                </w:p>
              </w:tc>
              <w:tc>
                <w:tcPr>
                  <w:tcW w:w="709"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r w:rsidRPr="00082BC4">
                    <w:rPr>
                      <w:rFonts w:ascii="標楷體" w:eastAsia="標楷體" w:hAnsi="標楷體"/>
                      <w:sz w:val="20"/>
                      <w:szCs w:val="20"/>
                    </w:rPr>
                    <w:t>是否有其他環境敏感區或特定區？</w:t>
                  </w:r>
                </w:p>
              </w:tc>
              <w:tc>
                <w:tcPr>
                  <w:tcW w:w="1326" w:type="dxa"/>
                  <w:vAlign w:val="center"/>
                </w:tcPr>
                <w:p w:rsidR="00845C31" w:rsidRPr="00082BC4" w:rsidRDefault="00845C31" w:rsidP="00845C31">
                  <w:pPr>
                    <w:snapToGrid w:val="0"/>
                    <w:jc w:val="both"/>
                    <w:rPr>
                      <w:rFonts w:ascii="標楷體" w:eastAsia="標楷體" w:hAnsi="標楷體"/>
                      <w:sz w:val="20"/>
                      <w:szCs w:val="20"/>
                    </w:rPr>
                  </w:pPr>
                  <w:r w:rsidRPr="00082BC4">
                    <w:rPr>
                      <w:rFonts w:ascii="標楷體" w:eastAsia="標楷體" w:hAnsi="標楷體"/>
                      <w:sz w:val="20"/>
                      <w:szCs w:val="20"/>
                    </w:rPr>
                    <w:t>□  □  □</w:t>
                  </w:r>
                </w:p>
              </w:tc>
              <w:tc>
                <w:tcPr>
                  <w:tcW w:w="461" w:type="dxa"/>
                </w:tcPr>
                <w:p w:rsidR="00845C31" w:rsidRPr="00082BC4" w:rsidRDefault="00845C31" w:rsidP="00845C31">
                  <w:pPr>
                    <w:pStyle w:val="a4"/>
                    <w:snapToGrid w:val="0"/>
                    <w:jc w:val="both"/>
                    <w:rPr>
                      <w:rFonts w:ascii="標楷體" w:hAnsi="標楷體"/>
                      <w:sz w:val="20"/>
                    </w:rPr>
                  </w:pPr>
                </w:p>
              </w:tc>
              <w:tc>
                <w:tcPr>
                  <w:tcW w:w="406" w:type="dxa"/>
                </w:tcPr>
                <w:p w:rsidR="00845C31" w:rsidRPr="00082BC4" w:rsidRDefault="00845C31" w:rsidP="00845C31">
                  <w:pPr>
                    <w:autoSpaceDE w:val="0"/>
                    <w:autoSpaceDN w:val="0"/>
                    <w:snapToGrid w:val="0"/>
                    <w:jc w:val="both"/>
                    <w:textAlignment w:val="bottom"/>
                    <w:rPr>
                      <w:rFonts w:ascii="標楷體" w:eastAsia="標楷體" w:hAnsi="標楷體"/>
                      <w:sz w:val="20"/>
                      <w:szCs w:val="20"/>
                    </w:rPr>
                  </w:pPr>
                </w:p>
              </w:tc>
            </w:tr>
          </w:tbl>
          <w:p w:rsidR="000E7C58" w:rsidRPr="00082BC4" w:rsidRDefault="000E7C58" w:rsidP="00082BC4">
            <w:pPr>
              <w:pStyle w:val="a4"/>
              <w:snapToGrid w:val="0"/>
              <w:ind w:left="568" w:hangingChars="284" w:hanging="568"/>
              <w:jc w:val="both"/>
              <w:rPr>
                <w:rFonts w:ascii="標楷體" w:hAnsi="標楷體"/>
                <w:sz w:val="20"/>
              </w:rPr>
            </w:pPr>
            <w:proofErr w:type="gramStart"/>
            <w:r w:rsidRPr="00082BC4">
              <w:rPr>
                <w:rFonts w:ascii="標楷體" w:hAnsi="標楷體"/>
                <w:sz w:val="20"/>
              </w:rPr>
              <w:t>註</w:t>
            </w:r>
            <w:proofErr w:type="gramEnd"/>
            <w:r w:rsidRPr="00082BC4">
              <w:rPr>
                <w:rFonts w:ascii="標楷體" w:hAnsi="標楷體"/>
                <w:sz w:val="20"/>
              </w:rPr>
              <w:t>：1.可明顯判定</w:t>
            </w:r>
            <w:proofErr w:type="gramStart"/>
            <w:r w:rsidRPr="00082BC4">
              <w:rPr>
                <w:rFonts w:ascii="標楷體" w:hAnsi="標楷體"/>
                <w:sz w:val="20"/>
              </w:rPr>
              <w:t>不</w:t>
            </w:r>
            <w:proofErr w:type="gramEnd"/>
            <w:r w:rsidRPr="00082BC4">
              <w:rPr>
                <w:rFonts w:ascii="標楷體" w:hAnsi="標楷體"/>
                <w:sz w:val="20"/>
              </w:rPr>
              <w:t>位於上述區位者，得免附證明文件。但應於備註欄說明理由。</w:t>
            </w:r>
          </w:p>
          <w:p w:rsidR="00845C31" w:rsidRPr="000E7C58" w:rsidRDefault="000E7C58" w:rsidP="00082BC4">
            <w:pPr>
              <w:pStyle w:val="a4"/>
              <w:snapToGrid w:val="0"/>
              <w:ind w:left="600" w:hanging="255"/>
              <w:jc w:val="both"/>
              <w:rPr>
                <w:sz w:val="24"/>
              </w:rPr>
            </w:pPr>
            <w:r w:rsidRPr="00082BC4">
              <w:rPr>
                <w:rFonts w:ascii="標楷體" w:hAnsi="標楷體"/>
                <w:sz w:val="20"/>
              </w:rPr>
              <w:t>2.位於上述環境敏感區位或特定目的區位，應敘明法規限制並訂定相關對策。</w:t>
            </w:r>
          </w:p>
        </w:tc>
        <w:tc>
          <w:tcPr>
            <w:tcW w:w="2519" w:type="dxa"/>
            <w:tcBorders>
              <w:bottom w:val="single" w:sz="4" w:space="0" w:color="auto"/>
            </w:tcBorders>
          </w:tcPr>
          <w:p w:rsidR="009B3535" w:rsidRDefault="00485C52" w:rsidP="00485C52">
            <w:pPr>
              <w:pStyle w:val="a4"/>
              <w:snapToGrid w:val="0"/>
              <w:ind w:left="448" w:hanging="406"/>
              <w:jc w:val="both"/>
              <w:rPr>
                <w:bCs/>
                <w:sz w:val="20"/>
              </w:rPr>
            </w:pPr>
            <w:r>
              <w:rPr>
                <w:rFonts w:hint="eastAsia"/>
                <w:bCs/>
                <w:sz w:val="20"/>
              </w:rPr>
              <w:lastRenderedPageBreak/>
              <w:t>一、修正</w:t>
            </w:r>
            <w:r w:rsidR="009B3535" w:rsidRPr="00E50368">
              <w:rPr>
                <w:rFonts w:hint="eastAsia"/>
                <w:bCs/>
                <w:sz w:val="20"/>
              </w:rPr>
              <w:t>環境敏感區位及特定目的區位限制調查表</w:t>
            </w:r>
            <w:r w:rsidR="00A15A7E">
              <w:rPr>
                <w:rFonts w:hint="eastAsia"/>
                <w:bCs/>
                <w:sz w:val="20"/>
              </w:rPr>
              <w:t>，使其更為明確</w:t>
            </w:r>
            <w:r w:rsidR="009B3535" w:rsidRPr="00E50368">
              <w:rPr>
                <w:rFonts w:hint="eastAsia"/>
                <w:bCs/>
                <w:sz w:val="20"/>
              </w:rPr>
              <w:t>。</w:t>
            </w:r>
          </w:p>
          <w:p w:rsidR="00E10632" w:rsidRPr="00E50368" w:rsidRDefault="007E55E7" w:rsidP="00E10632">
            <w:pPr>
              <w:pStyle w:val="a4"/>
              <w:snapToGrid w:val="0"/>
              <w:ind w:left="420" w:hanging="378"/>
              <w:jc w:val="both"/>
              <w:rPr>
                <w:bCs/>
                <w:sz w:val="20"/>
              </w:rPr>
            </w:pPr>
            <w:r>
              <w:rPr>
                <w:rFonts w:hint="eastAsia"/>
                <w:bCs/>
                <w:sz w:val="20"/>
              </w:rPr>
              <w:t>二</w:t>
            </w:r>
            <w:r w:rsidR="00E10632" w:rsidRPr="00E50368">
              <w:rPr>
                <w:rFonts w:hint="eastAsia"/>
                <w:bCs/>
                <w:sz w:val="20"/>
              </w:rPr>
              <w:t>、</w:t>
            </w:r>
            <w:r w:rsidR="002E68D3">
              <w:rPr>
                <w:rFonts w:hint="eastAsia"/>
                <w:bCs/>
                <w:sz w:val="20"/>
              </w:rPr>
              <w:t>修正</w:t>
            </w:r>
            <w:r w:rsidR="00E10632" w:rsidRPr="00E50368">
              <w:rPr>
                <w:rFonts w:hint="eastAsia"/>
                <w:bCs/>
                <w:sz w:val="20"/>
              </w:rPr>
              <w:t>之環境敏感區位及特定目的區位限制調查表分成下列三類：</w:t>
            </w:r>
          </w:p>
          <w:p w:rsidR="00E10632" w:rsidRPr="00E50368" w:rsidRDefault="00E10632" w:rsidP="00E10632">
            <w:pPr>
              <w:pStyle w:val="a4"/>
              <w:snapToGrid w:val="0"/>
              <w:ind w:left="448" w:hanging="495"/>
              <w:jc w:val="both"/>
              <w:rPr>
                <w:bCs/>
                <w:sz w:val="20"/>
              </w:rPr>
            </w:pPr>
            <w:r w:rsidRPr="00E50368">
              <w:rPr>
                <w:rFonts w:hint="eastAsia"/>
                <w:bCs/>
                <w:sz w:val="20"/>
              </w:rPr>
              <w:t>（一）環境敏感地區第一級調查表：以加強資源保育與環境保護及不破壞原生態環境與景觀資源為保育及發展原則，本地區除公共設施或公用事業外，應避免作非保育目的之發展及任何開發行為，並透過各項目的事業法令管制，以達資源保育與環境保護目的。</w:t>
            </w:r>
          </w:p>
          <w:p w:rsidR="00841268" w:rsidRDefault="00E10632" w:rsidP="00841268">
            <w:pPr>
              <w:pStyle w:val="a4"/>
              <w:snapToGrid w:val="0"/>
              <w:ind w:left="476" w:hanging="523"/>
              <w:jc w:val="both"/>
              <w:rPr>
                <w:bCs/>
                <w:sz w:val="20"/>
              </w:rPr>
            </w:pPr>
            <w:r w:rsidRPr="00E50368">
              <w:rPr>
                <w:rFonts w:hint="eastAsia"/>
                <w:bCs/>
                <w:sz w:val="20"/>
              </w:rPr>
              <w:t>（二）環境敏感地區第二級調查表：考量某些環境敏感地區對於開發行為的容受力有限，為兼顧保育與開發，提供有條件開發之彈性空間，以達國土有效利用，並加強管制條件，規範該類地區之土地使用種類及強度。</w:t>
            </w:r>
          </w:p>
          <w:p w:rsidR="00E10632" w:rsidRPr="0097438D" w:rsidRDefault="00E10632" w:rsidP="00841268">
            <w:pPr>
              <w:pStyle w:val="a4"/>
              <w:snapToGrid w:val="0"/>
              <w:ind w:left="476" w:hanging="523"/>
              <w:jc w:val="both"/>
              <w:rPr>
                <w:bCs/>
                <w:sz w:val="20"/>
              </w:rPr>
            </w:pPr>
            <w:r w:rsidRPr="00E50368">
              <w:rPr>
                <w:rFonts w:hint="eastAsia"/>
                <w:bCs/>
                <w:sz w:val="20"/>
              </w:rPr>
              <w:t>（三）</w:t>
            </w:r>
            <w:r w:rsidRPr="00E50368">
              <w:rPr>
                <w:rFonts w:hint="eastAsia"/>
                <w:sz w:val="20"/>
              </w:rPr>
              <w:t>其他環境敏感區位及特定目的區位調查表：</w:t>
            </w:r>
            <w:r w:rsidRPr="00E50368">
              <w:rPr>
                <w:rFonts w:hint="eastAsia"/>
                <w:bCs/>
                <w:sz w:val="20"/>
              </w:rPr>
              <w:t>全國區域計畫之環境敏感地區土地使用指導原則未納入之項目，但必須納入調查，</w:t>
            </w:r>
            <w:proofErr w:type="gramStart"/>
            <w:r w:rsidRPr="00E50368">
              <w:rPr>
                <w:rFonts w:hint="eastAsia"/>
                <w:bCs/>
                <w:sz w:val="20"/>
              </w:rPr>
              <w:t>俾</w:t>
            </w:r>
            <w:proofErr w:type="gramEnd"/>
            <w:r w:rsidRPr="00E50368">
              <w:rPr>
                <w:rFonts w:hint="eastAsia"/>
                <w:bCs/>
                <w:sz w:val="20"/>
              </w:rPr>
              <w:t>利環境影響評估綜合研判。</w:t>
            </w:r>
          </w:p>
        </w:tc>
      </w:tr>
    </w:tbl>
    <w:p w:rsidR="00942C5E" w:rsidRPr="00DD2330" w:rsidRDefault="00942C5E" w:rsidP="005947C3">
      <w:pPr>
        <w:pStyle w:val="20"/>
        <w:spacing w:line="520" w:lineRule="exact"/>
        <w:ind w:rightChars="-364" w:right="-874"/>
        <w:jc w:val="both"/>
        <w:rPr>
          <w:color w:val="000000"/>
          <w:szCs w:val="40"/>
        </w:rPr>
        <w:sectPr w:rsidR="00942C5E" w:rsidRPr="00DD2330" w:rsidSect="00996627">
          <w:footerReference w:type="even" r:id="rId9"/>
          <w:footerReference w:type="default" r:id="rId10"/>
          <w:pgSz w:w="11906" w:h="16838"/>
          <w:pgMar w:top="1247" w:right="1797" w:bottom="1440" w:left="1701" w:header="851" w:footer="992" w:gutter="0"/>
          <w:cols w:space="425"/>
          <w:docGrid w:type="lines" w:linePitch="360"/>
        </w:sectPr>
      </w:pPr>
    </w:p>
    <w:p w:rsidR="00FD1E7F" w:rsidRDefault="00FD1E7F" w:rsidP="00A16CD6">
      <w:pPr>
        <w:pStyle w:val="20"/>
        <w:spacing w:line="520" w:lineRule="exact"/>
        <w:ind w:rightChars="-364" w:right="-874"/>
        <w:jc w:val="center"/>
        <w:rPr>
          <w:rFonts w:ascii="標楷體" w:hAnsi="標楷體"/>
          <w:b/>
          <w:szCs w:val="40"/>
        </w:rPr>
      </w:pPr>
      <w:r w:rsidRPr="003A6428">
        <w:rPr>
          <w:b/>
          <w:color w:val="000000"/>
          <w:szCs w:val="40"/>
        </w:rPr>
        <w:lastRenderedPageBreak/>
        <w:t>第</w:t>
      </w:r>
      <w:r w:rsidR="002E2771">
        <w:rPr>
          <w:rFonts w:hint="eastAsia"/>
          <w:b/>
          <w:color w:val="000000"/>
          <w:szCs w:val="40"/>
        </w:rPr>
        <w:t>六</w:t>
      </w:r>
      <w:r w:rsidRPr="003A6428">
        <w:rPr>
          <w:b/>
          <w:color w:val="000000"/>
          <w:szCs w:val="40"/>
        </w:rPr>
        <w:t>條附件</w:t>
      </w:r>
      <w:proofErr w:type="gramStart"/>
      <w:r w:rsidR="002E2771">
        <w:rPr>
          <w:rFonts w:hint="eastAsia"/>
          <w:b/>
          <w:color w:val="000000"/>
          <w:szCs w:val="40"/>
        </w:rPr>
        <w:t>三</w:t>
      </w:r>
      <w:proofErr w:type="gramEnd"/>
      <w:r w:rsidRPr="003A6428">
        <w:rPr>
          <w:b/>
          <w:color w:val="000000"/>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FD1E7F" w:rsidRPr="009222FB" w:rsidTr="00FD1E7F">
        <w:trPr>
          <w:jc w:val="center"/>
        </w:trPr>
        <w:tc>
          <w:tcPr>
            <w:tcW w:w="3622" w:type="dxa"/>
          </w:tcPr>
          <w:p w:rsidR="00FD1E7F" w:rsidRPr="00F171F9" w:rsidRDefault="00FD1E7F" w:rsidP="00FD1E7F">
            <w:pPr>
              <w:pStyle w:val="a4"/>
              <w:jc w:val="center"/>
              <w:rPr>
                <w:bCs/>
                <w:sz w:val="24"/>
              </w:rPr>
            </w:pPr>
            <w:r w:rsidRPr="00F171F9">
              <w:rPr>
                <w:bCs/>
                <w:sz w:val="24"/>
              </w:rPr>
              <w:t>修正規定</w:t>
            </w:r>
          </w:p>
        </w:tc>
        <w:tc>
          <w:tcPr>
            <w:tcW w:w="3590" w:type="dxa"/>
          </w:tcPr>
          <w:p w:rsidR="00FD1E7F" w:rsidRPr="00F171F9" w:rsidRDefault="00FD1E7F" w:rsidP="00FD1E7F">
            <w:pPr>
              <w:pStyle w:val="a4"/>
              <w:jc w:val="center"/>
              <w:rPr>
                <w:bCs/>
                <w:sz w:val="24"/>
              </w:rPr>
            </w:pPr>
            <w:r w:rsidRPr="00F171F9">
              <w:rPr>
                <w:bCs/>
                <w:sz w:val="24"/>
              </w:rPr>
              <w:t>現行規定</w:t>
            </w:r>
          </w:p>
        </w:tc>
        <w:tc>
          <w:tcPr>
            <w:tcW w:w="2577" w:type="dxa"/>
          </w:tcPr>
          <w:p w:rsidR="00FD1E7F" w:rsidRPr="00F171F9" w:rsidRDefault="00FD1E7F" w:rsidP="00FD1E7F">
            <w:pPr>
              <w:pStyle w:val="a4"/>
              <w:jc w:val="center"/>
              <w:rPr>
                <w:bCs/>
                <w:sz w:val="24"/>
              </w:rPr>
            </w:pPr>
            <w:r w:rsidRPr="00F171F9">
              <w:rPr>
                <w:bCs/>
                <w:sz w:val="24"/>
              </w:rPr>
              <w:t>說明</w:t>
            </w:r>
          </w:p>
        </w:tc>
      </w:tr>
      <w:tr w:rsidR="00FD1E7F" w:rsidRPr="009222FB" w:rsidTr="002E2771">
        <w:trPr>
          <w:trHeight w:val="9063"/>
          <w:jc w:val="center"/>
        </w:trPr>
        <w:tc>
          <w:tcPr>
            <w:tcW w:w="3622" w:type="dxa"/>
          </w:tcPr>
          <w:p w:rsidR="002E2771" w:rsidRPr="00E13E43" w:rsidRDefault="002E2771" w:rsidP="002E2771">
            <w:pPr>
              <w:pStyle w:val="a4"/>
              <w:rPr>
                <w:rFonts w:ascii="標楷體" w:hAnsi="標楷體"/>
                <w:bCs/>
                <w:sz w:val="20"/>
              </w:rPr>
            </w:pPr>
            <w:r w:rsidRPr="00E13E43">
              <w:rPr>
                <w:rFonts w:ascii="標楷體" w:hAnsi="標楷體" w:hint="eastAsia"/>
                <w:b/>
                <w:sz w:val="20"/>
              </w:rPr>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E13E43" w:rsidTr="0037623B">
              <w:trPr>
                <w:trHeight w:val="395"/>
              </w:trPr>
              <w:tc>
                <w:tcPr>
                  <w:tcW w:w="1808" w:type="dxa"/>
                </w:tcPr>
                <w:p w:rsidR="002E2771" w:rsidRPr="00E13E43" w:rsidRDefault="002E2771" w:rsidP="0037623B">
                  <w:pPr>
                    <w:snapToGrid w:val="0"/>
                    <w:jc w:val="center"/>
                    <w:rPr>
                      <w:rFonts w:ascii="標楷體" w:eastAsia="標楷體" w:hAnsi="標楷體"/>
                      <w:sz w:val="20"/>
                      <w:szCs w:val="20"/>
                    </w:rPr>
                  </w:pPr>
                  <w:r w:rsidRPr="00E13E43">
                    <w:rPr>
                      <w:rFonts w:ascii="標楷體" w:eastAsia="標楷體" w:hAnsi="標楷體"/>
                      <w:sz w:val="20"/>
                      <w:szCs w:val="20"/>
                    </w:rPr>
                    <w:t>應記載事項</w:t>
                  </w:r>
                </w:p>
              </w:tc>
              <w:tc>
                <w:tcPr>
                  <w:tcW w:w="1559" w:type="dxa"/>
                </w:tcPr>
                <w:p w:rsidR="002E2771" w:rsidRPr="00E13E43" w:rsidRDefault="002E2771" w:rsidP="0037623B">
                  <w:pPr>
                    <w:snapToGrid w:val="0"/>
                    <w:jc w:val="center"/>
                    <w:rPr>
                      <w:rFonts w:ascii="標楷體" w:eastAsia="標楷體" w:hAnsi="標楷體"/>
                      <w:sz w:val="20"/>
                      <w:szCs w:val="20"/>
                    </w:rPr>
                  </w:pPr>
                  <w:r w:rsidRPr="00E13E43">
                    <w:rPr>
                      <w:rFonts w:ascii="標楷體" w:eastAsia="標楷體" w:hAnsi="標楷體"/>
                      <w:sz w:val="20"/>
                      <w:szCs w:val="20"/>
                    </w:rPr>
                    <w:t>審查要件</w:t>
                  </w:r>
                </w:p>
              </w:tc>
            </w:tr>
            <w:tr w:rsidR="002E2771" w:rsidRPr="00E13E43" w:rsidTr="0037623B">
              <w:tc>
                <w:tcPr>
                  <w:tcW w:w="1808" w:type="dxa"/>
                </w:tcPr>
                <w:p w:rsidR="002E2771" w:rsidRPr="00E13E43" w:rsidRDefault="002E2771" w:rsidP="002E2771">
                  <w:pPr>
                    <w:autoSpaceDE w:val="0"/>
                    <w:autoSpaceDN w:val="0"/>
                    <w:snapToGrid w:val="0"/>
                    <w:ind w:left="381" w:hanging="367"/>
                    <w:jc w:val="both"/>
                    <w:textAlignment w:val="bottom"/>
                    <w:rPr>
                      <w:rFonts w:ascii="標楷體" w:eastAsia="標楷體" w:hAnsi="標楷體"/>
                      <w:sz w:val="20"/>
                      <w:szCs w:val="20"/>
                    </w:rPr>
                  </w:pPr>
                  <w:r w:rsidRPr="00E13E43">
                    <w:rPr>
                      <w:rFonts w:ascii="標楷體" w:eastAsia="標楷體" w:hAnsi="標楷體"/>
                      <w:sz w:val="20"/>
                      <w:szCs w:val="20"/>
                    </w:rPr>
                    <w:t>一、開發單位名稱及其營業所或事務所。</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37623B">
              <w:tc>
                <w:tcPr>
                  <w:tcW w:w="1808" w:type="dxa"/>
                </w:tcPr>
                <w:p w:rsidR="002E2771" w:rsidRPr="00E13E43" w:rsidRDefault="002E2771" w:rsidP="008651AF">
                  <w:pPr>
                    <w:autoSpaceDE w:val="0"/>
                    <w:autoSpaceDN w:val="0"/>
                    <w:snapToGrid w:val="0"/>
                    <w:ind w:left="395" w:hanging="378"/>
                    <w:jc w:val="both"/>
                    <w:textAlignment w:val="bottom"/>
                    <w:rPr>
                      <w:rFonts w:ascii="標楷體" w:eastAsia="標楷體" w:hAnsi="標楷體"/>
                      <w:sz w:val="20"/>
                      <w:szCs w:val="20"/>
                    </w:rPr>
                  </w:pPr>
                  <w:r w:rsidRPr="00E13E43">
                    <w:rPr>
                      <w:rFonts w:ascii="標楷體" w:eastAsia="標楷體" w:hAnsi="標楷體"/>
                      <w:sz w:val="20"/>
                      <w:szCs w:val="20"/>
                    </w:rPr>
                    <w:t>二、負責人之姓名、住、居所、出生年月日及身分證統一編號。</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37623B">
              <w:tc>
                <w:tcPr>
                  <w:tcW w:w="1808" w:type="dxa"/>
                </w:tcPr>
                <w:p w:rsidR="002E2771" w:rsidRPr="00E13E43" w:rsidRDefault="002E2771" w:rsidP="002E2771">
                  <w:pPr>
                    <w:autoSpaceDE w:val="0"/>
                    <w:autoSpaceDN w:val="0"/>
                    <w:snapToGrid w:val="0"/>
                    <w:ind w:left="409" w:hanging="395"/>
                    <w:jc w:val="both"/>
                    <w:textAlignment w:val="bottom"/>
                    <w:rPr>
                      <w:rFonts w:ascii="標楷體" w:eastAsia="標楷體" w:hAnsi="標楷體"/>
                      <w:sz w:val="20"/>
                      <w:szCs w:val="20"/>
                    </w:rPr>
                  </w:pPr>
                  <w:r w:rsidRPr="00E13E43">
                    <w:rPr>
                      <w:rFonts w:ascii="標楷體" w:eastAsia="標楷體" w:hAnsi="標楷體"/>
                      <w:sz w:val="20"/>
                      <w:szCs w:val="20"/>
                    </w:rPr>
                    <w:t>三、</w:t>
                  </w:r>
                  <w:r w:rsidRPr="00E13E43">
                    <w:rPr>
                      <w:rFonts w:ascii="標楷體" w:eastAsia="標楷體" w:hAnsi="標楷體" w:hint="eastAsia"/>
                      <w:sz w:val="20"/>
                      <w:szCs w:val="20"/>
                    </w:rPr>
                    <w:t>說明</w:t>
                  </w:r>
                  <w:r w:rsidRPr="00E13E43">
                    <w:rPr>
                      <w:rFonts w:ascii="標楷體" w:eastAsia="標楷體" w:hAnsi="標楷體"/>
                      <w:sz w:val="20"/>
                      <w:szCs w:val="20"/>
                    </w:rPr>
                    <w:t>書綜合評估者及影響項目撰寫者之簽名。</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如附表二及附表二之</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37623B">
              <w:tc>
                <w:tcPr>
                  <w:tcW w:w="1808" w:type="dxa"/>
                </w:tcPr>
                <w:p w:rsidR="002E2771" w:rsidRPr="00E13E43" w:rsidRDefault="002E2771" w:rsidP="002E2771">
                  <w:pPr>
                    <w:autoSpaceDE w:val="0"/>
                    <w:autoSpaceDN w:val="0"/>
                    <w:snapToGrid w:val="0"/>
                    <w:ind w:left="381" w:hanging="367"/>
                    <w:jc w:val="both"/>
                    <w:textAlignment w:val="bottom"/>
                    <w:rPr>
                      <w:rFonts w:ascii="標楷體" w:eastAsia="標楷體" w:hAnsi="標楷體"/>
                      <w:sz w:val="20"/>
                      <w:szCs w:val="20"/>
                    </w:rPr>
                  </w:pPr>
                  <w:r w:rsidRPr="00E13E43">
                    <w:rPr>
                      <w:rFonts w:ascii="標楷體" w:eastAsia="標楷體" w:hAnsi="標楷體"/>
                      <w:sz w:val="20"/>
                      <w:szCs w:val="20"/>
                    </w:rPr>
                    <w:t>四、開發行為之名稱及開發場所。</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三</w:t>
                  </w:r>
                  <w:proofErr w:type="gramEnd"/>
                  <w:r w:rsidRPr="00E13E43">
                    <w:rPr>
                      <w:rFonts w:ascii="標楷體" w:eastAsia="標楷體" w:hAnsi="標楷體"/>
                      <w:sz w:val="20"/>
                      <w:szCs w:val="20"/>
                    </w:rPr>
                    <w:t>。</w:t>
                  </w:r>
                </w:p>
              </w:tc>
            </w:tr>
            <w:tr w:rsidR="002E2771" w:rsidRPr="00E13E43" w:rsidTr="0037623B">
              <w:tc>
                <w:tcPr>
                  <w:tcW w:w="1808" w:type="dxa"/>
                </w:tcPr>
                <w:p w:rsidR="002E2771" w:rsidRPr="00E13E43" w:rsidRDefault="002E2771" w:rsidP="002E2771">
                  <w:pPr>
                    <w:autoSpaceDE w:val="0"/>
                    <w:autoSpaceDN w:val="0"/>
                    <w:snapToGrid w:val="0"/>
                    <w:ind w:left="381" w:hanging="367"/>
                    <w:jc w:val="both"/>
                    <w:textAlignment w:val="bottom"/>
                    <w:rPr>
                      <w:rFonts w:ascii="標楷體" w:eastAsia="標楷體" w:hAnsi="標楷體"/>
                      <w:sz w:val="20"/>
                      <w:szCs w:val="20"/>
                    </w:rPr>
                  </w:pPr>
                  <w:r w:rsidRPr="00E13E43">
                    <w:rPr>
                      <w:rFonts w:ascii="標楷體" w:eastAsia="標楷體" w:hAnsi="標楷體"/>
                      <w:sz w:val="20"/>
                      <w:szCs w:val="20"/>
                    </w:rPr>
                    <w:t>五、開發行為之目的及其內容。</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如附表四。</w:t>
                  </w:r>
                </w:p>
              </w:tc>
            </w:tr>
            <w:tr w:rsidR="002E2771" w:rsidRPr="00E13E43" w:rsidTr="0037623B">
              <w:tc>
                <w:tcPr>
                  <w:tcW w:w="1808" w:type="dxa"/>
                </w:tcPr>
                <w:p w:rsidR="002E2771" w:rsidRPr="00E13E43" w:rsidRDefault="002E2771" w:rsidP="002E2771">
                  <w:pPr>
                    <w:autoSpaceDE w:val="0"/>
                    <w:autoSpaceDN w:val="0"/>
                    <w:snapToGrid w:val="0"/>
                    <w:ind w:left="409" w:hanging="395"/>
                    <w:jc w:val="both"/>
                    <w:textAlignment w:val="bottom"/>
                    <w:rPr>
                      <w:rFonts w:ascii="標楷體" w:eastAsia="標楷體" w:hAnsi="標楷體"/>
                      <w:sz w:val="20"/>
                      <w:szCs w:val="20"/>
                    </w:rPr>
                  </w:pPr>
                  <w:r w:rsidRPr="00E13E43">
                    <w:rPr>
                      <w:rFonts w:ascii="標楷體" w:eastAsia="標楷體" w:hAnsi="標楷體"/>
                      <w:sz w:val="20"/>
                      <w:szCs w:val="20"/>
                    </w:rPr>
                    <w:t>六、開發行為可能影響範圍之各種相關計畫及環境現況。</w:t>
                  </w:r>
                </w:p>
              </w:tc>
              <w:tc>
                <w:tcPr>
                  <w:tcW w:w="1559" w:type="dxa"/>
                </w:tcPr>
                <w:p w:rsidR="00DC3850"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E13E43">
                    <w:rPr>
                      <w:rFonts w:ascii="標楷體" w:eastAsia="標楷體" w:hAnsi="標楷體" w:hint="eastAsia"/>
                      <w:sz w:val="20"/>
                      <w:szCs w:val="20"/>
                    </w:rPr>
                    <w:t>(</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)開發行為可能影響範圍之各種相關計畫</w:t>
                  </w:r>
                  <w:r w:rsidR="00DC3850">
                    <w:rPr>
                      <w:rFonts w:ascii="標楷體" w:eastAsia="標楷體" w:hAnsi="標楷體"/>
                      <w:sz w:val="20"/>
                      <w:szCs w:val="20"/>
                    </w:rPr>
                    <w:t>：</w:t>
                  </w:r>
                </w:p>
                <w:p w:rsidR="002E2771" w:rsidRDefault="00DC3850" w:rsidP="0068148B">
                  <w:pPr>
                    <w:autoSpaceDE w:val="0"/>
                    <w:autoSpaceDN w:val="0"/>
                    <w:snapToGrid w:val="0"/>
                    <w:ind w:leftChars="99" w:left="462" w:hangingChars="112" w:hanging="224"/>
                    <w:jc w:val="both"/>
                    <w:textAlignment w:val="bottom"/>
                    <w:rPr>
                      <w:rFonts w:ascii="標楷體" w:eastAsia="標楷體" w:hAnsi="標楷體"/>
                      <w:sz w:val="20"/>
                      <w:szCs w:val="20"/>
                      <w:u w:val="single"/>
                    </w:rPr>
                  </w:pPr>
                  <w:r>
                    <w:rPr>
                      <w:rFonts w:ascii="標楷體" w:eastAsia="標楷體" w:hAnsi="標楷體" w:hint="eastAsia"/>
                      <w:sz w:val="20"/>
                      <w:szCs w:val="20"/>
                    </w:rPr>
                    <w:t>1.</w:t>
                  </w:r>
                  <w:r w:rsidRPr="00DC3850">
                    <w:rPr>
                      <w:rFonts w:ascii="標楷體" w:eastAsia="標楷體" w:hAnsi="標楷體" w:hint="eastAsia"/>
                      <w:sz w:val="20"/>
                      <w:szCs w:val="20"/>
                      <w:u w:val="single"/>
                    </w:rPr>
                    <w:t>依</w:t>
                  </w:r>
                  <w:r w:rsidR="002E2771" w:rsidRPr="00E13E43">
                    <w:rPr>
                      <w:rFonts w:ascii="標楷體" w:eastAsia="標楷體" w:hAnsi="標楷體"/>
                      <w:sz w:val="20"/>
                      <w:szCs w:val="20"/>
                    </w:rPr>
                    <w:t>附表五</w:t>
                  </w:r>
                  <w:r w:rsidRPr="00DC3850">
                    <w:rPr>
                      <w:rFonts w:ascii="標楷體" w:eastAsia="標楷體" w:hAnsi="標楷體" w:hint="eastAsia"/>
                      <w:sz w:val="20"/>
                      <w:szCs w:val="20"/>
                      <w:u w:val="single"/>
                    </w:rPr>
                    <w:t>之格式予以填寫</w:t>
                  </w:r>
                  <w:r w:rsidR="002E2771" w:rsidRPr="00DC3850">
                    <w:rPr>
                      <w:rFonts w:ascii="標楷體" w:eastAsia="標楷體" w:hAnsi="標楷體"/>
                      <w:sz w:val="20"/>
                      <w:szCs w:val="20"/>
                      <w:u w:val="single"/>
                    </w:rPr>
                    <w:t>。</w:t>
                  </w:r>
                </w:p>
                <w:p w:rsidR="00DC3850" w:rsidRPr="00DC3850" w:rsidRDefault="00DC3850" w:rsidP="0068148B">
                  <w:pPr>
                    <w:autoSpaceDE w:val="0"/>
                    <w:autoSpaceDN w:val="0"/>
                    <w:snapToGrid w:val="0"/>
                    <w:ind w:leftChars="99" w:left="462" w:hangingChars="112" w:hanging="224"/>
                    <w:jc w:val="both"/>
                    <w:textAlignment w:val="bottom"/>
                    <w:rPr>
                      <w:rFonts w:ascii="標楷體" w:eastAsia="標楷體" w:hAnsi="標楷體"/>
                      <w:sz w:val="20"/>
                      <w:szCs w:val="20"/>
                      <w:u w:val="single"/>
                    </w:rPr>
                  </w:pPr>
                  <w:r w:rsidRPr="00DC3850">
                    <w:rPr>
                      <w:rFonts w:ascii="標楷體" w:eastAsia="標楷體" w:hAnsi="標楷體" w:hint="eastAsia"/>
                      <w:sz w:val="20"/>
                      <w:szCs w:val="20"/>
                      <w:u w:val="single"/>
                    </w:rPr>
                    <w:t>2.各種相關計畫包含</w:t>
                  </w:r>
                  <w:proofErr w:type="gramStart"/>
                  <w:r w:rsidRPr="00DC3850">
                    <w:rPr>
                      <w:rFonts w:ascii="標楷體" w:eastAsia="標楷體" w:hAnsi="標楷體" w:hint="eastAsia"/>
                      <w:sz w:val="20"/>
                      <w:szCs w:val="20"/>
                      <w:u w:val="single"/>
                    </w:rPr>
                    <w:t>規</w:t>
                  </w:r>
                  <w:proofErr w:type="gramEnd"/>
                  <w:r w:rsidRPr="00DC3850">
                    <w:rPr>
                      <w:rFonts w:ascii="標楷體" w:eastAsia="標楷體" w:hAnsi="標楷體" w:hint="eastAsia"/>
                      <w:sz w:val="20"/>
                      <w:szCs w:val="20"/>
                      <w:u w:val="single"/>
                    </w:rPr>
                    <w:t>畫中、施工中及已完成之</w:t>
                  </w:r>
                  <w:r w:rsidR="00E47EE8">
                    <w:rPr>
                      <w:rFonts w:ascii="標楷體" w:eastAsia="標楷體" w:hAnsi="標楷體" w:hint="eastAsia"/>
                      <w:sz w:val="20"/>
                      <w:szCs w:val="20"/>
                      <w:u w:val="single"/>
                    </w:rPr>
                    <w:t>開發</w:t>
                  </w:r>
                  <w:r w:rsidRPr="00DC3850">
                    <w:rPr>
                      <w:rFonts w:ascii="標楷體" w:eastAsia="標楷體" w:hAnsi="標楷體" w:hint="eastAsia"/>
                      <w:sz w:val="20"/>
                      <w:szCs w:val="20"/>
                      <w:u w:val="single"/>
                    </w:rPr>
                    <w:t>計畫及環境保育計畫。</w:t>
                  </w:r>
                </w:p>
                <w:p w:rsidR="002E2771" w:rsidRPr="00E13E43"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E13E43">
                    <w:rPr>
                      <w:rFonts w:ascii="標楷體" w:eastAsia="標楷體" w:hAnsi="標楷體"/>
                      <w:sz w:val="20"/>
                      <w:szCs w:val="20"/>
                    </w:rPr>
                    <w:t>(二)環境現況</w:t>
                  </w:r>
                  <w:proofErr w:type="gramStart"/>
                  <w:r w:rsidRPr="00E13E43">
                    <w:rPr>
                      <w:rFonts w:ascii="標楷體" w:eastAsia="標楷體" w:hAnsi="標楷體"/>
                      <w:sz w:val="20"/>
                      <w:szCs w:val="20"/>
                    </w:rPr>
                    <w:t>﹕</w:t>
                  </w:r>
                  <w:proofErr w:type="gramEnd"/>
                </w:p>
                <w:p w:rsidR="002E2771" w:rsidRPr="00E13E43" w:rsidRDefault="002E2771" w:rsidP="006E54EE">
                  <w:pPr>
                    <w:pStyle w:val="1"/>
                    <w:snapToGrid w:val="0"/>
                    <w:spacing w:line="240" w:lineRule="auto"/>
                    <w:ind w:left="477" w:right="0" w:hanging="201"/>
                    <w:rPr>
                      <w:rFonts w:ascii="標楷體" w:eastAsia="標楷體"/>
                      <w:sz w:val="20"/>
                    </w:rPr>
                  </w:pPr>
                  <w:r w:rsidRPr="00E13E43">
                    <w:rPr>
                      <w:rFonts w:ascii="標楷體" w:eastAsia="標楷體"/>
                      <w:sz w:val="20"/>
                    </w:rPr>
                    <w:t>1.依附表六之規定作業，若因區位環境或個案特性得免辦部分調查項目。</w:t>
                  </w:r>
                </w:p>
                <w:p w:rsidR="002E2771" w:rsidRPr="00E13E43" w:rsidRDefault="002E2771" w:rsidP="006E54EE">
                  <w:pPr>
                    <w:pStyle w:val="1"/>
                    <w:snapToGrid w:val="0"/>
                    <w:spacing w:line="240" w:lineRule="auto"/>
                    <w:ind w:left="463" w:right="0" w:hanging="187"/>
                    <w:rPr>
                      <w:rFonts w:ascii="標楷體" w:eastAsia="標楷體"/>
                      <w:sz w:val="20"/>
                    </w:rPr>
                  </w:pPr>
                  <w:r w:rsidRPr="00E13E43">
                    <w:rPr>
                      <w:rFonts w:ascii="標楷體" w:eastAsia="標楷體"/>
                      <w:sz w:val="20"/>
                    </w:rPr>
                    <w:t>2.前項辦理情形除於本文詳述外，並應依附表七填寫明細表。</w:t>
                  </w:r>
                </w:p>
              </w:tc>
            </w:tr>
            <w:tr w:rsidR="002E2771" w:rsidRPr="00E13E43" w:rsidTr="0037623B">
              <w:tc>
                <w:tcPr>
                  <w:tcW w:w="1808" w:type="dxa"/>
                </w:tcPr>
                <w:p w:rsidR="002E2771" w:rsidRPr="00E13E43" w:rsidRDefault="002E2771" w:rsidP="002E2771">
                  <w:pPr>
                    <w:autoSpaceDE w:val="0"/>
                    <w:autoSpaceDN w:val="0"/>
                    <w:snapToGrid w:val="0"/>
                    <w:ind w:left="409" w:hanging="395"/>
                    <w:jc w:val="both"/>
                    <w:textAlignment w:val="bottom"/>
                    <w:rPr>
                      <w:rFonts w:ascii="標楷體" w:eastAsia="標楷體" w:hAnsi="標楷體"/>
                      <w:sz w:val="20"/>
                      <w:szCs w:val="20"/>
                    </w:rPr>
                  </w:pPr>
                  <w:r w:rsidRPr="00E13E43">
                    <w:rPr>
                      <w:rFonts w:ascii="標楷體" w:eastAsia="標楷體" w:hAnsi="標楷體"/>
                      <w:sz w:val="20"/>
                      <w:szCs w:val="20"/>
                    </w:rPr>
                    <w:t>七、預測開發行為可能引起之環境影響。</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各環境項目、環境因子及預測方式參考附表</w:t>
                  </w:r>
                  <w:r w:rsidRPr="00E13E43">
                    <w:rPr>
                      <w:rFonts w:ascii="標楷體" w:eastAsia="標楷體" w:hAnsi="標楷體"/>
                      <w:sz w:val="20"/>
                      <w:szCs w:val="20"/>
                    </w:rPr>
                    <w:lastRenderedPageBreak/>
                    <w:t>八之規定作業</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若引用本規定以外方式預測，應敘明學理依據及應用條件或相關之驗證。</w:t>
                  </w:r>
                </w:p>
              </w:tc>
            </w:tr>
            <w:tr w:rsidR="002E2771" w:rsidRPr="00E13E43" w:rsidTr="0037623B">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lastRenderedPageBreak/>
                    <w:t>八、環境保護對策、替代方案。</w:t>
                  </w:r>
                </w:p>
              </w:tc>
              <w:tc>
                <w:tcPr>
                  <w:tcW w:w="1559" w:type="dxa"/>
                </w:tcPr>
                <w:p w:rsidR="00916DCB" w:rsidRPr="00E13E43" w:rsidRDefault="002E2771" w:rsidP="00DE6BA9">
                  <w:pPr>
                    <w:autoSpaceDE w:val="0"/>
                    <w:autoSpaceDN w:val="0"/>
                    <w:snapToGrid w:val="0"/>
                    <w:ind w:leftChars="10" w:left="476" w:hangingChars="226" w:hanging="452"/>
                    <w:jc w:val="both"/>
                    <w:textAlignment w:val="bottom"/>
                    <w:rPr>
                      <w:rFonts w:ascii="標楷體" w:eastAsia="標楷體" w:hAnsi="標楷體"/>
                      <w:sz w:val="20"/>
                      <w:szCs w:val="20"/>
                    </w:rPr>
                  </w:pPr>
                  <w:r w:rsidRPr="004408EF">
                    <w:rPr>
                      <w:rFonts w:ascii="標楷體" w:eastAsia="標楷體" w:hAnsi="標楷體"/>
                      <w:sz w:val="20"/>
                      <w:szCs w:val="20"/>
                      <w:u w:val="single"/>
                    </w:rPr>
                    <w:t>(</w:t>
                  </w:r>
                  <w:proofErr w:type="gramStart"/>
                  <w:r w:rsidRPr="004408EF">
                    <w:rPr>
                      <w:rFonts w:ascii="標楷體" w:eastAsia="標楷體" w:hAnsi="標楷體"/>
                      <w:sz w:val="20"/>
                      <w:szCs w:val="20"/>
                      <w:u w:val="single"/>
                    </w:rPr>
                    <w:t>一</w:t>
                  </w:r>
                  <w:proofErr w:type="gramEnd"/>
                  <w:r w:rsidRPr="004408EF">
                    <w:rPr>
                      <w:rFonts w:ascii="標楷體" w:eastAsia="標楷體" w:hAnsi="標楷體"/>
                      <w:sz w:val="20"/>
                      <w:szCs w:val="20"/>
                      <w:u w:val="single"/>
                    </w:rPr>
                    <w:t>)</w:t>
                  </w:r>
                  <w:r w:rsidRPr="00E13E43">
                    <w:rPr>
                      <w:rFonts w:ascii="標楷體" w:eastAsia="標楷體" w:hAnsi="標楷體"/>
                      <w:sz w:val="20"/>
                      <w:szCs w:val="20"/>
                    </w:rPr>
                    <w:t>環境保護對策</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應對開發行為施工階段、營運階段及封閉階段之環境影響，分別敘述具體可行之環境保護對策。</w:t>
                  </w:r>
                </w:p>
                <w:p w:rsidR="00916DCB" w:rsidRPr="00E13E43" w:rsidRDefault="00916DCB" w:rsidP="00DE6BA9">
                  <w:pPr>
                    <w:autoSpaceDE w:val="0"/>
                    <w:autoSpaceDN w:val="0"/>
                    <w:snapToGrid w:val="0"/>
                    <w:ind w:leftChars="10" w:left="518" w:hangingChars="247" w:hanging="494"/>
                    <w:jc w:val="both"/>
                    <w:textAlignment w:val="bottom"/>
                    <w:rPr>
                      <w:rFonts w:ascii="標楷體" w:eastAsia="標楷體" w:hAnsi="標楷體"/>
                      <w:sz w:val="20"/>
                      <w:szCs w:val="20"/>
                      <w:u w:val="single"/>
                    </w:rPr>
                  </w:pPr>
                  <w:r w:rsidRPr="00E13E43">
                    <w:rPr>
                      <w:rFonts w:ascii="標楷體" w:eastAsia="標楷體" w:hAnsi="標楷體" w:hint="eastAsia"/>
                      <w:sz w:val="20"/>
                      <w:szCs w:val="20"/>
                      <w:u w:val="single"/>
                    </w:rPr>
                    <w:t>（二）</w:t>
                  </w:r>
                  <w:r w:rsidRPr="00E13E43">
                    <w:rPr>
                      <w:rFonts w:ascii="標楷體" w:eastAsia="標楷體" w:hAnsi="標楷體"/>
                      <w:sz w:val="20"/>
                      <w:szCs w:val="20"/>
                      <w:u w:val="single"/>
                    </w:rPr>
                    <w:t>環境保護對策</w:t>
                  </w:r>
                  <w:r w:rsidRPr="00E13E43">
                    <w:rPr>
                      <w:rFonts w:ascii="標楷體" w:eastAsia="標楷體" w:hAnsi="標楷體" w:hint="eastAsia"/>
                      <w:sz w:val="20"/>
                      <w:szCs w:val="20"/>
                      <w:u w:val="single"/>
                    </w:rPr>
                    <w:t>不得使用「考慮」、「參考」、「建議」、「儘量」、</w:t>
                  </w:r>
                  <w:r w:rsidR="00630F2E" w:rsidRPr="00E13E43">
                    <w:rPr>
                      <w:rFonts w:ascii="標楷體" w:eastAsia="標楷體" w:hAnsi="標楷體" w:hint="eastAsia"/>
                      <w:sz w:val="20"/>
                      <w:szCs w:val="20"/>
                      <w:u w:val="single"/>
                    </w:rPr>
                    <w:t>「必要時」或</w:t>
                  </w:r>
                  <w:r w:rsidRPr="00E13E43">
                    <w:rPr>
                      <w:rFonts w:ascii="標楷體" w:eastAsia="標楷體" w:hAnsi="標楷體" w:hint="eastAsia"/>
                      <w:sz w:val="20"/>
                      <w:szCs w:val="20"/>
                      <w:u w:val="single"/>
                    </w:rPr>
                    <w:t>「原則上」等不確定字眼。</w:t>
                  </w:r>
                </w:p>
                <w:p w:rsidR="002E2771" w:rsidRPr="00E13E43" w:rsidRDefault="002E2771" w:rsidP="00DE6BA9">
                  <w:pPr>
                    <w:autoSpaceDE w:val="0"/>
                    <w:autoSpaceDN w:val="0"/>
                    <w:snapToGrid w:val="0"/>
                    <w:ind w:leftChars="10" w:left="518" w:hangingChars="247" w:hanging="494"/>
                    <w:jc w:val="both"/>
                    <w:textAlignment w:val="bottom"/>
                    <w:rPr>
                      <w:rFonts w:ascii="標楷體" w:eastAsia="標楷體" w:hAnsi="標楷體"/>
                      <w:sz w:val="20"/>
                      <w:szCs w:val="20"/>
                    </w:rPr>
                  </w:pPr>
                  <w:r w:rsidRPr="00E13E43">
                    <w:rPr>
                      <w:rFonts w:ascii="標楷體" w:eastAsia="標楷體" w:hAnsi="標楷體"/>
                      <w:sz w:val="20"/>
                      <w:szCs w:val="20"/>
                    </w:rPr>
                    <w:t>(</w:t>
                  </w:r>
                  <w:r w:rsidR="00916DCB" w:rsidRPr="00E13E43">
                    <w:rPr>
                      <w:rFonts w:ascii="標楷體" w:eastAsia="標楷體" w:hAnsi="標楷體" w:hint="eastAsia"/>
                      <w:sz w:val="20"/>
                      <w:szCs w:val="20"/>
                    </w:rPr>
                    <w:t>三</w:t>
                  </w:r>
                  <w:r w:rsidRPr="00E13E43">
                    <w:rPr>
                      <w:rFonts w:ascii="標楷體" w:eastAsia="標楷體" w:hAnsi="標楷體"/>
                      <w:sz w:val="20"/>
                      <w:szCs w:val="20"/>
                    </w:rPr>
                    <w:t>)</w:t>
                  </w:r>
                  <w:r w:rsidRPr="00DE6BA9">
                    <w:rPr>
                      <w:rFonts w:ascii="標楷體" w:eastAsia="標楷體" w:hAnsi="標楷體"/>
                      <w:sz w:val="20"/>
                      <w:szCs w:val="20"/>
                      <w:u w:val="single"/>
                    </w:rPr>
                    <w:t>替代方案</w:t>
                  </w:r>
                  <w:proofErr w:type="gramStart"/>
                  <w:r w:rsidRPr="00DE6BA9">
                    <w:rPr>
                      <w:rFonts w:ascii="標楷體" w:eastAsia="標楷體" w:hAnsi="標楷體"/>
                      <w:sz w:val="20"/>
                      <w:szCs w:val="20"/>
                      <w:u w:val="single"/>
                    </w:rPr>
                    <w:t>﹕</w:t>
                  </w:r>
                  <w:proofErr w:type="gramEnd"/>
                  <w:r w:rsidRPr="00DE6BA9">
                    <w:rPr>
                      <w:rFonts w:ascii="標楷體" w:eastAsia="標楷體" w:hAnsi="標楷體"/>
                      <w:sz w:val="20"/>
                      <w:szCs w:val="20"/>
                      <w:u w:val="single"/>
                    </w:rPr>
                    <w:t>如附表九。</w:t>
                  </w:r>
                </w:p>
              </w:tc>
            </w:tr>
            <w:tr w:rsidR="002E2771" w:rsidRPr="00E13E43" w:rsidTr="0037623B">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t>九、執行環境保護工作所需經費。</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包括施工及營運期間之人事費、設備費、操作維護費、監測費、代處理費…</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等。</w:t>
                  </w:r>
                </w:p>
              </w:tc>
            </w:tr>
            <w:tr w:rsidR="002E2771" w:rsidRPr="00E13E43" w:rsidTr="0037623B">
              <w:tc>
                <w:tcPr>
                  <w:tcW w:w="1808" w:type="dxa"/>
                </w:tcPr>
                <w:p w:rsidR="002E2771" w:rsidRPr="00E13E43" w:rsidRDefault="002E2771" w:rsidP="00CD021B">
                  <w:pPr>
                    <w:autoSpaceDE w:val="0"/>
                    <w:autoSpaceDN w:val="0"/>
                    <w:snapToGrid w:val="0"/>
                    <w:ind w:left="409" w:hanging="395"/>
                    <w:jc w:val="both"/>
                    <w:textAlignment w:val="bottom"/>
                    <w:rPr>
                      <w:rFonts w:ascii="標楷體" w:eastAsia="標楷體" w:hAnsi="標楷體"/>
                      <w:sz w:val="20"/>
                      <w:szCs w:val="20"/>
                    </w:rPr>
                  </w:pPr>
                  <w:r w:rsidRPr="00E13E43">
                    <w:rPr>
                      <w:rFonts w:ascii="標楷體" w:eastAsia="標楷體" w:hAnsi="標楷體"/>
                      <w:sz w:val="20"/>
                      <w:szCs w:val="20"/>
                    </w:rPr>
                    <w:t>十、預防及減輕開發行為對環境不良影響對策摘要表。</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如附表十。</w:t>
                  </w:r>
                </w:p>
              </w:tc>
            </w:tr>
            <w:tr w:rsidR="00CD021B" w:rsidRPr="00E13E43" w:rsidTr="0037623B">
              <w:tc>
                <w:tcPr>
                  <w:tcW w:w="1808" w:type="dxa"/>
                </w:tcPr>
                <w:p w:rsidR="00CD021B" w:rsidRPr="00E13E43" w:rsidRDefault="00CD021B" w:rsidP="00510FE9">
                  <w:pPr>
                    <w:autoSpaceDE w:val="0"/>
                    <w:autoSpaceDN w:val="0"/>
                    <w:snapToGrid w:val="0"/>
                    <w:ind w:left="423" w:hanging="409"/>
                    <w:jc w:val="both"/>
                    <w:textAlignment w:val="bottom"/>
                    <w:rPr>
                      <w:rFonts w:ascii="標楷體" w:eastAsia="標楷體" w:hAnsi="標楷體"/>
                      <w:sz w:val="20"/>
                      <w:szCs w:val="20"/>
                    </w:rPr>
                  </w:pPr>
                  <w:r w:rsidRPr="00FE5C68">
                    <w:rPr>
                      <w:rFonts w:ascii="標楷體" w:eastAsia="標楷體" w:hAnsi="標楷體" w:hint="eastAsia"/>
                      <w:sz w:val="20"/>
                      <w:szCs w:val="20"/>
                      <w:u w:val="single"/>
                    </w:rPr>
                    <w:t>十一、</w:t>
                  </w:r>
                  <w:r w:rsidRPr="00E13E43">
                    <w:rPr>
                      <w:rFonts w:ascii="標楷體" w:eastAsia="標楷體" w:hAnsi="標楷體" w:hint="eastAsia"/>
                      <w:sz w:val="20"/>
                      <w:szCs w:val="20"/>
                      <w:u w:val="single"/>
                    </w:rPr>
                    <w:t>是否應繼續進行第二階段環境影響評估表</w:t>
                  </w:r>
                </w:p>
              </w:tc>
              <w:tc>
                <w:tcPr>
                  <w:tcW w:w="1559" w:type="dxa"/>
                </w:tcPr>
                <w:p w:rsidR="00CD021B" w:rsidRPr="00E13E43"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E13E43">
                    <w:rPr>
                      <w:rFonts w:ascii="標楷體" w:eastAsia="標楷體" w:hAnsi="標楷體" w:hint="eastAsia"/>
                      <w:sz w:val="20"/>
                      <w:szCs w:val="20"/>
                      <w:u w:val="single"/>
                    </w:rPr>
                    <w:t>（一）針對</w:t>
                  </w:r>
                  <w:r w:rsidR="00CD021B" w:rsidRPr="00E13E43">
                    <w:rPr>
                      <w:rFonts w:ascii="標楷體" w:eastAsia="標楷體" w:hAnsi="標楷體" w:hint="eastAsia"/>
                      <w:sz w:val="20"/>
                      <w:szCs w:val="20"/>
                      <w:u w:val="single"/>
                    </w:rPr>
                    <w:t>環境影響評估法第八條及施行細則第十九條對環境有重大影響之虞情況，逐項說明，並進行綜合評述</w:t>
                  </w:r>
                  <w:r w:rsidR="00BC6A09" w:rsidRPr="00E13E43">
                    <w:rPr>
                      <w:rFonts w:ascii="標楷體" w:eastAsia="標楷體" w:hAnsi="標楷體" w:hint="eastAsia"/>
                      <w:sz w:val="20"/>
                      <w:szCs w:val="20"/>
                      <w:u w:val="single"/>
                    </w:rPr>
                    <w:t>。</w:t>
                  </w:r>
                </w:p>
                <w:p w:rsidR="00145CB7" w:rsidRPr="00E13E43"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E13E43">
                    <w:rPr>
                      <w:rFonts w:ascii="標楷體" w:eastAsia="標楷體" w:hAnsi="標楷體"/>
                      <w:sz w:val="20"/>
                      <w:szCs w:val="20"/>
                      <w:u w:val="single"/>
                    </w:rPr>
                    <w:lastRenderedPageBreak/>
                    <w:t>（</w:t>
                  </w:r>
                  <w:r w:rsidRPr="00E13E43">
                    <w:rPr>
                      <w:rFonts w:ascii="標楷體" w:eastAsia="標楷體" w:hAnsi="標楷體" w:hint="eastAsia"/>
                      <w:sz w:val="20"/>
                      <w:szCs w:val="20"/>
                      <w:u w:val="single"/>
                    </w:rPr>
                    <w:t>二</w:t>
                  </w:r>
                  <w:r w:rsidRPr="00E13E43">
                    <w:rPr>
                      <w:rFonts w:ascii="標楷體" w:eastAsia="標楷體" w:hAnsi="標楷體"/>
                      <w:sz w:val="20"/>
                      <w:szCs w:val="20"/>
                      <w:u w:val="single"/>
                    </w:rPr>
                    <w:t>）</w:t>
                  </w:r>
                  <w:r w:rsidRPr="00E13E43">
                    <w:rPr>
                      <w:rFonts w:ascii="標楷體" w:eastAsia="標楷體" w:hAnsi="標楷體" w:hint="eastAsia"/>
                      <w:sz w:val="20"/>
                      <w:szCs w:val="20"/>
                      <w:u w:val="single"/>
                    </w:rPr>
                    <w:t>如附表十一</w:t>
                  </w:r>
                </w:p>
              </w:tc>
            </w:tr>
            <w:tr w:rsidR="002E2771" w:rsidRPr="00E13E43" w:rsidTr="0037623B">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u w:val="single"/>
                    </w:rPr>
                    <w:lastRenderedPageBreak/>
                    <w:t>十</w:t>
                  </w:r>
                  <w:r w:rsidR="00CD021B" w:rsidRPr="00E13E43">
                    <w:rPr>
                      <w:rFonts w:ascii="標楷體" w:eastAsia="標楷體" w:hAnsi="標楷體" w:hint="eastAsia"/>
                      <w:sz w:val="20"/>
                      <w:szCs w:val="20"/>
                      <w:u w:val="single"/>
                    </w:rPr>
                    <w:t>二</w:t>
                  </w:r>
                  <w:r w:rsidRPr="00E13E43">
                    <w:rPr>
                      <w:rFonts w:ascii="標楷體" w:eastAsia="標楷體" w:hAnsi="標楷體"/>
                      <w:sz w:val="20"/>
                      <w:szCs w:val="20"/>
                    </w:rPr>
                    <w:t>、參考文獻。</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就本計畫所引用之資料、數據及預測、評估模式等來源加以明列，如無參考文獻</w:t>
                  </w:r>
                  <w:proofErr w:type="gramStart"/>
                  <w:r w:rsidRPr="00E13E43">
                    <w:rPr>
                      <w:rFonts w:ascii="標楷體" w:eastAsia="標楷體" w:hAnsi="標楷體"/>
                      <w:sz w:val="20"/>
                      <w:szCs w:val="20"/>
                    </w:rPr>
                    <w:t>則免列</w:t>
                  </w:r>
                  <w:proofErr w:type="gramEnd"/>
                  <w:r w:rsidRPr="00E13E43">
                    <w:rPr>
                      <w:rFonts w:ascii="標楷體" w:eastAsia="標楷體" w:hAnsi="標楷體"/>
                      <w:sz w:val="20"/>
                      <w:szCs w:val="20"/>
                    </w:rPr>
                    <w:t>。</w:t>
                  </w:r>
                </w:p>
              </w:tc>
            </w:tr>
            <w:tr w:rsidR="002E2771" w:rsidRPr="00E13E43" w:rsidTr="0037623B">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u w:val="single"/>
                    </w:rPr>
                    <w:t>十</w:t>
                  </w:r>
                  <w:r w:rsidR="00CD021B" w:rsidRPr="00E13E43">
                    <w:rPr>
                      <w:rFonts w:ascii="標楷體" w:eastAsia="標楷體" w:hAnsi="標楷體" w:hint="eastAsia"/>
                      <w:sz w:val="20"/>
                      <w:szCs w:val="20"/>
                      <w:u w:val="single"/>
                    </w:rPr>
                    <w:t>三</w:t>
                  </w:r>
                  <w:r w:rsidRPr="00E13E43">
                    <w:rPr>
                      <w:rFonts w:ascii="標楷體" w:eastAsia="標楷體" w:hAnsi="標楷體"/>
                      <w:sz w:val="20"/>
                      <w:szCs w:val="20"/>
                    </w:rPr>
                    <w:t>、附錄。</w:t>
                  </w:r>
                </w:p>
              </w:tc>
              <w:tc>
                <w:tcPr>
                  <w:tcW w:w="1559" w:type="dxa"/>
                </w:tcPr>
                <w:p w:rsidR="0037690E" w:rsidRDefault="00B53B37" w:rsidP="00B53B37">
                  <w:pPr>
                    <w:autoSpaceDE w:val="0"/>
                    <w:autoSpaceDN w:val="0"/>
                    <w:snapToGrid w:val="0"/>
                    <w:ind w:left="518" w:hangingChars="259" w:hanging="518"/>
                    <w:jc w:val="both"/>
                    <w:textAlignment w:val="bottom"/>
                    <w:rPr>
                      <w:rFonts w:ascii="標楷體" w:eastAsia="標楷體" w:hAnsi="標楷體"/>
                      <w:sz w:val="20"/>
                      <w:szCs w:val="20"/>
                    </w:rPr>
                  </w:pPr>
                  <w:r w:rsidRPr="004408EF">
                    <w:rPr>
                      <w:rFonts w:ascii="標楷體" w:eastAsia="標楷體" w:hAnsi="標楷體"/>
                      <w:sz w:val="20"/>
                      <w:szCs w:val="20"/>
                      <w:u w:val="single"/>
                    </w:rPr>
                    <w:t>（</w:t>
                  </w:r>
                  <w:r w:rsidRPr="004408EF">
                    <w:rPr>
                      <w:rFonts w:ascii="標楷體" w:eastAsia="標楷體" w:hAnsi="標楷體" w:hint="eastAsia"/>
                      <w:sz w:val="20"/>
                      <w:szCs w:val="20"/>
                      <w:u w:val="single"/>
                    </w:rPr>
                    <w:t>一</w:t>
                  </w:r>
                  <w:r w:rsidRPr="004408EF">
                    <w:rPr>
                      <w:rFonts w:ascii="標楷體" w:eastAsia="標楷體" w:hAnsi="標楷體"/>
                      <w:sz w:val="20"/>
                      <w:szCs w:val="20"/>
                      <w:u w:val="single"/>
                    </w:rPr>
                    <w:t>）</w:t>
                  </w:r>
                  <w:r w:rsidR="002E2771" w:rsidRPr="00E13E43">
                    <w:rPr>
                      <w:rFonts w:ascii="標楷體" w:eastAsia="標楷體" w:hAnsi="標楷體"/>
                      <w:sz w:val="20"/>
                      <w:szCs w:val="20"/>
                    </w:rPr>
                    <w:t>包括</w:t>
                  </w:r>
                  <w:r w:rsidR="002E2771" w:rsidRPr="00E13E43">
                    <w:rPr>
                      <w:rFonts w:ascii="標楷體" w:eastAsia="標楷體" w:hAnsi="標楷體" w:hint="eastAsia"/>
                      <w:sz w:val="20"/>
                      <w:szCs w:val="20"/>
                    </w:rPr>
                    <w:t>須依第五條附件二提出之地質</w:t>
                  </w:r>
                  <w:r w:rsidR="002E2771" w:rsidRPr="00E13E43">
                    <w:rPr>
                      <w:rFonts w:ascii="標楷體" w:eastAsia="標楷體" w:hAnsi="標楷體"/>
                      <w:sz w:val="20"/>
                      <w:szCs w:val="20"/>
                    </w:rPr>
                    <w:t>敏感區</w:t>
                  </w:r>
                  <w:r w:rsidR="002E2771" w:rsidRPr="00E13E43">
                    <w:rPr>
                      <w:rFonts w:ascii="標楷體" w:eastAsia="標楷體" w:hAnsi="標楷體" w:hint="eastAsia"/>
                      <w:sz w:val="20"/>
                      <w:szCs w:val="20"/>
                    </w:rPr>
                    <w:t>基地地質調查及地質安全評估</w:t>
                  </w:r>
                  <w:r w:rsidR="002E2771" w:rsidRPr="00E13E43">
                    <w:rPr>
                      <w:rFonts w:ascii="標楷體" w:eastAsia="標楷體" w:hAnsi="標楷體"/>
                      <w:sz w:val="20"/>
                      <w:szCs w:val="20"/>
                    </w:rPr>
                    <w:t>報告書</w:t>
                  </w:r>
                  <w:r w:rsidR="002E2771" w:rsidRPr="00E13E43">
                    <w:rPr>
                      <w:rFonts w:ascii="標楷體" w:eastAsia="標楷體" w:hAnsi="標楷體" w:hint="eastAsia"/>
                      <w:sz w:val="20"/>
                      <w:szCs w:val="20"/>
                    </w:rPr>
                    <w:t>、</w:t>
                  </w:r>
                  <w:r w:rsidR="002E2771" w:rsidRPr="00E13E43">
                    <w:rPr>
                      <w:rFonts w:ascii="標楷體" w:eastAsia="標楷體" w:hAnsi="標楷體"/>
                      <w:sz w:val="20"/>
                      <w:szCs w:val="20"/>
                    </w:rPr>
                    <w:t>依第五條之一所定評估範疇、相關意見處理或討論會辦理情形與第十條之</w:t>
                  </w:r>
                  <w:proofErr w:type="gramStart"/>
                  <w:r w:rsidR="002E2771" w:rsidRPr="00E13E43">
                    <w:rPr>
                      <w:rFonts w:ascii="標楷體" w:eastAsia="標楷體" w:hAnsi="標楷體"/>
                      <w:sz w:val="20"/>
                      <w:szCs w:val="20"/>
                    </w:rPr>
                    <w:t>一</w:t>
                  </w:r>
                  <w:proofErr w:type="gramEnd"/>
                  <w:r w:rsidR="002E2771" w:rsidRPr="00E13E43">
                    <w:rPr>
                      <w:rFonts w:ascii="標楷體" w:eastAsia="標楷體" w:hAnsi="標楷體"/>
                      <w:sz w:val="20"/>
                      <w:szCs w:val="20"/>
                    </w:rPr>
                    <w:t>公開說明會辦理情形、說明書撰寫人員資格證明文件、</w:t>
                  </w:r>
                  <w:proofErr w:type="gramStart"/>
                  <w:r w:rsidR="002E2771" w:rsidRPr="00E13E43">
                    <w:rPr>
                      <w:rFonts w:ascii="標楷體" w:eastAsia="標楷體" w:hAnsi="標楷體"/>
                      <w:sz w:val="20"/>
                      <w:szCs w:val="20"/>
                    </w:rPr>
                    <w:t>外業調查</w:t>
                  </w:r>
                  <w:proofErr w:type="gramEnd"/>
                  <w:r w:rsidR="002E2771" w:rsidRPr="00E13E43">
                    <w:rPr>
                      <w:rFonts w:ascii="標楷體" w:eastAsia="標楷體" w:hAnsi="標楷體"/>
                      <w:sz w:val="20"/>
                      <w:szCs w:val="20"/>
                    </w:rPr>
                    <w:t>原始資料、相關機關同意文件、環境敏感區位及特定目的區位證明文件</w:t>
                  </w:r>
                  <w:r w:rsidR="0080176A">
                    <w:rPr>
                      <w:rFonts w:ascii="標楷體" w:eastAsia="標楷體" w:hAnsi="標楷體" w:hint="eastAsia"/>
                      <w:sz w:val="20"/>
                      <w:szCs w:val="20"/>
                    </w:rPr>
                    <w:t>及</w:t>
                  </w:r>
                  <w:r w:rsidR="0080176A">
                    <w:rPr>
                      <w:rFonts w:ascii="標楷體" w:eastAsia="標楷體" w:hAnsi="標楷體"/>
                      <w:sz w:val="20"/>
                      <w:szCs w:val="20"/>
                    </w:rPr>
                    <w:t>審查結論以及歷次審查意見</w:t>
                  </w:r>
                  <w:r w:rsidR="0037690E">
                    <w:rPr>
                      <w:rFonts w:ascii="標楷體" w:eastAsia="標楷體" w:hAnsi="標楷體" w:hint="eastAsia"/>
                      <w:sz w:val="20"/>
                      <w:szCs w:val="20"/>
                    </w:rPr>
                    <w:t>等</w:t>
                  </w:r>
                </w:p>
                <w:p w:rsidR="00B53B37" w:rsidRPr="0037690E" w:rsidRDefault="00B53B37" w:rsidP="004408EF">
                  <w:pPr>
                    <w:autoSpaceDE w:val="0"/>
                    <w:autoSpaceDN w:val="0"/>
                    <w:snapToGrid w:val="0"/>
                    <w:ind w:left="518" w:hangingChars="259" w:hanging="518"/>
                    <w:jc w:val="both"/>
                    <w:textAlignment w:val="bottom"/>
                    <w:rPr>
                      <w:rFonts w:ascii="標楷體" w:eastAsia="標楷體" w:hAnsi="標楷體"/>
                      <w:sz w:val="20"/>
                      <w:szCs w:val="20"/>
                    </w:rPr>
                  </w:pPr>
                  <w:r w:rsidRPr="004408EF">
                    <w:rPr>
                      <w:rFonts w:ascii="標楷體" w:eastAsia="標楷體" w:hAnsi="標楷體"/>
                      <w:sz w:val="20"/>
                      <w:szCs w:val="20"/>
                      <w:u w:val="single"/>
                    </w:rPr>
                    <w:t>（</w:t>
                  </w:r>
                  <w:r w:rsidRPr="004408EF">
                    <w:rPr>
                      <w:rFonts w:ascii="標楷體" w:eastAsia="標楷體" w:hAnsi="標楷體" w:hint="eastAsia"/>
                      <w:sz w:val="20"/>
                      <w:szCs w:val="20"/>
                      <w:u w:val="single"/>
                    </w:rPr>
                    <w:t>二</w:t>
                  </w:r>
                  <w:r w:rsidRPr="004408EF">
                    <w:rPr>
                      <w:rFonts w:ascii="標楷體" w:eastAsia="標楷體" w:hAnsi="標楷體"/>
                      <w:sz w:val="20"/>
                      <w:szCs w:val="20"/>
                      <w:u w:val="single"/>
                    </w:rPr>
                    <w:t>）</w:t>
                  </w:r>
                  <w:r w:rsidR="0037690E">
                    <w:rPr>
                      <w:rFonts w:ascii="標楷體" w:eastAsia="標楷體" w:hAnsi="標楷體"/>
                      <w:sz w:val="20"/>
                      <w:szCs w:val="20"/>
                    </w:rPr>
                    <w:t>審查結論以及歷次審查意見</w:t>
                  </w:r>
                  <w:r w:rsidR="0037690E">
                    <w:rPr>
                      <w:rFonts w:ascii="標楷體" w:eastAsia="標楷體" w:hAnsi="標楷體" w:hint="eastAsia"/>
                      <w:sz w:val="20"/>
                      <w:szCs w:val="20"/>
                    </w:rPr>
                    <w:t>，</w:t>
                  </w:r>
                  <w:r w:rsidR="0037690E" w:rsidRPr="004408EF">
                    <w:rPr>
                      <w:rFonts w:ascii="標楷體" w:eastAsia="標楷體" w:hAnsi="標楷體" w:hint="eastAsia"/>
                      <w:sz w:val="20"/>
                      <w:szCs w:val="20"/>
                      <w:u w:val="single"/>
                    </w:rPr>
                    <w:t>除需以對照表逐項說明外，所承諾之事項必須納入本文並</w:t>
                  </w:r>
                  <w:r w:rsidR="004408EF" w:rsidRPr="004408EF">
                    <w:rPr>
                      <w:rFonts w:ascii="標楷體" w:eastAsia="標楷體" w:hAnsi="標楷體" w:hint="eastAsia"/>
                      <w:sz w:val="20"/>
                      <w:szCs w:val="20"/>
                      <w:u w:val="single"/>
                    </w:rPr>
                    <w:t>明確標示頁數</w:t>
                  </w:r>
                  <w:r w:rsidR="0037690E" w:rsidRPr="004408EF">
                    <w:rPr>
                      <w:rFonts w:ascii="標楷體" w:eastAsia="標楷體" w:hAnsi="標楷體"/>
                      <w:sz w:val="20"/>
                      <w:szCs w:val="20"/>
                      <w:u w:val="single"/>
                    </w:rPr>
                    <w:t>。</w:t>
                  </w:r>
                </w:p>
              </w:tc>
            </w:tr>
            <w:tr w:rsidR="002E2771" w:rsidRPr="00E13E43" w:rsidTr="0037623B">
              <w:tc>
                <w:tcPr>
                  <w:tcW w:w="1808" w:type="dxa"/>
                </w:tcPr>
                <w:p w:rsidR="002E2771" w:rsidRPr="00E13E43" w:rsidRDefault="00CD021B"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u w:val="single"/>
                    </w:rPr>
                    <w:t>十</w:t>
                  </w:r>
                  <w:r w:rsidRPr="00E13E43">
                    <w:rPr>
                      <w:rFonts w:ascii="標楷體" w:eastAsia="標楷體" w:hAnsi="標楷體" w:hint="eastAsia"/>
                      <w:sz w:val="20"/>
                      <w:szCs w:val="20"/>
                      <w:u w:val="single"/>
                    </w:rPr>
                    <w:t>四</w:t>
                  </w:r>
                  <w:r w:rsidR="002E2771" w:rsidRPr="00E13E43">
                    <w:rPr>
                      <w:rFonts w:ascii="標楷體" w:eastAsia="標楷體" w:hAnsi="標楷體"/>
                      <w:sz w:val="20"/>
                      <w:szCs w:val="20"/>
                    </w:rPr>
                    <w:t>、其他。</w:t>
                  </w:r>
                </w:p>
              </w:tc>
              <w:tc>
                <w:tcPr>
                  <w:tcW w:w="1559" w:type="dxa"/>
                </w:tcPr>
                <w:p w:rsidR="002E2771" w:rsidRPr="00E13E43"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E13E43">
                    <w:rPr>
                      <w:rFonts w:ascii="標楷體" w:eastAsia="標楷體" w:hAnsi="標楷體"/>
                      <w:sz w:val="20"/>
                      <w:szCs w:val="20"/>
                    </w:rPr>
                    <w:t>(</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)定稿本</w:t>
                  </w:r>
                  <w:proofErr w:type="gramStart"/>
                  <w:r w:rsidRPr="00E13E43">
                    <w:rPr>
                      <w:rFonts w:ascii="標楷體" w:eastAsia="標楷體" w:hAnsi="標楷體"/>
                      <w:sz w:val="20"/>
                      <w:szCs w:val="20"/>
                    </w:rPr>
                    <w:t>之</w:t>
                  </w:r>
                  <w:proofErr w:type="gramEnd"/>
                  <w:r w:rsidRPr="00E13E43">
                    <w:rPr>
                      <w:rFonts w:ascii="標楷體" w:eastAsia="標楷體" w:hAnsi="標楷體"/>
                      <w:sz w:val="20"/>
                      <w:szCs w:val="20"/>
                    </w:rPr>
                    <w:lastRenderedPageBreak/>
                    <w:t>封面及本文第一</w:t>
                  </w:r>
                  <w:proofErr w:type="gramStart"/>
                  <w:r w:rsidRPr="00E13E43">
                    <w:rPr>
                      <w:rFonts w:ascii="標楷體" w:eastAsia="標楷體" w:hAnsi="標楷體"/>
                      <w:sz w:val="20"/>
                      <w:szCs w:val="20"/>
                    </w:rPr>
                    <w:t>頁應加註</w:t>
                  </w:r>
                  <w:proofErr w:type="gramEnd"/>
                  <w:r w:rsidRPr="00E13E43">
                    <w:rPr>
                      <w:rFonts w:ascii="標楷體" w:eastAsia="標楷體" w:hAnsi="標楷體"/>
                      <w:sz w:val="20"/>
                      <w:szCs w:val="20"/>
                    </w:rPr>
                    <w:t>主管機關審查結論函之日期及文號。</w:t>
                  </w:r>
                </w:p>
                <w:p w:rsidR="002E2771" w:rsidRPr="00E13E43"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E13E43">
                    <w:rPr>
                      <w:rFonts w:ascii="標楷體" w:eastAsia="標楷體" w:hAnsi="標楷體"/>
                      <w:sz w:val="20"/>
                      <w:szCs w:val="20"/>
                    </w:rPr>
                    <w:t>(二)須承諾依說明書及審查結論切實執行，並於施工前三十日內，將預定施工日期以書面告知目的事業主管機關及原審查之主管機關。</w:t>
                  </w:r>
                </w:p>
              </w:tc>
            </w:tr>
          </w:tbl>
          <w:p w:rsidR="00FD1E7F" w:rsidRPr="004008C8" w:rsidRDefault="00FD1E7F" w:rsidP="00FD1E7F">
            <w:pPr>
              <w:pStyle w:val="a4"/>
              <w:jc w:val="center"/>
              <w:rPr>
                <w:rFonts w:ascii="標楷體" w:hAnsi="標楷體"/>
                <w:bCs/>
                <w:sz w:val="24"/>
                <w:szCs w:val="24"/>
              </w:rPr>
            </w:pPr>
          </w:p>
        </w:tc>
        <w:tc>
          <w:tcPr>
            <w:tcW w:w="3590" w:type="dxa"/>
          </w:tcPr>
          <w:p w:rsidR="00FD1E7F" w:rsidRPr="00E13E43" w:rsidRDefault="002E2771" w:rsidP="002E2771">
            <w:pPr>
              <w:pStyle w:val="a4"/>
              <w:rPr>
                <w:rFonts w:ascii="標楷體" w:hAnsi="標楷體"/>
                <w:bCs/>
                <w:sz w:val="20"/>
              </w:rPr>
            </w:pPr>
            <w:r w:rsidRPr="00E13E43">
              <w:rPr>
                <w:rFonts w:ascii="標楷體" w:hAnsi="標楷體" w:hint="eastAsia"/>
                <w:b/>
                <w:sz w:val="20"/>
              </w:rPr>
              <w:lastRenderedPageBreak/>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E13E43" w:rsidTr="002E2771">
              <w:trPr>
                <w:trHeight w:val="395"/>
              </w:trPr>
              <w:tc>
                <w:tcPr>
                  <w:tcW w:w="1808" w:type="dxa"/>
                </w:tcPr>
                <w:p w:rsidR="002E2771" w:rsidRPr="00E13E43" w:rsidRDefault="002E2771" w:rsidP="0037623B">
                  <w:pPr>
                    <w:snapToGrid w:val="0"/>
                    <w:jc w:val="center"/>
                    <w:rPr>
                      <w:rFonts w:ascii="標楷體" w:eastAsia="標楷體" w:hAnsi="標楷體"/>
                      <w:sz w:val="20"/>
                      <w:szCs w:val="20"/>
                    </w:rPr>
                  </w:pPr>
                  <w:r w:rsidRPr="00E13E43">
                    <w:rPr>
                      <w:rFonts w:ascii="標楷體" w:eastAsia="標楷體" w:hAnsi="標楷體"/>
                      <w:sz w:val="20"/>
                      <w:szCs w:val="20"/>
                    </w:rPr>
                    <w:t>應記載事項</w:t>
                  </w:r>
                </w:p>
              </w:tc>
              <w:tc>
                <w:tcPr>
                  <w:tcW w:w="1559" w:type="dxa"/>
                </w:tcPr>
                <w:p w:rsidR="002E2771" w:rsidRPr="00E13E43" w:rsidRDefault="002E2771" w:rsidP="0037623B">
                  <w:pPr>
                    <w:snapToGrid w:val="0"/>
                    <w:jc w:val="center"/>
                    <w:rPr>
                      <w:rFonts w:ascii="標楷體" w:eastAsia="標楷體" w:hAnsi="標楷體"/>
                      <w:sz w:val="20"/>
                      <w:szCs w:val="20"/>
                    </w:rPr>
                  </w:pPr>
                  <w:r w:rsidRPr="00E13E43">
                    <w:rPr>
                      <w:rFonts w:ascii="標楷體" w:eastAsia="標楷體" w:hAnsi="標楷體"/>
                      <w:sz w:val="20"/>
                      <w:szCs w:val="20"/>
                    </w:rPr>
                    <w:t>審查要件</w:t>
                  </w:r>
                </w:p>
              </w:tc>
            </w:tr>
            <w:tr w:rsidR="002E2771" w:rsidRPr="00E13E43" w:rsidTr="002E2771">
              <w:tc>
                <w:tcPr>
                  <w:tcW w:w="1808" w:type="dxa"/>
                </w:tcPr>
                <w:p w:rsidR="002E2771" w:rsidRPr="00E13E43" w:rsidRDefault="002E2771" w:rsidP="002E2771">
                  <w:pPr>
                    <w:autoSpaceDE w:val="0"/>
                    <w:autoSpaceDN w:val="0"/>
                    <w:snapToGrid w:val="0"/>
                    <w:ind w:left="399" w:hanging="385"/>
                    <w:jc w:val="both"/>
                    <w:textAlignment w:val="bottom"/>
                    <w:rPr>
                      <w:rFonts w:ascii="標楷體" w:eastAsia="標楷體" w:hAnsi="標楷體"/>
                      <w:sz w:val="20"/>
                      <w:szCs w:val="20"/>
                    </w:rPr>
                  </w:pPr>
                  <w:r w:rsidRPr="00E13E43">
                    <w:rPr>
                      <w:rFonts w:ascii="標楷體" w:eastAsia="標楷體" w:hAnsi="標楷體"/>
                      <w:sz w:val="20"/>
                      <w:szCs w:val="20"/>
                    </w:rPr>
                    <w:t>一、開發單位名稱及其營業所或事務所。</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2E2771">
              <w:tc>
                <w:tcPr>
                  <w:tcW w:w="1808" w:type="dxa"/>
                </w:tcPr>
                <w:p w:rsidR="002E2771" w:rsidRPr="00E13E43" w:rsidRDefault="002E2771" w:rsidP="002E2771">
                  <w:pPr>
                    <w:autoSpaceDE w:val="0"/>
                    <w:autoSpaceDN w:val="0"/>
                    <w:snapToGrid w:val="0"/>
                    <w:ind w:left="385" w:hanging="371"/>
                    <w:jc w:val="both"/>
                    <w:textAlignment w:val="bottom"/>
                    <w:rPr>
                      <w:rFonts w:ascii="標楷體" w:eastAsia="標楷體" w:hAnsi="標楷體"/>
                      <w:sz w:val="20"/>
                      <w:szCs w:val="20"/>
                    </w:rPr>
                  </w:pPr>
                  <w:r w:rsidRPr="00E13E43">
                    <w:rPr>
                      <w:rFonts w:ascii="標楷體" w:eastAsia="標楷體" w:hAnsi="標楷體"/>
                      <w:sz w:val="20"/>
                      <w:szCs w:val="20"/>
                    </w:rPr>
                    <w:t>二、負責人之姓名、住、居所、出生年月日及身分證統一編號。</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2E2771">
              <w:tc>
                <w:tcPr>
                  <w:tcW w:w="1808" w:type="dxa"/>
                </w:tcPr>
                <w:p w:rsidR="002E2771" w:rsidRPr="00E13E43" w:rsidRDefault="002E2771" w:rsidP="002E2771">
                  <w:pPr>
                    <w:autoSpaceDE w:val="0"/>
                    <w:autoSpaceDN w:val="0"/>
                    <w:snapToGrid w:val="0"/>
                    <w:ind w:left="399" w:hanging="385"/>
                    <w:jc w:val="both"/>
                    <w:textAlignment w:val="bottom"/>
                    <w:rPr>
                      <w:rFonts w:ascii="標楷體" w:eastAsia="標楷體" w:hAnsi="標楷體"/>
                      <w:sz w:val="20"/>
                      <w:szCs w:val="20"/>
                    </w:rPr>
                  </w:pPr>
                  <w:r w:rsidRPr="00E13E43">
                    <w:rPr>
                      <w:rFonts w:ascii="標楷體" w:eastAsia="標楷體" w:hAnsi="標楷體"/>
                      <w:sz w:val="20"/>
                      <w:szCs w:val="20"/>
                    </w:rPr>
                    <w:t>三、</w:t>
                  </w:r>
                  <w:r w:rsidRPr="00E13E43">
                    <w:rPr>
                      <w:rFonts w:ascii="標楷體" w:eastAsia="標楷體" w:hAnsi="標楷體" w:hint="eastAsia"/>
                      <w:sz w:val="20"/>
                      <w:szCs w:val="20"/>
                    </w:rPr>
                    <w:t>說明</w:t>
                  </w:r>
                  <w:r w:rsidRPr="00E13E43">
                    <w:rPr>
                      <w:rFonts w:ascii="標楷體" w:eastAsia="標楷體" w:hAnsi="標楷體"/>
                      <w:sz w:val="20"/>
                      <w:szCs w:val="20"/>
                    </w:rPr>
                    <w:t>書綜合評估者及影響項目撰寫者之簽名。</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如附表二及附表二之</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w:t>
                  </w:r>
                </w:p>
              </w:tc>
            </w:tr>
            <w:tr w:rsidR="002E2771" w:rsidRPr="00E13E43" w:rsidTr="002E2771">
              <w:tc>
                <w:tcPr>
                  <w:tcW w:w="1808" w:type="dxa"/>
                </w:tcPr>
                <w:p w:rsidR="002E2771" w:rsidRPr="00E13E43" w:rsidRDefault="002E2771" w:rsidP="002E2771">
                  <w:pPr>
                    <w:autoSpaceDE w:val="0"/>
                    <w:autoSpaceDN w:val="0"/>
                    <w:snapToGrid w:val="0"/>
                    <w:ind w:left="399" w:hanging="385"/>
                    <w:jc w:val="both"/>
                    <w:textAlignment w:val="bottom"/>
                    <w:rPr>
                      <w:rFonts w:ascii="標楷體" w:eastAsia="標楷體" w:hAnsi="標楷體"/>
                      <w:sz w:val="20"/>
                      <w:szCs w:val="20"/>
                    </w:rPr>
                  </w:pPr>
                  <w:r w:rsidRPr="00E13E43">
                    <w:rPr>
                      <w:rFonts w:ascii="標楷體" w:eastAsia="標楷體" w:hAnsi="標楷體"/>
                      <w:sz w:val="20"/>
                      <w:szCs w:val="20"/>
                    </w:rPr>
                    <w:t>四、開發行為之名稱及開發場所。</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w:t>
                  </w:r>
                  <w:proofErr w:type="gramStart"/>
                  <w:r w:rsidRPr="00E13E43">
                    <w:rPr>
                      <w:rFonts w:ascii="標楷體" w:eastAsia="標楷體" w:hAnsi="標楷體"/>
                      <w:sz w:val="20"/>
                      <w:szCs w:val="20"/>
                    </w:rPr>
                    <w:t>三</w:t>
                  </w:r>
                  <w:proofErr w:type="gramEnd"/>
                  <w:r w:rsidRPr="00E13E43">
                    <w:rPr>
                      <w:rFonts w:ascii="標楷體" w:eastAsia="標楷體" w:hAnsi="標楷體"/>
                      <w:sz w:val="20"/>
                      <w:szCs w:val="20"/>
                    </w:rPr>
                    <w:t>。</w:t>
                  </w:r>
                </w:p>
              </w:tc>
            </w:tr>
            <w:tr w:rsidR="002E2771" w:rsidRPr="00E13E43" w:rsidTr="002E2771">
              <w:tc>
                <w:tcPr>
                  <w:tcW w:w="1808" w:type="dxa"/>
                </w:tcPr>
                <w:p w:rsidR="002E2771" w:rsidRPr="00E13E43" w:rsidRDefault="002E2771" w:rsidP="002E2771">
                  <w:pPr>
                    <w:autoSpaceDE w:val="0"/>
                    <w:autoSpaceDN w:val="0"/>
                    <w:snapToGrid w:val="0"/>
                    <w:ind w:left="371" w:hanging="357"/>
                    <w:jc w:val="both"/>
                    <w:textAlignment w:val="bottom"/>
                    <w:rPr>
                      <w:rFonts w:ascii="標楷體" w:eastAsia="標楷體" w:hAnsi="標楷體"/>
                      <w:sz w:val="20"/>
                      <w:szCs w:val="20"/>
                    </w:rPr>
                  </w:pPr>
                  <w:r w:rsidRPr="00E13E43">
                    <w:rPr>
                      <w:rFonts w:ascii="標楷體" w:eastAsia="標楷體" w:hAnsi="標楷體"/>
                      <w:sz w:val="20"/>
                      <w:szCs w:val="20"/>
                    </w:rPr>
                    <w:t>五、開發行為之目的及其內容。</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如附表四。</w:t>
                  </w:r>
                </w:p>
              </w:tc>
            </w:tr>
            <w:tr w:rsidR="002E2771" w:rsidRPr="00E13E43" w:rsidTr="002E2771">
              <w:tc>
                <w:tcPr>
                  <w:tcW w:w="1808" w:type="dxa"/>
                </w:tcPr>
                <w:p w:rsidR="002E2771" w:rsidRPr="00E13E43" w:rsidRDefault="002E2771" w:rsidP="002E2771">
                  <w:pPr>
                    <w:autoSpaceDE w:val="0"/>
                    <w:autoSpaceDN w:val="0"/>
                    <w:snapToGrid w:val="0"/>
                    <w:ind w:left="413" w:hanging="399"/>
                    <w:jc w:val="both"/>
                    <w:textAlignment w:val="bottom"/>
                    <w:rPr>
                      <w:rFonts w:ascii="標楷體" w:eastAsia="標楷體" w:hAnsi="標楷體"/>
                      <w:sz w:val="20"/>
                      <w:szCs w:val="20"/>
                    </w:rPr>
                  </w:pPr>
                  <w:r w:rsidRPr="00E13E43">
                    <w:rPr>
                      <w:rFonts w:ascii="標楷體" w:eastAsia="標楷體" w:hAnsi="標楷體"/>
                      <w:sz w:val="20"/>
                      <w:szCs w:val="20"/>
                    </w:rPr>
                    <w:t>六、開發行為可能影響範圍之各種相關計畫及環境現況。</w:t>
                  </w:r>
                </w:p>
              </w:tc>
              <w:tc>
                <w:tcPr>
                  <w:tcW w:w="1559" w:type="dxa"/>
                </w:tcPr>
                <w:p w:rsidR="002E2771" w:rsidRPr="00E13E43"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E13E43">
                    <w:rPr>
                      <w:rFonts w:ascii="標楷體" w:eastAsia="標楷體" w:hAnsi="標楷體" w:hint="eastAsia"/>
                      <w:sz w:val="20"/>
                      <w:szCs w:val="20"/>
                    </w:rPr>
                    <w:t>(</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)開發行為可能影響範圍之各種相關計畫，如附表五。</w:t>
                  </w:r>
                </w:p>
                <w:p w:rsidR="002E2771" w:rsidRPr="00E13E43"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E13E43">
                    <w:rPr>
                      <w:rFonts w:ascii="標楷體" w:eastAsia="標楷體" w:hAnsi="標楷體"/>
                      <w:sz w:val="20"/>
                      <w:szCs w:val="20"/>
                    </w:rPr>
                    <w:t>(二)環境現況</w:t>
                  </w:r>
                  <w:proofErr w:type="gramStart"/>
                  <w:r w:rsidRPr="00E13E43">
                    <w:rPr>
                      <w:rFonts w:ascii="標楷體" w:eastAsia="標楷體" w:hAnsi="標楷體"/>
                      <w:sz w:val="20"/>
                      <w:szCs w:val="20"/>
                    </w:rPr>
                    <w:t>﹕</w:t>
                  </w:r>
                  <w:proofErr w:type="gramEnd"/>
                </w:p>
                <w:p w:rsidR="002E2771" w:rsidRPr="00E13E43" w:rsidRDefault="002E2771" w:rsidP="006E54EE">
                  <w:pPr>
                    <w:pStyle w:val="1"/>
                    <w:snapToGrid w:val="0"/>
                    <w:spacing w:line="240" w:lineRule="auto"/>
                    <w:ind w:left="508" w:right="0" w:hanging="232"/>
                    <w:rPr>
                      <w:rFonts w:ascii="標楷體" w:eastAsia="標楷體"/>
                      <w:sz w:val="20"/>
                    </w:rPr>
                  </w:pPr>
                  <w:r w:rsidRPr="00E13E43">
                    <w:rPr>
                      <w:rFonts w:ascii="標楷體" w:eastAsia="標楷體"/>
                      <w:sz w:val="20"/>
                    </w:rPr>
                    <w:t>1.依附表六之規定作業，若因區位環境或個案特性得免辦部分調查項目。</w:t>
                  </w:r>
                </w:p>
                <w:p w:rsidR="002E2771" w:rsidRPr="00E13E43" w:rsidRDefault="002E2771" w:rsidP="006E54EE">
                  <w:pPr>
                    <w:pStyle w:val="1"/>
                    <w:snapToGrid w:val="0"/>
                    <w:spacing w:line="240" w:lineRule="auto"/>
                    <w:ind w:left="466" w:right="0" w:hanging="190"/>
                    <w:rPr>
                      <w:rFonts w:ascii="標楷體" w:eastAsia="標楷體"/>
                      <w:sz w:val="20"/>
                    </w:rPr>
                  </w:pPr>
                  <w:r w:rsidRPr="00E13E43">
                    <w:rPr>
                      <w:rFonts w:ascii="標楷體" w:eastAsia="標楷體"/>
                      <w:sz w:val="20"/>
                    </w:rPr>
                    <w:t>2.前項辦理情形除於本文詳述外，並應依附表七填寫明細表。</w:t>
                  </w:r>
                </w:p>
              </w:tc>
            </w:tr>
            <w:tr w:rsidR="002E2771" w:rsidRPr="00E13E43" w:rsidTr="002E2771">
              <w:tc>
                <w:tcPr>
                  <w:tcW w:w="1808" w:type="dxa"/>
                </w:tcPr>
                <w:p w:rsidR="002E2771" w:rsidRPr="00E13E43" w:rsidRDefault="002E2771" w:rsidP="002E2771">
                  <w:pPr>
                    <w:autoSpaceDE w:val="0"/>
                    <w:autoSpaceDN w:val="0"/>
                    <w:snapToGrid w:val="0"/>
                    <w:ind w:left="427" w:hanging="413"/>
                    <w:jc w:val="both"/>
                    <w:textAlignment w:val="bottom"/>
                    <w:rPr>
                      <w:rFonts w:ascii="標楷體" w:eastAsia="標楷體" w:hAnsi="標楷體"/>
                      <w:sz w:val="20"/>
                      <w:szCs w:val="20"/>
                    </w:rPr>
                  </w:pPr>
                  <w:r w:rsidRPr="00E13E43">
                    <w:rPr>
                      <w:rFonts w:ascii="標楷體" w:eastAsia="標楷體" w:hAnsi="標楷體"/>
                      <w:sz w:val="20"/>
                      <w:szCs w:val="20"/>
                    </w:rPr>
                    <w:t>七、預測開發行為可能引起之環境影響。</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各環境項目、環境因子及預測方式參考附表八之規定作業</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若引用本規定以外方式預測，應敘明學理依據及應用條件或相關之驗證。</w:t>
                  </w:r>
                </w:p>
              </w:tc>
            </w:tr>
            <w:tr w:rsidR="002E2771" w:rsidRPr="00E13E43" w:rsidTr="002E2771">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t>八、環境保護對策、替代方案。</w:t>
                  </w:r>
                </w:p>
              </w:tc>
              <w:tc>
                <w:tcPr>
                  <w:tcW w:w="1559" w:type="dxa"/>
                </w:tcPr>
                <w:p w:rsidR="002E2771" w:rsidRPr="00E13E43" w:rsidRDefault="002E2771" w:rsidP="00DE6BA9">
                  <w:pPr>
                    <w:autoSpaceDE w:val="0"/>
                    <w:autoSpaceDN w:val="0"/>
                    <w:snapToGrid w:val="0"/>
                    <w:ind w:leftChars="10" w:left="466" w:hangingChars="221" w:hanging="442"/>
                    <w:jc w:val="both"/>
                    <w:textAlignment w:val="bottom"/>
                    <w:rPr>
                      <w:rFonts w:ascii="標楷體" w:eastAsia="標楷體" w:hAnsi="標楷體"/>
                      <w:sz w:val="20"/>
                      <w:szCs w:val="20"/>
                    </w:rPr>
                  </w:pPr>
                  <w:r w:rsidRPr="00E13E43">
                    <w:rPr>
                      <w:rFonts w:ascii="標楷體" w:eastAsia="標楷體" w:hAnsi="標楷體"/>
                      <w:sz w:val="20"/>
                      <w:szCs w:val="20"/>
                    </w:rPr>
                    <w:t>(</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)環境保護對策</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應對開發行</w:t>
                  </w:r>
                  <w:r w:rsidRPr="00E13E43">
                    <w:rPr>
                      <w:rFonts w:ascii="標楷體" w:eastAsia="標楷體" w:hAnsi="標楷體"/>
                      <w:sz w:val="20"/>
                      <w:szCs w:val="20"/>
                    </w:rPr>
                    <w:lastRenderedPageBreak/>
                    <w:t>為施工階段、營運階段及封閉階段之環境影響，分別敘述具體可行之環境保護對策。</w:t>
                  </w:r>
                </w:p>
                <w:p w:rsidR="002E2771" w:rsidRPr="00E13E43" w:rsidRDefault="002E2771" w:rsidP="00DE6BA9">
                  <w:pPr>
                    <w:autoSpaceDE w:val="0"/>
                    <w:autoSpaceDN w:val="0"/>
                    <w:snapToGrid w:val="0"/>
                    <w:ind w:leftChars="10" w:left="522" w:hangingChars="249" w:hanging="498"/>
                    <w:jc w:val="both"/>
                    <w:textAlignment w:val="bottom"/>
                    <w:rPr>
                      <w:rFonts w:ascii="標楷體" w:eastAsia="標楷體" w:hAnsi="標楷體"/>
                      <w:sz w:val="20"/>
                      <w:szCs w:val="20"/>
                    </w:rPr>
                  </w:pPr>
                  <w:r w:rsidRPr="00E13E43">
                    <w:rPr>
                      <w:rFonts w:ascii="標楷體" w:eastAsia="標楷體" w:hAnsi="標楷體"/>
                      <w:sz w:val="20"/>
                      <w:szCs w:val="20"/>
                    </w:rPr>
                    <w:t>(二)替代方案</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如附表九。</w:t>
                  </w:r>
                </w:p>
              </w:tc>
            </w:tr>
            <w:tr w:rsidR="002E2771" w:rsidRPr="00E13E43" w:rsidTr="002E2771">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lastRenderedPageBreak/>
                    <w:t>九、執行環境保護工作所需經費。</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包括施工及營運期間之人事費、設備費、操作維護費、監測費、代處理費…</w:t>
                  </w:r>
                  <w:proofErr w:type="gramStart"/>
                  <w:r w:rsidRPr="00E13E43">
                    <w:rPr>
                      <w:rFonts w:ascii="標楷體" w:eastAsia="標楷體" w:hAnsi="標楷體"/>
                      <w:sz w:val="20"/>
                      <w:szCs w:val="20"/>
                    </w:rPr>
                    <w:t>…</w:t>
                  </w:r>
                  <w:proofErr w:type="gramEnd"/>
                  <w:r w:rsidRPr="00E13E43">
                    <w:rPr>
                      <w:rFonts w:ascii="標楷體" w:eastAsia="標楷體" w:hAnsi="標楷體"/>
                      <w:sz w:val="20"/>
                      <w:szCs w:val="20"/>
                    </w:rPr>
                    <w:t>等。</w:t>
                  </w:r>
                </w:p>
              </w:tc>
            </w:tr>
            <w:tr w:rsidR="002E2771" w:rsidRPr="00E13E43" w:rsidTr="002E2771">
              <w:tc>
                <w:tcPr>
                  <w:tcW w:w="1808" w:type="dxa"/>
                </w:tcPr>
                <w:p w:rsidR="002E2771" w:rsidRPr="00E13E43" w:rsidRDefault="002E2771" w:rsidP="0037623B">
                  <w:pPr>
                    <w:autoSpaceDE w:val="0"/>
                    <w:autoSpaceDN w:val="0"/>
                    <w:snapToGrid w:val="0"/>
                    <w:ind w:left="504" w:hanging="490"/>
                    <w:jc w:val="both"/>
                    <w:textAlignment w:val="bottom"/>
                    <w:rPr>
                      <w:rFonts w:ascii="標楷體" w:eastAsia="標楷體" w:hAnsi="標楷體"/>
                      <w:sz w:val="20"/>
                      <w:szCs w:val="20"/>
                    </w:rPr>
                  </w:pPr>
                  <w:r w:rsidRPr="00E13E43">
                    <w:rPr>
                      <w:rFonts w:ascii="標楷體" w:eastAsia="標楷體" w:hAnsi="標楷體"/>
                      <w:sz w:val="20"/>
                      <w:szCs w:val="20"/>
                    </w:rPr>
                    <w:t>十、預防及減輕開發行為對環境不良影響對策摘要表。</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如附表十。</w:t>
                  </w:r>
                </w:p>
              </w:tc>
            </w:tr>
            <w:tr w:rsidR="002E2771" w:rsidRPr="00E13E43" w:rsidTr="002E2771">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t>十一、參考文獻。</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就本計畫所引用之資料、數據及預測、評估模式等來源加以明列，如無參考文獻</w:t>
                  </w:r>
                  <w:proofErr w:type="gramStart"/>
                  <w:r w:rsidRPr="00E13E43">
                    <w:rPr>
                      <w:rFonts w:ascii="標楷體" w:eastAsia="標楷體" w:hAnsi="標楷體"/>
                      <w:sz w:val="20"/>
                      <w:szCs w:val="20"/>
                    </w:rPr>
                    <w:t>則免列</w:t>
                  </w:r>
                  <w:proofErr w:type="gramEnd"/>
                  <w:r w:rsidRPr="00E13E43">
                    <w:rPr>
                      <w:rFonts w:ascii="標楷體" w:eastAsia="標楷體" w:hAnsi="標楷體"/>
                      <w:sz w:val="20"/>
                      <w:szCs w:val="20"/>
                    </w:rPr>
                    <w:t>。</w:t>
                  </w:r>
                </w:p>
              </w:tc>
            </w:tr>
            <w:tr w:rsidR="002E2771" w:rsidRPr="00E13E43" w:rsidTr="002E2771">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t>十二、附錄。</w:t>
                  </w:r>
                </w:p>
              </w:tc>
              <w:tc>
                <w:tcPr>
                  <w:tcW w:w="1559" w:type="dxa"/>
                </w:tcPr>
                <w:p w:rsidR="002E2771" w:rsidRPr="00E13E43" w:rsidRDefault="002E2771" w:rsidP="0037623B">
                  <w:pPr>
                    <w:autoSpaceDE w:val="0"/>
                    <w:autoSpaceDN w:val="0"/>
                    <w:snapToGrid w:val="0"/>
                    <w:jc w:val="both"/>
                    <w:textAlignment w:val="bottom"/>
                    <w:rPr>
                      <w:rFonts w:ascii="標楷體" w:eastAsia="標楷體" w:hAnsi="標楷體"/>
                      <w:sz w:val="20"/>
                      <w:szCs w:val="20"/>
                    </w:rPr>
                  </w:pPr>
                  <w:r w:rsidRPr="00E13E43">
                    <w:rPr>
                      <w:rFonts w:ascii="標楷體" w:eastAsia="標楷體" w:hAnsi="標楷體"/>
                      <w:sz w:val="20"/>
                      <w:szCs w:val="20"/>
                    </w:rPr>
                    <w:t>包括</w:t>
                  </w:r>
                  <w:r w:rsidRPr="00E13E43">
                    <w:rPr>
                      <w:rFonts w:ascii="標楷體" w:eastAsia="標楷體" w:hAnsi="標楷體" w:hint="eastAsia"/>
                      <w:sz w:val="20"/>
                      <w:szCs w:val="20"/>
                    </w:rPr>
                    <w:t>須依第五條附件二提出之地質</w:t>
                  </w:r>
                  <w:r w:rsidRPr="00E13E43">
                    <w:rPr>
                      <w:rFonts w:ascii="標楷體" w:eastAsia="標楷體" w:hAnsi="標楷體"/>
                      <w:sz w:val="20"/>
                      <w:szCs w:val="20"/>
                    </w:rPr>
                    <w:t>敏感區</w:t>
                  </w:r>
                  <w:r w:rsidRPr="00E13E43">
                    <w:rPr>
                      <w:rFonts w:ascii="標楷體" w:eastAsia="標楷體" w:hAnsi="標楷體" w:hint="eastAsia"/>
                      <w:sz w:val="20"/>
                      <w:szCs w:val="20"/>
                    </w:rPr>
                    <w:t>基地地質調查及地質安全評估</w:t>
                  </w:r>
                  <w:r w:rsidRPr="00E13E43">
                    <w:rPr>
                      <w:rFonts w:ascii="標楷體" w:eastAsia="標楷體" w:hAnsi="標楷體"/>
                      <w:sz w:val="20"/>
                      <w:szCs w:val="20"/>
                    </w:rPr>
                    <w:t>報告書</w:t>
                  </w:r>
                  <w:r w:rsidRPr="00E13E43">
                    <w:rPr>
                      <w:rFonts w:ascii="標楷體" w:eastAsia="標楷體" w:hAnsi="標楷體" w:hint="eastAsia"/>
                      <w:sz w:val="20"/>
                      <w:szCs w:val="20"/>
                    </w:rPr>
                    <w:t>、</w:t>
                  </w:r>
                  <w:r w:rsidRPr="00E13E43">
                    <w:rPr>
                      <w:rFonts w:ascii="標楷體" w:eastAsia="標楷體" w:hAnsi="標楷體"/>
                      <w:sz w:val="20"/>
                      <w:szCs w:val="20"/>
                    </w:rPr>
                    <w:t>依第五條之一所定評估範疇、相關意見處理或討論會辦理情形與第十條之</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公開說明會辦理情形、說明書撰寫人員資格證明文件、</w:t>
                  </w:r>
                  <w:proofErr w:type="gramStart"/>
                  <w:r w:rsidRPr="00E13E43">
                    <w:rPr>
                      <w:rFonts w:ascii="標楷體" w:eastAsia="標楷體" w:hAnsi="標楷體"/>
                      <w:sz w:val="20"/>
                      <w:szCs w:val="20"/>
                    </w:rPr>
                    <w:t>外業調查</w:t>
                  </w:r>
                  <w:proofErr w:type="gramEnd"/>
                  <w:r w:rsidRPr="00E13E43">
                    <w:rPr>
                      <w:rFonts w:ascii="標楷體" w:eastAsia="標楷體" w:hAnsi="標楷體"/>
                      <w:sz w:val="20"/>
                      <w:szCs w:val="20"/>
                    </w:rPr>
                    <w:t>原始資料、相關機關同意文件、環境敏感區位及特定目的區位證明文件、審查結論以及歷次審查意見處理說明等。</w:t>
                  </w:r>
                </w:p>
              </w:tc>
            </w:tr>
            <w:tr w:rsidR="002E2771" w:rsidRPr="00E13E43" w:rsidTr="002E2771">
              <w:tc>
                <w:tcPr>
                  <w:tcW w:w="1808" w:type="dxa"/>
                </w:tcPr>
                <w:p w:rsidR="002E2771" w:rsidRPr="00E13E43" w:rsidRDefault="002E2771" w:rsidP="0037623B">
                  <w:pPr>
                    <w:autoSpaceDE w:val="0"/>
                    <w:autoSpaceDN w:val="0"/>
                    <w:snapToGrid w:val="0"/>
                    <w:ind w:left="328" w:hanging="314"/>
                    <w:jc w:val="both"/>
                    <w:textAlignment w:val="bottom"/>
                    <w:rPr>
                      <w:rFonts w:ascii="標楷體" w:eastAsia="標楷體" w:hAnsi="標楷體"/>
                      <w:sz w:val="20"/>
                      <w:szCs w:val="20"/>
                    </w:rPr>
                  </w:pPr>
                  <w:r w:rsidRPr="00E13E43">
                    <w:rPr>
                      <w:rFonts w:ascii="標楷體" w:eastAsia="標楷體" w:hAnsi="標楷體"/>
                      <w:sz w:val="20"/>
                      <w:szCs w:val="20"/>
                    </w:rPr>
                    <w:t>十三、其他。</w:t>
                  </w:r>
                </w:p>
              </w:tc>
              <w:tc>
                <w:tcPr>
                  <w:tcW w:w="1559" w:type="dxa"/>
                </w:tcPr>
                <w:p w:rsidR="002E2771" w:rsidRPr="00E13E43"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E13E43">
                    <w:rPr>
                      <w:rFonts w:ascii="標楷體" w:eastAsia="標楷體" w:hAnsi="標楷體"/>
                      <w:sz w:val="20"/>
                      <w:szCs w:val="20"/>
                    </w:rPr>
                    <w:t>(</w:t>
                  </w:r>
                  <w:proofErr w:type="gramStart"/>
                  <w:r w:rsidRPr="00E13E43">
                    <w:rPr>
                      <w:rFonts w:ascii="標楷體" w:eastAsia="標楷體" w:hAnsi="標楷體"/>
                      <w:sz w:val="20"/>
                      <w:szCs w:val="20"/>
                    </w:rPr>
                    <w:t>一</w:t>
                  </w:r>
                  <w:proofErr w:type="gramEnd"/>
                  <w:r w:rsidRPr="00E13E43">
                    <w:rPr>
                      <w:rFonts w:ascii="標楷體" w:eastAsia="標楷體" w:hAnsi="標楷體"/>
                      <w:sz w:val="20"/>
                      <w:szCs w:val="20"/>
                    </w:rPr>
                    <w:t>)定稿本</w:t>
                  </w:r>
                  <w:proofErr w:type="gramStart"/>
                  <w:r w:rsidRPr="00E13E43">
                    <w:rPr>
                      <w:rFonts w:ascii="標楷體" w:eastAsia="標楷體" w:hAnsi="標楷體"/>
                      <w:sz w:val="20"/>
                      <w:szCs w:val="20"/>
                    </w:rPr>
                    <w:t>之</w:t>
                  </w:r>
                  <w:proofErr w:type="gramEnd"/>
                  <w:r w:rsidRPr="00E13E43">
                    <w:rPr>
                      <w:rFonts w:ascii="標楷體" w:eastAsia="標楷體" w:hAnsi="標楷體"/>
                      <w:sz w:val="20"/>
                      <w:szCs w:val="20"/>
                    </w:rPr>
                    <w:t>封面及本文第一</w:t>
                  </w:r>
                  <w:proofErr w:type="gramStart"/>
                  <w:r w:rsidRPr="00E13E43">
                    <w:rPr>
                      <w:rFonts w:ascii="標楷體" w:eastAsia="標楷體" w:hAnsi="標楷體"/>
                      <w:sz w:val="20"/>
                      <w:szCs w:val="20"/>
                    </w:rPr>
                    <w:t>頁</w:t>
                  </w:r>
                  <w:r w:rsidRPr="00E13E43">
                    <w:rPr>
                      <w:rFonts w:ascii="標楷體" w:eastAsia="標楷體" w:hAnsi="標楷體"/>
                      <w:sz w:val="20"/>
                      <w:szCs w:val="20"/>
                    </w:rPr>
                    <w:lastRenderedPageBreak/>
                    <w:t>應加註</w:t>
                  </w:r>
                  <w:proofErr w:type="gramEnd"/>
                  <w:r w:rsidRPr="00E13E43">
                    <w:rPr>
                      <w:rFonts w:ascii="標楷體" w:eastAsia="標楷體" w:hAnsi="標楷體"/>
                      <w:sz w:val="20"/>
                      <w:szCs w:val="20"/>
                    </w:rPr>
                    <w:t>主管機關審查結論函之日期及文號。</w:t>
                  </w:r>
                </w:p>
                <w:p w:rsidR="002E2771" w:rsidRPr="00E13E43"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E13E43">
                    <w:rPr>
                      <w:rFonts w:ascii="標楷體" w:eastAsia="標楷體" w:hAnsi="標楷體"/>
                      <w:sz w:val="20"/>
                      <w:szCs w:val="20"/>
                    </w:rPr>
                    <w:t>(二)須承諾依說明書及審查結論切實執行，並於施工前三十日內，將預定施工日期以書面告知目的事業主管機關及原審查之主管機關。</w:t>
                  </w:r>
                </w:p>
              </w:tc>
            </w:tr>
          </w:tbl>
          <w:p w:rsidR="002E2771" w:rsidRPr="004008C8" w:rsidRDefault="002E2771" w:rsidP="00FD1E7F">
            <w:pPr>
              <w:pStyle w:val="a4"/>
              <w:jc w:val="center"/>
              <w:rPr>
                <w:rFonts w:ascii="標楷體" w:hAnsi="標楷體"/>
                <w:bCs/>
                <w:sz w:val="24"/>
                <w:szCs w:val="24"/>
              </w:rPr>
            </w:pPr>
          </w:p>
        </w:tc>
        <w:tc>
          <w:tcPr>
            <w:tcW w:w="2577" w:type="dxa"/>
          </w:tcPr>
          <w:p w:rsidR="004C649D" w:rsidRDefault="00BC6A09" w:rsidP="00251831">
            <w:pPr>
              <w:autoSpaceDE w:val="0"/>
              <w:autoSpaceDN w:val="0"/>
              <w:snapToGrid w:val="0"/>
              <w:ind w:left="323" w:hanging="309"/>
              <w:jc w:val="both"/>
              <w:textAlignment w:val="bottom"/>
              <w:rPr>
                <w:rFonts w:ascii="標楷體" w:eastAsia="標楷體" w:hAnsi="標楷體"/>
                <w:sz w:val="20"/>
                <w:szCs w:val="20"/>
              </w:rPr>
            </w:pPr>
            <w:r w:rsidRPr="008651AF">
              <w:rPr>
                <w:rFonts w:ascii="標楷體" w:eastAsia="標楷體" w:hAnsi="標楷體" w:hint="eastAsia"/>
                <w:sz w:val="20"/>
                <w:szCs w:val="20"/>
              </w:rPr>
              <w:lastRenderedPageBreak/>
              <w:t>一、</w:t>
            </w:r>
            <w:r w:rsidR="004C649D" w:rsidRPr="00E13E43">
              <w:rPr>
                <w:rFonts w:ascii="標楷體" w:eastAsia="標楷體" w:hAnsi="標楷體"/>
                <w:sz w:val="20"/>
                <w:szCs w:val="20"/>
              </w:rPr>
              <w:t>開發行為可能影響範圍之各種相關計畫</w:t>
            </w:r>
            <w:r w:rsidR="004C649D">
              <w:rPr>
                <w:rFonts w:ascii="標楷體" w:eastAsia="標楷體" w:hAnsi="標楷體" w:hint="eastAsia"/>
                <w:sz w:val="20"/>
                <w:szCs w:val="20"/>
              </w:rPr>
              <w:t>定義，更為明確。</w:t>
            </w:r>
          </w:p>
          <w:p w:rsidR="00916DCB" w:rsidRPr="008651AF" w:rsidRDefault="004C649D" w:rsidP="00251831">
            <w:pPr>
              <w:autoSpaceDE w:val="0"/>
              <w:autoSpaceDN w:val="0"/>
              <w:snapToGrid w:val="0"/>
              <w:ind w:left="323" w:hanging="309"/>
              <w:jc w:val="both"/>
              <w:textAlignment w:val="bottom"/>
              <w:rPr>
                <w:rFonts w:ascii="標楷體" w:eastAsia="標楷體" w:hAnsi="標楷體"/>
                <w:sz w:val="20"/>
                <w:szCs w:val="20"/>
              </w:rPr>
            </w:pPr>
            <w:r>
              <w:rPr>
                <w:rFonts w:ascii="標楷體" w:eastAsia="標楷體" w:hAnsi="標楷體" w:hint="eastAsia"/>
                <w:sz w:val="20"/>
                <w:szCs w:val="20"/>
              </w:rPr>
              <w:t>二、</w:t>
            </w:r>
            <w:r w:rsidR="00916DCB" w:rsidRPr="008651AF">
              <w:rPr>
                <w:rFonts w:ascii="標楷體" w:eastAsia="標楷體" w:hAnsi="標楷體" w:hint="eastAsia"/>
                <w:sz w:val="20"/>
                <w:szCs w:val="20"/>
              </w:rPr>
              <w:t>開發單位所述</w:t>
            </w:r>
            <w:r w:rsidR="00916DCB" w:rsidRPr="008651AF">
              <w:rPr>
                <w:rFonts w:ascii="標楷體" w:eastAsia="標楷體" w:hAnsi="標楷體"/>
                <w:sz w:val="20"/>
                <w:szCs w:val="20"/>
              </w:rPr>
              <w:t>環境保護對策</w:t>
            </w:r>
            <w:r w:rsidR="00916DCB" w:rsidRPr="008651AF">
              <w:rPr>
                <w:rFonts w:ascii="標楷體" w:eastAsia="標楷體" w:hAnsi="標楷體" w:hint="eastAsia"/>
                <w:sz w:val="20"/>
                <w:szCs w:val="20"/>
              </w:rPr>
              <w:t>，不得使用不確定字眼，規避環境影響評估應負之責。</w:t>
            </w:r>
          </w:p>
          <w:p w:rsidR="00BC6A09" w:rsidRPr="008651AF" w:rsidRDefault="004C649D" w:rsidP="00251831">
            <w:pPr>
              <w:autoSpaceDE w:val="0"/>
              <w:autoSpaceDN w:val="0"/>
              <w:snapToGrid w:val="0"/>
              <w:ind w:left="323" w:hanging="309"/>
              <w:jc w:val="both"/>
              <w:textAlignment w:val="bottom"/>
              <w:rPr>
                <w:rFonts w:ascii="標楷體" w:eastAsia="標楷體" w:hAnsi="標楷體"/>
                <w:sz w:val="20"/>
                <w:szCs w:val="20"/>
              </w:rPr>
            </w:pPr>
            <w:r>
              <w:rPr>
                <w:rFonts w:ascii="標楷體" w:eastAsia="標楷體" w:hAnsi="標楷體" w:hint="eastAsia"/>
                <w:sz w:val="20"/>
                <w:szCs w:val="20"/>
              </w:rPr>
              <w:t>三</w:t>
            </w:r>
            <w:r w:rsidR="00916DCB" w:rsidRPr="008651AF">
              <w:rPr>
                <w:rFonts w:ascii="標楷體" w:eastAsia="標楷體" w:hAnsi="標楷體" w:hint="eastAsia"/>
                <w:sz w:val="20"/>
                <w:szCs w:val="20"/>
              </w:rPr>
              <w:t>、</w:t>
            </w:r>
            <w:r w:rsidR="00BC6A09" w:rsidRPr="008651AF">
              <w:rPr>
                <w:rFonts w:ascii="標楷體" w:eastAsia="標楷體" w:hAnsi="標楷體" w:hint="eastAsia"/>
                <w:sz w:val="20"/>
                <w:szCs w:val="20"/>
              </w:rPr>
              <w:t>開發單位</w:t>
            </w:r>
            <w:r w:rsidR="00916DCB" w:rsidRPr="008651AF">
              <w:rPr>
                <w:rFonts w:ascii="標楷體" w:eastAsia="標楷體" w:hAnsi="標楷體" w:hint="eastAsia"/>
                <w:sz w:val="20"/>
                <w:szCs w:val="20"/>
              </w:rPr>
              <w:t>應</w:t>
            </w:r>
            <w:r w:rsidR="00BC6A09" w:rsidRPr="008651AF">
              <w:rPr>
                <w:rFonts w:ascii="標楷體" w:eastAsia="標楷體" w:hAnsi="標楷體" w:hint="eastAsia"/>
                <w:sz w:val="20"/>
                <w:szCs w:val="20"/>
              </w:rPr>
              <w:t>於說明書</w:t>
            </w:r>
            <w:r w:rsidR="00916DCB" w:rsidRPr="008651AF">
              <w:rPr>
                <w:rFonts w:ascii="標楷體" w:eastAsia="標楷體" w:hAnsi="標楷體" w:hint="eastAsia"/>
                <w:sz w:val="20"/>
                <w:szCs w:val="20"/>
              </w:rPr>
              <w:t>針對</w:t>
            </w:r>
            <w:r w:rsidR="00BC6A09" w:rsidRPr="008651AF">
              <w:rPr>
                <w:rFonts w:ascii="標楷體" w:eastAsia="標楷體" w:hAnsi="標楷體" w:hint="eastAsia"/>
                <w:sz w:val="20"/>
                <w:szCs w:val="20"/>
              </w:rPr>
              <w:t>是否繼續進行第二階段環境影響評估</w:t>
            </w:r>
            <w:r w:rsidR="00916DCB" w:rsidRPr="008651AF">
              <w:rPr>
                <w:rFonts w:ascii="標楷體" w:eastAsia="標楷體" w:hAnsi="標楷體" w:hint="eastAsia"/>
                <w:sz w:val="20"/>
                <w:szCs w:val="20"/>
              </w:rPr>
              <w:t>進行綜合評述</w:t>
            </w:r>
            <w:r w:rsidR="00BC6A09" w:rsidRPr="008651AF">
              <w:rPr>
                <w:rFonts w:ascii="標楷體" w:eastAsia="標楷體" w:hAnsi="標楷體" w:hint="eastAsia"/>
                <w:sz w:val="20"/>
                <w:szCs w:val="20"/>
              </w:rPr>
              <w:t>，</w:t>
            </w:r>
            <w:proofErr w:type="gramStart"/>
            <w:r w:rsidR="00BC6A09" w:rsidRPr="008651AF">
              <w:rPr>
                <w:rFonts w:ascii="標楷體" w:eastAsia="標楷體" w:hAnsi="標楷體" w:hint="eastAsia"/>
                <w:sz w:val="20"/>
                <w:szCs w:val="20"/>
              </w:rPr>
              <w:t>爰</w:t>
            </w:r>
            <w:proofErr w:type="gramEnd"/>
            <w:r w:rsidR="00BC6A09" w:rsidRPr="008651AF">
              <w:rPr>
                <w:rFonts w:ascii="標楷體" w:eastAsia="標楷體" w:hAnsi="標楷體" w:hint="eastAsia"/>
                <w:sz w:val="20"/>
                <w:szCs w:val="20"/>
              </w:rPr>
              <w:t>增訂第十一項規定。</w:t>
            </w:r>
          </w:p>
          <w:p w:rsidR="00BC6A09" w:rsidRPr="008651AF" w:rsidRDefault="004C649D" w:rsidP="00251831">
            <w:pPr>
              <w:autoSpaceDE w:val="0"/>
              <w:autoSpaceDN w:val="0"/>
              <w:snapToGrid w:val="0"/>
              <w:ind w:left="323" w:hanging="309"/>
              <w:jc w:val="both"/>
              <w:textAlignment w:val="bottom"/>
              <w:rPr>
                <w:rFonts w:ascii="標楷體" w:eastAsia="標楷體" w:hAnsi="標楷體"/>
                <w:sz w:val="20"/>
                <w:szCs w:val="20"/>
              </w:rPr>
            </w:pPr>
            <w:r>
              <w:rPr>
                <w:rFonts w:ascii="標楷體" w:eastAsia="標楷體" w:hAnsi="標楷體" w:hint="eastAsia"/>
                <w:sz w:val="20"/>
                <w:szCs w:val="20"/>
              </w:rPr>
              <w:t>四</w:t>
            </w:r>
            <w:r w:rsidR="00BC6A09" w:rsidRPr="008651AF">
              <w:rPr>
                <w:rFonts w:ascii="標楷體" w:eastAsia="標楷體" w:hAnsi="標楷體" w:hint="eastAsia"/>
                <w:sz w:val="20"/>
                <w:szCs w:val="20"/>
              </w:rPr>
              <w:t>、項次調整。</w:t>
            </w:r>
          </w:p>
          <w:p w:rsidR="00FD1E7F" w:rsidRPr="00BC6A09" w:rsidRDefault="00FD1E7F" w:rsidP="00BC6A09">
            <w:pPr>
              <w:pStyle w:val="a4"/>
              <w:jc w:val="both"/>
              <w:rPr>
                <w:bCs/>
                <w:sz w:val="24"/>
              </w:rPr>
            </w:pPr>
          </w:p>
        </w:tc>
      </w:tr>
    </w:tbl>
    <w:p w:rsidR="007B0A56" w:rsidRDefault="007B0A56" w:rsidP="003A6428">
      <w:pPr>
        <w:widowControl/>
        <w:jc w:val="center"/>
        <w:rPr>
          <w:rFonts w:ascii="標楷體" w:eastAsia="標楷體" w:hAnsi="標楷體"/>
          <w:b/>
          <w:sz w:val="40"/>
          <w:szCs w:val="40"/>
        </w:rPr>
      </w:pPr>
    </w:p>
    <w:p w:rsidR="007B0A56" w:rsidRDefault="007B0A56" w:rsidP="00A16CD6">
      <w:pPr>
        <w:pStyle w:val="20"/>
        <w:spacing w:line="520" w:lineRule="exact"/>
        <w:ind w:rightChars="-364" w:right="-874"/>
        <w:jc w:val="center"/>
        <w:rPr>
          <w:rFonts w:ascii="標楷體" w:hAnsi="標楷體"/>
          <w:b/>
          <w:szCs w:val="40"/>
        </w:rPr>
      </w:pPr>
      <w:r>
        <w:rPr>
          <w:rFonts w:ascii="標楷體" w:hAnsi="標楷體"/>
          <w:b/>
          <w:szCs w:val="40"/>
        </w:rPr>
        <w:br w:type="page"/>
      </w:r>
      <w:r w:rsidRPr="003A6428">
        <w:rPr>
          <w:b/>
          <w:color w:val="000000"/>
          <w:szCs w:val="40"/>
        </w:rPr>
        <w:lastRenderedPageBreak/>
        <w:t>第</w:t>
      </w:r>
      <w:r>
        <w:rPr>
          <w:rFonts w:hint="eastAsia"/>
          <w:b/>
          <w:color w:val="000000"/>
          <w:szCs w:val="40"/>
        </w:rPr>
        <w:t>六</w:t>
      </w:r>
      <w:r w:rsidRPr="003A6428">
        <w:rPr>
          <w:b/>
          <w:color w:val="000000"/>
          <w:szCs w:val="40"/>
        </w:rPr>
        <w:t>條附件</w:t>
      </w:r>
      <w:r>
        <w:rPr>
          <w:rFonts w:hint="eastAsia"/>
          <w:b/>
          <w:color w:val="000000"/>
          <w:szCs w:val="40"/>
        </w:rPr>
        <w:t>四</w:t>
      </w:r>
      <w:r w:rsidRPr="003A6428">
        <w:rPr>
          <w:b/>
          <w:color w:val="000000"/>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7B0A56" w:rsidRPr="009222FB" w:rsidTr="007B0A56">
        <w:trPr>
          <w:jc w:val="center"/>
        </w:trPr>
        <w:tc>
          <w:tcPr>
            <w:tcW w:w="3622" w:type="dxa"/>
          </w:tcPr>
          <w:p w:rsidR="007B0A56" w:rsidRPr="00F171F9" w:rsidRDefault="007B0A56" w:rsidP="007B0A56">
            <w:pPr>
              <w:pStyle w:val="a4"/>
              <w:jc w:val="center"/>
              <w:rPr>
                <w:bCs/>
                <w:sz w:val="24"/>
              </w:rPr>
            </w:pPr>
            <w:r w:rsidRPr="00F171F9">
              <w:rPr>
                <w:bCs/>
                <w:sz w:val="24"/>
              </w:rPr>
              <w:t>修正規定</w:t>
            </w:r>
          </w:p>
        </w:tc>
        <w:tc>
          <w:tcPr>
            <w:tcW w:w="3590" w:type="dxa"/>
          </w:tcPr>
          <w:p w:rsidR="007B0A56" w:rsidRPr="00F171F9" w:rsidRDefault="007B0A56" w:rsidP="007B0A56">
            <w:pPr>
              <w:pStyle w:val="a4"/>
              <w:jc w:val="center"/>
              <w:rPr>
                <w:bCs/>
                <w:sz w:val="24"/>
              </w:rPr>
            </w:pPr>
            <w:r w:rsidRPr="00F171F9">
              <w:rPr>
                <w:bCs/>
                <w:sz w:val="24"/>
              </w:rPr>
              <w:t>現行規定</w:t>
            </w:r>
          </w:p>
        </w:tc>
        <w:tc>
          <w:tcPr>
            <w:tcW w:w="2577" w:type="dxa"/>
          </w:tcPr>
          <w:p w:rsidR="007B0A56" w:rsidRPr="00F171F9" w:rsidRDefault="007B0A56" w:rsidP="007B0A56">
            <w:pPr>
              <w:pStyle w:val="a4"/>
              <w:jc w:val="center"/>
              <w:rPr>
                <w:bCs/>
                <w:sz w:val="24"/>
              </w:rPr>
            </w:pPr>
            <w:r w:rsidRPr="00F171F9">
              <w:rPr>
                <w:bCs/>
                <w:sz w:val="24"/>
              </w:rPr>
              <w:t>說明</w:t>
            </w:r>
          </w:p>
        </w:tc>
      </w:tr>
      <w:tr w:rsidR="00A91345" w:rsidRPr="009222FB" w:rsidTr="005C192C">
        <w:trPr>
          <w:trHeight w:val="14024"/>
          <w:jc w:val="center"/>
        </w:trPr>
        <w:tc>
          <w:tcPr>
            <w:tcW w:w="3622" w:type="dxa"/>
            <w:tcBorders>
              <w:top w:val="single" w:sz="4" w:space="0" w:color="auto"/>
              <w:left w:val="single" w:sz="4" w:space="0" w:color="auto"/>
              <w:bottom w:val="single" w:sz="4" w:space="0" w:color="auto"/>
              <w:right w:val="single" w:sz="4" w:space="0" w:color="auto"/>
            </w:tcBorders>
          </w:tcPr>
          <w:p w:rsidR="00A91345" w:rsidRPr="00FE5C68" w:rsidRDefault="00A91345" w:rsidP="00FE5C68">
            <w:pPr>
              <w:pStyle w:val="a4"/>
              <w:jc w:val="both"/>
              <w:rPr>
                <w:bCs/>
                <w:sz w:val="20"/>
              </w:rPr>
            </w:pPr>
            <w:r w:rsidRPr="00FE5C68">
              <w:rPr>
                <w:rFonts w:hint="eastAsia"/>
                <w:bCs/>
                <w:sz w:val="20"/>
              </w:rPr>
              <w:t>附件四</w:t>
            </w:r>
            <w:r w:rsidRPr="00FE5C68">
              <w:rPr>
                <w:rFonts w:hint="eastAsia"/>
                <w:bCs/>
                <w:sz w:val="20"/>
              </w:rPr>
              <w:t xml:space="preserve">  </w:t>
            </w:r>
            <w:r w:rsidRPr="00FE5C68">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B446C3" w:rsidTr="00D33480">
              <w:tc>
                <w:tcPr>
                  <w:tcW w:w="1949" w:type="dxa"/>
                </w:tcPr>
                <w:p w:rsidR="00A91345" w:rsidRPr="00B446C3" w:rsidRDefault="00A91345" w:rsidP="00447EE7">
                  <w:pPr>
                    <w:snapToGrid w:val="0"/>
                    <w:spacing w:beforeLines="50" w:afterLines="50"/>
                    <w:jc w:val="center"/>
                    <w:rPr>
                      <w:rFonts w:ascii="標楷體" w:eastAsia="標楷體" w:hAnsi="標楷體"/>
                      <w:sz w:val="20"/>
                      <w:szCs w:val="20"/>
                    </w:rPr>
                  </w:pPr>
                  <w:r w:rsidRPr="00B446C3">
                    <w:rPr>
                      <w:rFonts w:ascii="標楷體" w:eastAsia="標楷體" w:hAnsi="標楷體"/>
                      <w:sz w:val="20"/>
                      <w:szCs w:val="20"/>
                    </w:rPr>
                    <w:t>應記載事項</w:t>
                  </w:r>
                </w:p>
              </w:tc>
              <w:tc>
                <w:tcPr>
                  <w:tcW w:w="1559" w:type="dxa"/>
                </w:tcPr>
                <w:p w:rsidR="00A91345" w:rsidRPr="00B446C3" w:rsidRDefault="00A91345" w:rsidP="00447EE7">
                  <w:pPr>
                    <w:snapToGrid w:val="0"/>
                    <w:spacing w:beforeLines="50" w:afterLines="50"/>
                    <w:jc w:val="center"/>
                    <w:rPr>
                      <w:rFonts w:ascii="標楷體" w:eastAsia="標楷體" w:hAnsi="標楷體"/>
                      <w:sz w:val="20"/>
                      <w:szCs w:val="20"/>
                    </w:rPr>
                  </w:pPr>
                  <w:r w:rsidRPr="00B446C3">
                    <w:rPr>
                      <w:rFonts w:ascii="標楷體" w:eastAsia="標楷體" w:hAnsi="標楷體"/>
                      <w:sz w:val="20"/>
                      <w:szCs w:val="20"/>
                    </w:rPr>
                    <w:t>審查要件</w:t>
                  </w:r>
                </w:p>
              </w:tc>
            </w:tr>
            <w:tr w:rsidR="00A91345" w:rsidRPr="00B446C3" w:rsidTr="00D33480">
              <w:tc>
                <w:tcPr>
                  <w:tcW w:w="1949" w:type="dxa"/>
                </w:tcPr>
                <w:p w:rsidR="00A91345" w:rsidRPr="00B446C3" w:rsidRDefault="00A91345" w:rsidP="007427F7">
                  <w:pPr>
                    <w:autoSpaceDE w:val="0"/>
                    <w:autoSpaceDN w:val="0"/>
                    <w:snapToGrid w:val="0"/>
                    <w:ind w:left="353" w:hanging="353"/>
                    <w:jc w:val="both"/>
                    <w:textAlignment w:val="bottom"/>
                    <w:rPr>
                      <w:rFonts w:ascii="標楷體" w:eastAsia="標楷體" w:hAnsi="標楷體"/>
                      <w:sz w:val="20"/>
                      <w:szCs w:val="20"/>
                    </w:rPr>
                  </w:pPr>
                  <w:r w:rsidRPr="00B446C3">
                    <w:rPr>
                      <w:rFonts w:ascii="標楷體" w:eastAsia="標楷體" w:hAnsi="標楷體"/>
                      <w:sz w:val="20"/>
                      <w:szCs w:val="20"/>
                    </w:rPr>
                    <w:t>一、開發單位名稱及其營業所或事務所。</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53" w:hanging="353"/>
                    <w:jc w:val="both"/>
                    <w:textAlignment w:val="bottom"/>
                    <w:rPr>
                      <w:rFonts w:ascii="標楷體" w:eastAsia="標楷體" w:hAnsi="標楷體"/>
                      <w:sz w:val="20"/>
                      <w:szCs w:val="20"/>
                    </w:rPr>
                  </w:pPr>
                  <w:r w:rsidRPr="00B446C3">
                    <w:rPr>
                      <w:rFonts w:ascii="標楷體" w:eastAsia="標楷體" w:hAnsi="標楷體" w:hint="eastAsia"/>
                      <w:sz w:val="20"/>
                      <w:szCs w:val="20"/>
                    </w:rPr>
                    <w:t>二、</w:t>
                  </w:r>
                  <w:r w:rsidRPr="00B446C3">
                    <w:rPr>
                      <w:rFonts w:ascii="標楷體" w:eastAsia="標楷體" w:hAnsi="標楷體"/>
                      <w:sz w:val="20"/>
                      <w:szCs w:val="20"/>
                    </w:rPr>
                    <w:t>負責人之姓名、住、居所、出生年月日及身分證統一編號。</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53" w:hanging="353"/>
                    <w:jc w:val="both"/>
                    <w:textAlignment w:val="bottom"/>
                    <w:rPr>
                      <w:rFonts w:ascii="標楷體" w:eastAsia="標楷體" w:hAnsi="標楷體"/>
                      <w:sz w:val="20"/>
                      <w:szCs w:val="20"/>
                    </w:rPr>
                  </w:pPr>
                  <w:r w:rsidRPr="00B446C3">
                    <w:rPr>
                      <w:rFonts w:ascii="標楷體" w:eastAsia="標楷體" w:hAnsi="標楷體"/>
                      <w:sz w:val="20"/>
                      <w:szCs w:val="20"/>
                    </w:rPr>
                    <w:t>三、評估書綜合評估者及影響項目撰寫者之簽名。</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如附表二及附表二之</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53" w:hanging="353"/>
                    <w:jc w:val="both"/>
                    <w:textAlignment w:val="bottom"/>
                    <w:rPr>
                      <w:rFonts w:ascii="標楷體" w:eastAsia="標楷體" w:hAnsi="標楷體"/>
                      <w:sz w:val="20"/>
                      <w:szCs w:val="20"/>
                    </w:rPr>
                  </w:pPr>
                  <w:r w:rsidRPr="00B446C3">
                    <w:rPr>
                      <w:rFonts w:ascii="標楷體" w:eastAsia="標楷體" w:hAnsi="標楷體"/>
                      <w:sz w:val="20"/>
                      <w:szCs w:val="20"/>
                    </w:rPr>
                    <w:t>四、開發行為之名稱及開發場所。</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三</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60" w:hanging="360"/>
                    <w:jc w:val="both"/>
                    <w:textAlignment w:val="bottom"/>
                    <w:rPr>
                      <w:rFonts w:ascii="標楷體" w:eastAsia="標楷體" w:hAnsi="標楷體"/>
                      <w:sz w:val="20"/>
                      <w:szCs w:val="20"/>
                    </w:rPr>
                  </w:pPr>
                  <w:r w:rsidRPr="00B446C3">
                    <w:rPr>
                      <w:rFonts w:ascii="標楷體" w:eastAsia="標楷體" w:hAnsi="標楷體"/>
                      <w:sz w:val="20"/>
                      <w:szCs w:val="20"/>
                    </w:rPr>
                    <w:t>五、開發行為之目的及其內容。</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如附表四。</w:t>
                  </w:r>
                </w:p>
              </w:tc>
            </w:tr>
            <w:tr w:rsidR="00A91345" w:rsidRPr="00B446C3" w:rsidTr="00D33480">
              <w:tc>
                <w:tcPr>
                  <w:tcW w:w="1949" w:type="dxa"/>
                </w:tcPr>
                <w:p w:rsidR="00A91345" w:rsidRPr="00B446C3" w:rsidRDefault="00A91345" w:rsidP="007427F7">
                  <w:pPr>
                    <w:autoSpaceDE w:val="0"/>
                    <w:autoSpaceDN w:val="0"/>
                    <w:snapToGrid w:val="0"/>
                    <w:ind w:left="353" w:hanging="353"/>
                    <w:jc w:val="both"/>
                    <w:textAlignment w:val="bottom"/>
                    <w:rPr>
                      <w:rFonts w:ascii="標楷體" w:eastAsia="標楷體" w:hAnsi="標楷體"/>
                      <w:sz w:val="20"/>
                      <w:szCs w:val="20"/>
                    </w:rPr>
                  </w:pPr>
                  <w:r w:rsidRPr="00B446C3">
                    <w:rPr>
                      <w:rFonts w:ascii="標楷體" w:eastAsia="標楷體" w:hAnsi="標楷體"/>
                      <w:sz w:val="20"/>
                      <w:szCs w:val="20"/>
                    </w:rPr>
                    <w:t>六、環境現況、開發行為可能影響之主要及次要範圍及各種相關計畫。</w:t>
                  </w:r>
                </w:p>
              </w:tc>
              <w:tc>
                <w:tcPr>
                  <w:tcW w:w="1559" w:type="dxa"/>
                </w:tcPr>
                <w:p w:rsidR="00A91345" w:rsidRPr="00B446C3" w:rsidRDefault="00A91345" w:rsidP="00D33480">
                  <w:pPr>
                    <w:autoSpaceDE w:val="0"/>
                    <w:autoSpaceDN w:val="0"/>
                    <w:snapToGrid w:val="0"/>
                    <w:ind w:left="406" w:hangingChars="203" w:hanging="40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)相關計畫依附表五填寫。</w:t>
                  </w:r>
                </w:p>
                <w:p w:rsidR="00A91345" w:rsidRPr="00B446C3" w:rsidRDefault="00A91345" w:rsidP="00D33480">
                  <w:pPr>
                    <w:autoSpaceDE w:val="0"/>
                    <w:autoSpaceDN w:val="0"/>
                    <w:snapToGrid w:val="0"/>
                    <w:ind w:left="308" w:hangingChars="154" w:hanging="308"/>
                    <w:jc w:val="both"/>
                    <w:textAlignment w:val="bottom"/>
                    <w:rPr>
                      <w:rFonts w:ascii="標楷體" w:eastAsia="標楷體" w:hAnsi="標楷體"/>
                      <w:sz w:val="20"/>
                      <w:szCs w:val="20"/>
                    </w:rPr>
                  </w:pPr>
                  <w:r w:rsidRPr="00B446C3">
                    <w:rPr>
                      <w:rFonts w:ascii="標楷體" w:eastAsia="標楷體" w:hAnsi="標楷體"/>
                      <w:sz w:val="20"/>
                      <w:szCs w:val="20"/>
                    </w:rPr>
                    <w:t>(二)環境現況：依範疇界定會議決定調查之項目、內容、方法。</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七、環境影響預測、分析及評定。</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項目依評估範疇界定會議決定。預測、評估方式參考附表八之規定作業</w:t>
                  </w:r>
                  <w:proofErr w:type="gramStart"/>
                  <w:r w:rsidRPr="00B446C3">
                    <w:rPr>
                      <w:rFonts w:ascii="標楷體" w:eastAsia="標楷體" w:hAnsi="標楷體"/>
                      <w:sz w:val="20"/>
                      <w:szCs w:val="20"/>
                    </w:rPr>
                    <w:t>﹔</w:t>
                  </w:r>
                  <w:proofErr w:type="gramEnd"/>
                  <w:r w:rsidRPr="00B446C3">
                    <w:rPr>
                      <w:rFonts w:ascii="標楷體" w:eastAsia="標楷體" w:hAnsi="標楷體"/>
                      <w:sz w:val="20"/>
                      <w:szCs w:val="20"/>
                    </w:rPr>
                    <w:t>若引用本規定以外方式預測、評估，應敘明學理依據及應用條件或相關之驗證。</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八、減輕或避免不利環境影響之對策。</w:t>
                  </w:r>
                </w:p>
              </w:tc>
              <w:tc>
                <w:tcPr>
                  <w:tcW w:w="1559" w:type="dxa"/>
                </w:tcPr>
                <w:p w:rsidR="00A91345" w:rsidRDefault="00A91345" w:rsidP="00D33480">
                  <w:pPr>
                    <w:autoSpaceDE w:val="0"/>
                    <w:autoSpaceDN w:val="0"/>
                    <w:snapToGrid w:val="0"/>
                    <w:ind w:left="518" w:hangingChars="259" w:hanging="518"/>
                    <w:jc w:val="both"/>
                    <w:textAlignment w:val="bottom"/>
                    <w:rPr>
                      <w:rFonts w:ascii="標楷體" w:eastAsia="標楷體" w:hAnsi="標楷體"/>
                      <w:sz w:val="20"/>
                      <w:szCs w:val="20"/>
                    </w:rPr>
                  </w:pPr>
                  <w:r>
                    <w:rPr>
                      <w:rFonts w:ascii="標楷體" w:eastAsia="標楷體" w:hAnsi="標楷體"/>
                      <w:sz w:val="20"/>
                      <w:szCs w:val="20"/>
                    </w:rPr>
                    <w:t>（</w:t>
                  </w:r>
                  <w:r>
                    <w:rPr>
                      <w:rFonts w:ascii="標楷體" w:eastAsia="標楷體" w:hAnsi="標楷體" w:hint="eastAsia"/>
                      <w:sz w:val="20"/>
                      <w:szCs w:val="20"/>
                    </w:rPr>
                    <w:t>一</w:t>
                  </w:r>
                  <w:r>
                    <w:rPr>
                      <w:rFonts w:ascii="標楷體" w:eastAsia="標楷體" w:hAnsi="標楷體"/>
                      <w:sz w:val="20"/>
                      <w:szCs w:val="20"/>
                    </w:rPr>
                    <w:t>）</w:t>
                  </w:r>
                  <w:r w:rsidRPr="00B446C3">
                    <w:rPr>
                      <w:rFonts w:ascii="標楷體" w:eastAsia="標楷體" w:hAnsi="標楷體"/>
                      <w:sz w:val="20"/>
                      <w:szCs w:val="20"/>
                    </w:rPr>
                    <w:t>應對開發行為施工及營運階段之環境影響，分別擬訂具體可行之對策，且所</w:t>
                  </w:r>
                  <w:proofErr w:type="gramStart"/>
                  <w:r w:rsidRPr="00B446C3">
                    <w:rPr>
                      <w:rFonts w:ascii="標楷體" w:eastAsia="標楷體" w:hAnsi="標楷體"/>
                      <w:sz w:val="20"/>
                      <w:szCs w:val="20"/>
                    </w:rPr>
                    <w:t>採</w:t>
                  </w:r>
                  <w:proofErr w:type="gramEnd"/>
                  <w:r w:rsidRPr="00B446C3">
                    <w:rPr>
                      <w:rFonts w:ascii="標楷體" w:eastAsia="標楷體" w:hAnsi="標楷體"/>
                      <w:sz w:val="20"/>
                      <w:szCs w:val="20"/>
                    </w:rPr>
                    <w:t>行對策之處理流程、效率應加以敘明，並與環境影響預測、</w:t>
                  </w:r>
                  <w:r w:rsidRPr="00B446C3">
                    <w:rPr>
                      <w:rFonts w:ascii="標楷體" w:eastAsia="標楷體" w:hAnsi="標楷體"/>
                      <w:sz w:val="20"/>
                      <w:szCs w:val="20"/>
                    </w:rPr>
                    <w:lastRenderedPageBreak/>
                    <w:t>分析及評定結果相互驗證。</w:t>
                  </w:r>
                </w:p>
                <w:p w:rsidR="00A91345" w:rsidRPr="00642F1F" w:rsidRDefault="00A91345" w:rsidP="00D33480">
                  <w:pPr>
                    <w:autoSpaceDE w:val="0"/>
                    <w:autoSpaceDN w:val="0"/>
                    <w:snapToGrid w:val="0"/>
                    <w:ind w:leftChars="10" w:left="408" w:hangingChars="192" w:hanging="384"/>
                    <w:jc w:val="both"/>
                    <w:textAlignment w:val="bottom"/>
                    <w:rPr>
                      <w:rFonts w:ascii="標楷體" w:eastAsia="標楷體" w:hAnsi="標楷體"/>
                      <w:sz w:val="20"/>
                      <w:szCs w:val="20"/>
                      <w:u w:val="single"/>
                    </w:rPr>
                  </w:pPr>
                  <w:r w:rsidRPr="00E13E43">
                    <w:rPr>
                      <w:rFonts w:ascii="標楷體" w:eastAsia="標楷體" w:hAnsi="標楷體" w:hint="eastAsia"/>
                      <w:sz w:val="20"/>
                      <w:szCs w:val="20"/>
                      <w:u w:val="single"/>
                    </w:rPr>
                    <w:t>（二）</w:t>
                  </w:r>
                  <w:r w:rsidRPr="00E13E43">
                    <w:rPr>
                      <w:rFonts w:ascii="標楷體" w:eastAsia="標楷體" w:hAnsi="標楷體"/>
                      <w:sz w:val="20"/>
                      <w:szCs w:val="20"/>
                      <w:u w:val="single"/>
                    </w:rPr>
                    <w:t>環境保護對策</w:t>
                  </w:r>
                  <w:r w:rsidRPr="00E13E43">
                    <w:rPr>
                      <w:rFonts w:ascii="標楷體" w:eastAsia="標楷體" w:hAnsi="標楷體" w:hint="eastAsia"/>
                      <w:sz w:val="20"/>
                      <w:szCs w:val="20"/>
                      <w:u w:val="single"/>
                    </w:rPr>
                    <w:t>不得使用「考慮」、「參考」、「建議」、「儘量」、「必要時」或「原則上」等不確定字眼。</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lastRenderedPageBreak/>
                    <w:t>九、替代方案。</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如附表九。</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十、綜合環境管理計畫。</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應包括施工階段及營運階段之環境管理計畫（含環保人力與組織、環境監測計畫、緊急應變計畫及環境衛生管理計畫等）。</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十一、對有關機關意見之處理情形。</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應附相關之公函或會議紀錄並敘明處理過程與結果。</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十二、對當地居民意見之處理情形。</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應附公眾閱覽及公開說明程序，各相關機關、團體、當地居民之書面意見及會議紀錄答覆說明（實錄）。</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十三、結論與建議。</w:t>
                  </w:r>
                </w:p>
              </w:tc>
              <w:tc>
                <w:tcPr>
                  <w:tcW w:w="1559" w:type="dxa"/>
                </w:tcPr>
                <w:p w:rsidR="00A91345" w:rsidRPr="00B446C3" w:rsidRDefault="00A91345" w:rsidP="00D33480">
                  <w:pPr>
                    <w:autoSpaceDE w:val="0"/>
                    <w:autoSpaceDN w:val="0"/>
                    <w:snapToGrid w:val="0"/>
                    <w:ind w:left="456" w:hanging="45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)應以開發單位立場提出。</w:t>
                  </w:r>
                </w:p>
                <w:p w:rsidR="00A91345" w:rsidRPr="00B446C3" w:rsidRDefault="00A91345" w:rsidP="00D33480">
                  <w:pPr>
                    <w:autoSpaceDE w:val="0"/>
                    <w:autoSpaceDN w:val="0"/>
                    <w:snapToGrid w:val="0"/>
                    <w:ind w:left="398" w:hanging="398"/>
                    <w:jc w:val="both"/>
                    <w:textAlignment w:val="bottom"/>
                    <w:rPr>
                      <w:rFonts w:ascii="標楷體" w:eastAsia="標楷體" w:hAnsi="標楷體"/>
                      <w:sz w:val="20"/>
                      <w:szCs w:val="20"/>
                    </w:rPr>
                  </w:pPr>
                  <w:r w:rsidRPr="00B446C3">
                    <w:rPr>
                      <w:rFonts w:ascii="標楷體" w:eastAsia="標楷體" w:hAnsi="標楷體"/>
                      <w:sz w:val="20"/>
                      <w:szCs w:val="20"/>
                    </w:rPr>
                    <w:t>(二)結論至少包括環境衝擊之綜合評定結果、對策之可行性以及承諾事項等。</w:t>
                  </w:r>
                </w:p>
                <w:p w:rsidR="00A91345" w:rsidRPr="00B446C3" w:rsidRDefault="00A91345" w:rsidP="00D33480">
                  <w:pPr>
                    <w:autoSpaceDE w:val="0"/>
                    <w:autoSpaceDN w:val="0"/>
                    <w:snapToGrid w:val="0"/>
                    <w:ind w:left="398" w:hanging="398"/>
                    <w:jc w:val="both"/>
                    <w:textAlignment w:val="bottom"/>
                    <w:rPr>
                      <w:rFonts w:ascii="標楷體" w:eastAsia="標楷體" w:hAnsi="標楷體"/>
                      <w:sz w:val="20"/>
                      <w:szCs w:val="20"/>
                    </w:rPr>
                  </w:pPr>
                  <w:r w:rsidRPr="00B446C3">
                    <w:rPr>
                      <w:rFonts w:ascii="標楷體" w:eastAsia="標楷體" w:hAnsi="標楷體"/>
                      <w:sz w:val="20"/>
                      <w:szCs w:val="20"/>
                    </w:rPr>
                    <w:t>(三)建議應包括推動本計畫所須仰賴各單位軟硬體設施之配合度。</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十四、執行環境保護工作所需經費。</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應包括施工及營運期間之人事費、設備費、操作維護費、監</w:t>
                  </w:r>
                  <w:r w:rsidRPr="00B446C3">
                    <w:rPr>
                      <w:rFonts w:ascii="標楷體" w:eastAsia="標楷體" w:hAnsi="標楷體"/>
                      <w:sz w:val="20"/>
                      <w:szCs w:val="20"/>
                    </w:rPr>
                    <w:lastRenderedPageBreak/>
                    <w:t>測費、代處理費…</w:t>
                  </w:r>
                  <w:proofErr w:type="gramStart"/>
                  <w:r w:rsidRPr="00B446C3">
                    <w:rPr>
                      <w:rFonts w:ascii="標楷體" w:eastAsia="標楷體" w:hAnsi="標楷體"/>
                      <w:sz w:val="20"/>
                      <w:szCs w:val="20"/>
                    </w:rPr>
                    <w:t>…</w:t>
                  </w:r>
                  <w:proofErr w:type="gramEnd"/>
                  <w:r w:rsidRPr="00B446C3">
                    <w:rPr>
                      <w:rFonts w:ascii="標楷體" w:eastAsia="標楷體" w:hAnsi="標楷體"/>
                      <w:sz w:val="20"/>
                      <w:szCs w:val="20"/>
                    </w:rPr>
                    <w:t>等。</w:t>
                  </w:r>
                </w:p>
              </w:tc>
            </w:tr>
            <w:tr w:rsidR="00A91345" w:rsidRPr="00B446C3" w:rsidTr="00D33480">
              <w:tc>
                <w:tcPr>
                  <w:tcW w:w="1949" w:type="dxa"/>
                </w:tcPr>
                <w:p w:rsidR="00A91345" w:rsidRPr="00B446C3" w:rsidRDefault="00A91345" w:rsidP="00D33480">
                  <w:pPr>
                    <w:autoSpaceDE w:val="0"/>
                    <w:autoSpaceDN w:val="0"/>
                    <w:snapToGrid w:val="0"/>
                    <w:ind w:left="672" w:hanging="672"/>
                    <w:jc w:val="both"/>
                    <w:textAlignment w:val="bottom"/>
                    <w:rPr>
                      <w:rFonts w:ascii="標楷體" w:eastAsia="標楷體" w:hAnsi="標楷體"/>
                      <w:sz w:val="20"/>
                      <w:szCs w:val="20"/>
                    </w:rPr>
                  </w:pPr>
                  <w:r w:rsidRPr="00B446C3">
                    <w:rPr>
                      <w:rFonts w:ascii="標楷體" w:eastAsia="標楷體" w:hAnsi="標楷體"/>
                      <w:sz w:val="20"/>
                      <w:szCs w:val="20"/>
                    </w:rPr>
                    <w:lastRenderedPageBreak/>
                    <w:t>十五、預防及減輕開發行為對環境不良影響對策摘要表。</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如附表十。</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十六、參考文獻。</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就本計畫所引用之資料、數據及預測、評估模式等來源加以明列。</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十七、其他</w:t>
                  </w:r>
                </w:p>
              </w:tc>
              <w:tc>
                <w:tcPr>
                  <w:tcW w:w="1559" w:type="dxa"/>
                </w:tcPr>
                <w:p w:rsidR="00A91345" w:rsidRPr="00B446C3" w:rsidRDefault="00A91345" w:rsidP="00D33480">
                  <w:pPr>
                    <w:autoSpaceDE w:val="0"/>
                    <w:autoSpaceDN w:val="0"/>
                    <w:snapToGrid w:val="0"/>
                    <w:ind w:left="426" w:hanging="42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)開發行為之規劃、設計、發包、施工</w:t>
                  </w:r>
                  <w:proofErr w:type="gramStart"/>
                  <w:r w:rsidRPr="00B446C3">
                    <w:rPr>
                      <w:rFonts w:ascii="標楷體" w:eastAsia="標楷體" w:hAnsi="標楷體"/>
                      <w:sz w:val="20"/>
                      <w:szCs w:val="20"/>
                    </w:rPr>
                    <w:t>監造與經營管理</w:t>
                  </w:r>
                  <w:proofErr w:type="gramEnd"/>
                  <w:r w:rsidRPr="00B446C3">
                    <w:rPr>
                      <w:rFonts w:ascii="標楷體" w:eastAsia="標楷體" w:hAnsi="標楷體"/>
                      <w:sz w:val="20"/>
                      <w:szCs w:val="20"/>
                    </w:rPr>
                    <w:t>分別由不同單位主辦或分隸屬不同機構者，應說明各該單位之權責範圍以及環境影響評估承諾事項交接方式。</w:t>
                  </w:r>
                </w:p>
                <w:p w:rsidR="00A91345" w:rsidRPr="00B446C3" w:rsidRDefault="00A91345" w:rsidP="00D33480">
                  <w:pPr>
                    <w:autoSpaceDE w:val="0"/>
                    <w:autoSpaceDN w:val="0"/>
                    <w:snapToGrid w:val="0"/>
                    <w:ind w:left="426" w:hanging="426"/>
                    <w:jc w:val="both"/>
                    <w:textAlignment w:val="bottom"/>
                    <w:rPr>
                      <w:rFonts w:ascii="標楷體" w:eastAsia="標楷體" w:hAnsi="標楷體"/>
                      <w:sz w:val="20"/>
                      <w:szCs w:val="20"/>
                    </w:rPr>
                  </w:pPr>
                  <w:r w:rsidRPr="00B446C3">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B446C3" w:rsidRDefault="00A91345" w:rsidP="00D33480">
                  <w:pPr>
                    <w:autoSpaceDE w:val="0"/>
                    <w:autoSpaceDN w:val="0"/>
                    <w:snapToGrid w:val="0"/>
                    <w:ind w:left="426" w:hanging="426"/>
                    <w:jc w:val="both"/>
                    <w:textAlignment w:val="bottom"/>
                    <w:rPr>
                      <w:rFonts w:ascii="標楷體" w:eastAsia="標楷體" w:hAnsi="標楷體"/>
                      <w:sz w:val="20"/>
                      <w:szCs w:val="20"/>
                    </w:rPr>
                  </w:pPr>
                  <w:r w:rsidRPr="00B446C3">
                    <w:rPr>
                      <w:rFonts w:ascii="標楷體" w:eastAsia="標楷體" w:hAnsi="標楷體"/>
                      <w:sz w:val="20"/>
                      <w:szCs w:val="20"/>
                    </w:rPr>
                    <w:t>(三)定稿本</w:t>
                  </w:r>
                  <w:proofErr w:type="gramStart"/>
                  <w:r w:rsidRPr="00B446C3">
                    <w:rPr>
                      <w:rFonts w:ascii="標楷體" w:eastAsia="標楷體" w:hAnsi="標楷體"/>
                      <w:sz w:val="20"/>
                      <w:szCs w:val="20"/>
                    </w:rPr>
                    <w:t>之</w:t>
                  </w:r>
                  <w:proofErr w:type="gramEnd"/>
                  <w:r w:rsidRPr="00B446C3">
                    <w:rPr>
                      <w:rFonts w:ascii="標楷體" w:eastAsia="標楷體" w:hAnsi="標楷體"/>
                      <w:sz w:val="20"/>
                      <w:szCs w:val="20"/>
                    </w:rPr>
                    <w:t>封面及本文第一</w:t>
                  </w:r>
                  <w:proofErr w:type="gramStart"/>
                  <w:r w:rsidRPr="00B446C3">
                    <w:rPr>
                      <w:rFonts w:ascii="標楷體" w:eastAsia="標楷體" w:hAnsi="標楷體"/>
                      <w:sz w:val="20"/>
                      <w:szCs w:val="20"/>
                    </w:rPr>
                    <w:t>頁應加註</w:t>
                  </w:r>
                  <w:proofErr w:type="gramEnd"/>
                  <w:r w:rsidRPr="00B446C3">
                    <w:rPr>
                      <w:rFonts w:ascii="標楷體" w:eastAsia="標楷體" w:hAnsi="標楷體"/>
                      <w:sz w:val="20"/>
                      <w:szCs w:val="20"/>
                    </w:rPr>
                    <w:t>主管機關審查結論函之日期及文號。</w:t>
                  </w:r>
                </w:p>
              </w:tc>
            </w:tr>
          </w:tbl>
          <w:p w:rsidR="00A91345" w:rsidRPr="00A91345" w:rsidRDefault="00A91345" w:rsidP="00D33480">
            <w:pPr>
              <w:pStyle w:val="a4"/>
              <w:jc w:val="center"/>
              <w:rPr>
                <w:bCs/>
                <w:sz w:val="24"/>
              </w:rPr>
            </w:pPr>
          </w:p>
        </w:tc>
        <w:tc>
          <w:tcPr>
            <w:tcW w:w="3590" w:type="dxa"/>
            <w:tcBorders>
              <w:top w:val="single" w:sz="4" w:space="0" w:color="auto"/>
              <w:left w:val="single" w:sz="4" w:space="0" w:color="auto"/>
              <w:bottom w:val="single" w:sz="4" w:space="0" w:color="auto"/>
              <w:right w:val="single" w:sz="4" w:space="0" w:color="auto"/>
            </w:tcBorders>
          </w:tcPr>
          <w:p w:rsidR="00A91345" w:rsidRPr="00FE5C68" w:rsidRDefault="00A91345" w:rsidP="00FE5C68">
            <w:pPr>
              <w:pStyle w:val="a4"/>
              <w:jc w:val="both"/>
              <w:rPr>
                <w:bCs/>
                <w:sz w:val="20"/>
              </w:rPr>
            </w:pPr>
            <w:r w:rsidRPr="00FE5C68">
              <w:rPr>
                <w:rFonts w:hint="eastAsia"/>
                <w:bCs/>
                <w:sz w:val="20"/>
              </w:rPr>
              <w:lastRenderedPageBreak/>
              <w:t>附件四</w:t>
            </w:r>
            <w:r w:rsidRPr="00FE5C68">
              <w:rPr>
                <w:rFonts w:hint="eastAsia"/>
                <w:bCs/>
                <w:sz w:val="20"/>
              </w:rPr>
              <w:t xml:space="preserve">  </w:t>
            </w:r>
            <w:r w:rsidRPr="00FE5C68">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B446C3" w:rsidTr="00D33480">
              <w:tc>
                <w:tcPr>
                  <w:tcW w:w="1949" w:type="dxa"/>
                </w:tcPr>
                <w:p w:rsidR="00A91345" w:rsidRPr="00B446C3" w:rsidRDefault="00A91345" w:rsidP="00447EE7">
                  <w:pPr>
                    <w:snapToGrid w:val="0"/>
                    <w:spacing w:beforeLines="50" w:afterLines="50"/>
                    <w:jc w:val="center"/>
                    <w:rPr>
                      <w:rFonts w:ascii="標楷體" w:eastAsia="標楷體" w:hAnsi="標楷體"/>
                      <w:sz w:val="20"/>
                      <w:szCs w:val="20"/>
                    </w:rPr>
                  </w:pPr>
                  <w:r w:rsidRPr="00B446C3">
                    <w:rPr>
                      <w:rFonts w:ascii="標楷體" w:eastAsia="標楷體" w:hAnsi="標楷體"/>
                      <w:sz w:val="20"/>
                      <w:szCs w:val="20"/>
                    </w:rPr>
                    <w:t>應記載事項</w:t>
                  </w:r>
                </w:p>
              </w:tc>
              <w:tc>
                <w:tcPr>
                  <w:tcW w:w="1559" w:type="dxa"/>
                </w:tcPr>
                <w:p w:rsidR="00A91345" w:rsidRPr="00B446C3" w:rsidRDefault="00A91345" w:rsidP="00447EE7">
                  <w:pPr>
                    <w:snapToGrid w:val="0"/>
                    <w:spacing w:beforeLines="50" w:afterLines="50"/>
                    <w:jc w:val="center"/>
                    <w:rPr>
                      <w:rFonts w:ascii="標楷體" w:eastAsia="標楷體" w:hAnsi="標楷體"/>
                      <w:sz w:val="20"/>
                      <w:szCs w:val="20"/>
                    </w:rPr>
                  </w:pPr>
                  <w:r w:rsidRPr="00B446C3">
                    <w:rPr>
                      <w:rFonts w:ascii="標楷體" w:eastAsia="標楷體" w:hAnsi="標楷體"/>
                      <w:sz w:val="20"/>
                      <w:szCs w:val="20"/>
                    </w:rPr>
                    <w:t>審查要件</w:t>
                  </w:r>
                </w:p>
              </w:tc>
            </w:tr>
            <w:tr w:rsidR="00A91345" w:rsidRPr="00B446C3" w:rsidTr="00D33480">
              <w:tc>
                <w:tcPr>
                  <w:tcW w:w="1949" w:type="dxa"/>
                </w:tcPr>
                <w:p w:rsidR="00A91345" w:rsidRPr="00B446C3" w:rsidRDefault="00A91345" w:rsidP="007427F7">
                  <w:pPr>
                    <w:autoSpaceDE w:val="0"/>
                    <w:autoSpaceDN w:val="0"/>
                    <w:snapToGrid w:val="0"/>
                    <w:ind w:left="385" w:hanging="385"/>
                    <w:jc w:val="both"/>
                    <w:textAlignment w:val="bottom"/>
                    <w:rPr>
                      <w:rFonts w:ascii="標楷體" w:eastAsia="標楷體" w:hAnsi="標楷體"/>
                      <w:sz w:val="20"/>
                      <w:szCs w:val="20"/>
                    </w:rPr>
                  </w:pPr>
                  <w:r w:rsidRPr="00B446C3">
                    <w:rPr>
                      <w:rFonts w:ascii="標楷體" w:eastAsia="標楷體" w:hAnsi="標楷體"/>
                      <w:sz w:val="20"/>
                      <w:szCs w:val="20"/>
                    </w:rPr>
                    <w:t>一、開發單位名稱及其營業所或事務所。</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85" w:hanging="385"/>
                    <w:jc w:val="both"/>
                    <w:textAlignment w:val="bottom"/>
                    <w:rPr>
                      <w:rFonts w:ascii="標楷體" w:eastAsia="標楷體" w:hAnsi="標楷體"/>
                      <w:sz w:val="20"/>
                      <w:szCs w:val="20"/>
                    </w:rPr>
                  </w:pPr>
                  <w:r w:rsidRPr="00B446C3">
                    <w:rPr>
                      <w:rFonts w:ascii="標楷體" w:eastAsia="標楷體" w:hAnsi="標楷體" w:hint="eastAsia"/>
                      <w:sz w:val="20"/>
                      <w:szCs w:val="20"/>
                    </w:rPr>
                    <w:t>二、</w:t>
                  </w:r>
                  <w:r w:rsidRPr="00B446C3">
                    <w:rPr>
                      <w:rFonts w:ascii="標楷體" w:eastAsia="標楷體" w:hAnsi="標楷體"/>
                      <w:sz w:val="20"/>
                      <w:szCs w:val="20"/>
                    </w:rPr>
                    <w:t>負責人之姓名、住、居所、出生年月日及身分證統一編號。</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43" w:hanging="343"/>
                    <w:jc w:val="both"/>
                    <w:textAlignment w:val="bottom"/>
                    <w:rPr>
                      <w:rFonts w:ascii="標楷體" w:eastAsia="標楷體" w:hAnsi="標楷體"/>
                      <w:sz w:val="20"/>
                      <w:szCs w:val="20"/>
                    </w:rPr>
                  </w:pPr>
                  <w:r w:rsidRPr="00B446C3">
                    <w:rPr>
                      <w:rFonts w:ascii="標楷體" w:eastAsia="標楷體" w:hAnsi="標楷體"/>
                      <w:sz w:val="20"/>
                      <w:szCs w:val="20"/>
                    </w:rPr>
                    <w:t>三、評估書綜合評估者及影響項目撰寫者之簽名。</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如附表二及附表二之</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57" w:hanging="357"/>
                    <w:jc w:val="both"/>
                    <w:textAlignment w:val="bottom"/>
                    <w:rPr>
                      <w:rFonts w:ascii="標楷體" w:eastAsia="標楷體" w:hAnsi="標楷體"/>
                      <w:sz w:val="20"/>
                      <w:szCs w:val="20"/>
                    </w:rPr>
                  </w:pPr>
                  <w:r w:rsidRPr="00B446C3">
                    <w:rPr>
                      <w:rFonts w:ascii="標楷體" w:eastAsia="標楷體" w:hAnsi="標楷體"/>
                      <w:sz w:val="20"/>
                      <w:szCs w:val="20"/>
                    </w:rPr>
                    <w:t>四、開發行為之名稱及開發場所。</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w:t>
                  </w:r>
                  <w:proofErr w:type="gramStart"/>
                  <w:r w:rsidRPr="00B446C3">
                    <w:rPr>
                      <w:rFonts w:ascii="標楷體" w:eastAsia="標楷體" w:hAnsi="標楷體"/>
                      <w:sz w:val="20"/>
                      <w:szCs w:val="20"/>
                    </w:rPr>
                    <w:t>三</w:t>
                  </w:r>
                  <w:proofErr w:type="gramEnd"/>
                  <w:r w:rsidRPr="00B446C3">
                    <w:rPr>
                      <w:rFonts w:ascii="標楷體" w:eastAsia="標楷體" w:hAnsi="標楷體"/>
                      <w:sz w:val="20"/>
                      <w:szCs w:val="20"/>
                    </w:rPr>
                    <w:t>。</w:t>
                  </w:r>
                </w:p>
              </w:tc>
            </w:tr>
            <w:tr w:rsidR="00A91345" w:rsidRPr="00B446C3" w:rsidTr="00D33480">
              <w:tc>
                <w:tcPr>
                  <w:tcW w:w="1949" w:type="dxa"/>
                </w:tcPr>
                <w:p w:rsidR="00A91345" w:rsidRPr="00B446C3" w:rsidRDefault="00A91345" w:rsidP="007427F7">
                  <w:pPr>
                    <w:autoSpaceDE w:val="0"/>
                    <w:autoSpaceDN w:val="0"/>
                    <w:snapToGrid w:val="0"/>
                    <w:ind w:left="357" w:hanging="357"/>
                    <w:jc w:val="both"/>
                    <w:textAlignment w:val="bottom"/>
                    <w:rPr>
                      <w:rFonts w:ascii="標楷體" w:eastAsia="標楷體" w:hAnsi="標楷體"/>
                      <w:sz w:val="20"/>
                      <w:szCs w:val="20"/>
                    </w:rPr>
                  </w:pPr>
                  <w:r w:rsidRPr="00B446C3">
                    <w:rPr>
                      <w:rFonts w:ascii="標楷體" w:eastAsia="標楷體" w:hAnsi="標楷體"/>
                      <w:sz w:val="20"/>
                      <w:szCs w:val="20"/>
                    </w:rPr>
                    <w:t>五、開發行為之目的及其內容。</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如附表四。</w:t>
                  </w:r>
                </w:p>
              </w:tc>
            </w:tr>
            <w:tr w:rsidR="00A91345" w:rsidRPr="00B446C3" w:rsidTr="00D33480">
              <w:tc>
                <w:tcPr>
                  <w:tcW w:w="1949" w:type="dxa"/>
                </w:tcPr>
                <w:p w:rsidR="00A91345" w:rsidRPr="00B446C3" w:rsidRDefault="00A91345" w:rsidP="007427F7">
                  <w:pPr>
                    <w:autoSpaceDE w:val="0"/>
                    <w:autoSpaceDN w:val="0"/>
                    <w:snapToGrid w:val="0"/>
                    <w:ind w:left="357" w:hanging="357"/>
                    <w:jc w:val="both"/>
                    <w:textAlignment w:val="bottom"/>
                    <w:rPr>
                      <w:rFonts w:ascii="標楷體" w:eastAsia="標楷體" w:hAnsi="標楷體"/>
                      <w:sz w:val="20"/>
                      <w:szCs w:val="20"/>
                    </w:rPr>
                  </w:pPr>
                  <w:r w:rsidRPr="00B446C3">
                    <w:rPr>
                      <w:rFonts w:ascii="標楷體" w:eastAsia="標楷體" w:hAnsi="標楷體"/>
                      <w:sz w:val="20"/>
                      <w:szCs w:val="20"/>
                    </w:rPr>
                    <w:t>六、環境現況、開發行為可能影響之主要及次要範圍及各種相關計畫。</w:t>
                  </w:r>
                </w:p>
              </w:tc>
              <w:tc>
                <w:tcPr>
                  <w:tcW w:w="1559" w:type="dxa"/>
                </w:tcPr>
                <w:p w:rsidR="00A91345" w:rsidRPr="00B446C3" w:rsidRDefault="00A91345" w:rsidP="00D33480">
                  <w:pPr>
                    <w:autoSpaceDE w:val="0"/>
                    <w:autoSpaceDN w:val="0"/>
                    <w:snapToGrid w:val="0"/>
                    <w:ind w:left="406" w:hangingChars="203" w:hanging="40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)相關計畫依附表五填寫。</w:t>
                  </w:r>
                </w:p>
                <w:p w:rsidR="00A91345" w:rsidRPr="00B446C3" w:rsidRDefault="00A91345" w:rsidP="00D33480">
                  <w:pPr>
                    <w:autoSpaceDE w:val="0"/>
                    <w:autoSpaceDN w:val="0"/>
                    <w:snapToGrid w:val="0"/>
                    <w:ind w:left="308" w:hangingChars="154" w:hanging="308"/>
                    <w:jc w:val="both"/>
                    <w:textAlignment w:val="bottom"/>
                    <w:rPr>
                      <w:rFonts w:ascii="標楷體" w:eastAsia="標楷體" w:hAnsi="標楷體"/>
                      <w:sz w:val="20"/>
                      <w:szCs w:val="20"/>
                    </w:rPr>
                  </w:pPr>
                  <w:r w:rsidRPr="00B446C3">
                    <w:rPr>
                      <w:rFonts w:ascii="標楷體" w:eastAsia="標楷體" w:hAnsi="標楷體"/>
                      <w:sz w:val="20"/>
                      <w:szCs w:val="20"/>
                    </w:rPr>
                    <w:t>(二)環境現況：依範疇界定會議決定調查之項目、內容、方法。</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七、環境影響預測、分析及評定。</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項目依評估範疇界定會議決定。預測、評估方式參考附表八之規定作業</w:t>
                  </w:r>
                  <w:proofErr w:type="gramStart"/>
                  <w:r w:rsidRPr="00B446C3">
                    <w:rPr>
                      <w:rFonts w:ascii="標楷體" w:eastAsia="標楷體" w:hAnsi="標楷體"/>
                      <w:sz w:val="20"/>
                      <w:szCs w:val="20"/>
                    </w:rPr>
                    <w:t>﹔</w:t>
                  </w:r>
                  <w:proofErr w:type="gramEnd"/>
                  <w:r w:rsidRPr="00B446C3">
                    <w:rPr>
                      <w:rFonts w:ascii="標楷體" w:eastAsia="標楷體" w:hAnsi="標楷體"/>
                      <w:sz w:val="20"/>
                      <w:szCs w:val="20"/>
                    </w:rPr>
                    <w:t>若引用本規定以外方式預測、評估，應敘明學理依據及應用條件或相關之驗證。</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八、減輕或避免不利環境影響之對策。</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應對開發行為施工及營運階段之環境影響，分別擬訂具體可行之對策，且所</w:t>
                  </w:r>
                  <w:proofErr w:type="gramStart"/>
                  <w:r w:rsidRPr="00B446C3">
                    <w:rPr>
                      <w:rFonts w:ascii="標楷體" w:eastAsia="標楷體" w:hAnsi="標楷體"/>
                      <w:sz w:val="20"/>
                      <w:szCs w:val="20"/>
                    </w:rPr>
                    <w:t>採</w:t>
                  </w:r>
                  <w:proofErr w:type="gramEnd"/>
                  <w:r w:rsidRPr="00B446C3">
                    <w:rPr>
                      <w:rFonts w:ascii="標楷體" w:eastAsia="標楷體" w:hAnsi="標楷體"/>
                      <w:sz w:val="20"/>
                      <w:szCs w:val="20"/>
                    </w:rPr>
                    <w:t>行對策之處理流程、效率應加以敘明，並與環境影響預測、分析及評定結果相互驗證。</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九、替代方案。</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如附表九。</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十、綜合環境管理計畫。</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應包括施工階段及營運階段</w:t>
                  </w:r>
                  <w:r w:rsidRPr="00B446C3">
                    <w:rPr>
                      <w:rFonts w:ascii="標楷體" w:eastAsia="標楷體" w:hAnsi="標楷體"/>
                      <w:sz w:val="20"/>
                      <w:szCs w:val="20"/>
                    </w:rPr>
                    <w:lastRenderedPageBreak/>
                    <w:t>之環境管理計畫（含環保人力與組織、環境監測計畫、緊急應變計畫及環境衛生管理計畫等）。</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lastRenderedPageBreak/>
                    <w:t>十一、對有關機關意見之處理情形。</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應附相關之公函或會議紀錄並敘明處理過程與結果。</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十二、對當地居民意見之處理情形。</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應附公眾閱覽及公開說明程序，各相關機關、團體、當地居民之書面意見及會議紀錄答覆說明（實錄）。</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十三、結論與建議。</w:t>
                  </w:r>
                </w:p>
              </w:tc>
              <w:tc>
                <w:tcPr>
                  <w:tcW w:w="1559" w:type="dxa"/>
                </w:tcPr>
                <w:p w:rsidR="00A91345" w:rsidRPr="00B446C3" w:rsidRDefault="00A91345" w:rsidP="00D33480">
                  <w:pPr>
                    <w:autoSpaceDE w:val="0"/>
                    <w:autoSpaceDN w:val="0"/>
                    <w:snapToGrid w:val="0"/>
                    <w:ind w:left="456" w:hanging="45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)應以開發單位立場提出。</w:t>
                  </w:r>
                </w:p>
                <w:p w:rsidR="00A91345" w:rsidRPr="00B446C3" w:rsidRDefault="00A91345" w:rsidP="00AC0E95">
                  <w:pPr>
                    <w:autoSpaceDE w:val="0"/>
                    <w:autoSpaceDN w:val="0"/>
                    <w:snapToGrid w:val="0"/>
                    <w:ind w:left="465" w:hanging="465"/>
                    <w:jc w:val="both"/>
                    <w:textAlignment w:val="bottom"/>
                    <w:rPr>
                      <w:rFonts w:ascii="標楷體" w:eastAsia="標楷體" w:hAnsi="標楷體"/>
                      <w:sz w:val="20"/>
                      <w:szCs w:val="20"/>
                    </w:rPr>
                  </w:pPr>
                  <w:r w:rsidRPr="00B446C3">
                    <w:rPr>
                      <w:rFonts w:ascii="標楷體" w:eastAsia="標楷體" w:hAnsi="標楷體"/>
                      <w:sz w:val="20"/>
                      <w:szCs w:val="20"/>
                    </w:rPr>
                    <w:t>(二)結論至少包括環境衝擊之綜合評定結果、對策之可行性以及承諾事項等。</w:t>
                  </w:r>
                </w:p>
                <w:p w:rsidR="00A91345" w:rsidRPr="00B446C3" w:rsidRDefault="00A91345" w:rsidP="00AC0E95">
                  <w:pPr>
                    <w:autoSpaceDE w:val="0"/>
                    <w:autoSpaceDN w:val="0"/>
                    <w:snapToGrid w:val="0"/>
                    <w:ind w:left="465" w:hanging="465"/>
                    <w:jc w:val="both"/>
                    <w:textAlignment w:val="bottom"/>
                    <w:rPr>
                      <w:rFonts w:ascii="標楷體" w:eastAsia="標楷體" w:hAnsi="標楷體"/>
                      <w:sz w:val="20"/>
                      <w:szCs w:val="20"/>
                    </w:rPr>
                  </w:pPr>
                  <w:r w:rsidRPr="00B446C3">
                    <w:rPr>
                      <w:rFonts w:ascii="標楷體" w:eastAsia="標楷體" w:hAnsi="標楷體"/>
                      <w:sz w:val="20"/>
                      <w:szCs w:val="20"/>
                    </w:rPr>
                    <w:t>(三)建議應包括推動本計畫所須仰賴各單位軟硬體設施之配合度。</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十四、執行環境保護工作所需經費。</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應包括施工及營運期間之人事費、設備費、操作維護費、監測費、代處理費…</w:t>
                  </w:r>
                  <w:proofErr w:type="gramStart"/>
                  <w:r w:rsidRPr="00B446C3">
                    <w:rPr>
                      <w:rFonts w:ascii="標楷體" w:eastAsia="標楷體" w:hAnsi="標楷體"/>
                      <w:sz w:val="20"/>
                      <w:szCs w:val="20"/>
                    </w:rPr>
                    <w:t>…</w:t>
                  </w:r>
                  <w:proofErr w:type="gramEnd"/>
                  <w:r w:rsidRPr="00B446C3">
                    <w:rPr>
                      <w:rFonts w:ascii="標楷體" w:eastAsia="標楷體" w:hAnsi="標楷體"/>
                      <w:sz w:val="20"/>
                      <w:szCs w:val="20"/>
                    </w:rPr>
                    <w:t>等。</w:t>
                  </w:r>
                </w:p>
              </w:tc>
            </w:tr>
            <w:tr w:rsidR="00A91345" w:rsidRPr="00B446C3" w:rsidTr="00D33480">
              <w:tc>
                <w:tcPr>
                  <w:tcW w:w="1949" w:type="dxa"/>
                </w:tcPr>
                <w:p w:rsidR="00A91345" w:rsidRPr="00B446C3" w:rsidRDefault="00A91345" w:rsidP="00D33480">
                  <w:pPr>
                    <w:autoSpaceDE w:val="0"/>
                    <w:autoSpaceDN w:val="0"/>
                    <w:snapToGrid w:val="0"/>
                    <w:ind w:left="672" w:hanging="672"/>
                    <w:jc w:val="both"/>
                    <w:textAlignment w:val="bottom"/>
                    <w:rPr>
                      <w:rFonts w:ascii="標楷體" w:eastAsia="標楷體" w:hAnsi="標楷體"/>
                      <w:sz w:val="20"/>
                      <w:szCs w:val="20"/>
                    </w:rPr>
                  </w:pPr>
                  <w:r w:rsidRPr="00B446C3">
                    <w:rPr>
                      <w:rFonts w:ascii="標楷體" w:eastAsia="標楷體" w:hAnsi="標楷體"/>
                      <w:sz w:val="20"/>
                      <w:szCs w:val="20"/>
                    </w:rPr>
                    <w:t>十五、預防及減輕開發行為對環境不良影響對策摘要表。</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如附表十。</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十六、參考文獻。</w:t>
                  </w:r>
                </w:p>
              </w:tc>
              <w:tc>
                <w:tcPr>
                  <w:tcW w:w="1559" w:type="dxa"/>
                </w:tcPr>
                <w:p w:rsidR="00A91345" w:rsidRPr="00B446C3" w:rsidRDefault="00A91345" w:rsidP="00D33480">
                  <w:pPr>
                    <w:autoSpaceDE w:val="0"/>
                    <w:autoSpaceDN w:val="0"/>
                    <w:snapToGrid w:val="0"/>
                    <w:jc w:val="both"/>
                    <w:textAlignment w:val="bottom"/>
                    <w:rPr>
                      <w:rFonts w:ascii="標楷體" w:eastAsia="標楷體" w:hAnsi="標楷體"/>
                      <w:sz w:val="20"/>
                      <w:szCs w:val="20"/>
                    </w:rPr>
                  </w:pPr>
                  <w:r w:rsidRPr="00B446C3">
                    <w:rPr>
                      <w:rFonts w:ascii="標楷體" w:eastAsia="標楷體" w:hAnsi="標楷體"/>
                      <w:sz w:val="20"/>
                      <w:szCs w:val="20"/>
                    </w:rPr>
                    <w:t>就本計畫所引用之資料、數據及預測、評估模式等來源加以明列。</w:t>
                  </w:r>
                </w:p>
              </w:tc>
            </w:tr>
            <w:tr w:rsidR="00A91345" w:rsidRPr="00B446C3" w:rsidTr="00D33480">
              <w:tc>
                <w:tcPr>
                  <w:tcW w:w="1949" w:type="dxa"/>
                </w:tcPr>
                <w:p w:rsidR="00A91345" w:rsidRPr="00B446C3" w:rsidRDefault="00A91345" w:rsidP="00D33480">
                  <w:pPr>
                    <w:autoSpaceDE w:val="0"/>
                    <w:autoSpaceDN w:val="0"/>
                    <w:snapToGrid w:val="0"/>
                    <w:ind w:left="328" w:hanging="328"/>
                    <w:jc w:val="both"/>
                    <w:textAlignment w:val="bottom"/>
                    <w:rPr>
                      <w:rFonts w:ascii="標楷體" w:eastAsia="標楷體" w:hAnsi="標楷體"/>
                      <w:sz w:val="20"/>
                      <w:szCs w:val="20"/>
                    </w:rPr>
                  </w:pPr>
                  <w:r w:rsidRPr="00B446C3">
                    <w:rPr>
                      <w:rFonts w:ascii="標楷體" w:eastAsia="標楷體" w:hAnsi="標楷體"/>
                      <w:sz w:val="20"/>
                      <w:szCs w:val="20"/>
                    </w:rPr>
                    <w:t>十七、其他</w:t>
                  </w:r>
                </w:p>
              </w:tc>
              <w:tc>
                <w:tcPr>
                  <w:tcW w:w="1559" w:type="dxa"/>
                </w:tcPr>
                <w:p w:rsidR="00A91345" w:rsidRPr="00B446C3" w:rsidRDefault="00A91345" w:rsidP="00D33480">
                  <w:pPr>
                    <w:autoSpaceDE w:val="0"/>
                    <w:autoSpaceDN w:val="0"/>
                    <w:snapToGrid w:val="0"/>
                    <w:ind w:left="426" w:hanging="426"/>
                    <w:jc w:val="both"/>
                    <w:textAlignment w:val="bottom"/>
                    <w:rPr>
                      <w:rFonts w:ascii="標楷體" w:eastAsia="標楷體" w:hAnsi="標楷體"/>
                      <w:sz w:val="20"/>
                      <w:szCs w:val="20"/>
                    </w:rPr>
                  </w:pPr>
                  <w:r w:rsidRPr="00B446C3">
                    <w:rPr>
                      <w:rFonts w:ascii="標楷體" w:eastAsia="標楷體" w:hAnsi="標楷體"/>
                      <w:sz w:val="20"/>
                      <w:szCs w:val="20"/>
                    </w:rPr>
                    <w:t>(</w:t>
                  </w:r>
                  <w:proofErr w:type="gramStart"/>
                  <w:r w:rsidRPr="00B446C3">
                    <w:rPr>
                      <w:rFonts w:ascii="標楷體" w:eastAsia="標楷體" w:hAnsi="標楷體"/>
                      <w:sz w:val="20"/>
                      <w:szCs w:val="20"/>
                    </w:rPr>
                    <w:t>一</w:t>
                  </w:r>
                  <w:proofErr w:type="gramEnd"/>
                  <w:r w:rsidRPr="00B446C3">
                    <w:rPr>
                      <w:rFonts w:ascii="標楷體" w:eastAsia="標楷體" w:hAnsi="標楷體"/>
                      <w:sz w:val="20"/>
                      <w:szCs w:val="20"/>
                    </w:rPr>
                    <w:t>)開發行為之規劃、設計、發包、施工</w:t>
                  </w:r>
                  <w:proofErr w:type="gramStart"/>
                  <w:r w:rsidRPr="00B446C3">
                    <w:rPr>
                      <w:rFonts w:ascii="標楷體" w:eastAsia="標楷體" w:hAnsi="標楷體"/>
                      <w:sz w:val="20"/>
                      <w:szCs w:val="20"/>
                    </w:rPr>
                    <w:t>監造</w:t>
                  </w:r>
                  <w:r w:rsidRPr="00B446C3">
                    <w:rPr>
                      <w:rFonts w:ascii="標楷體" w:eastAsia="標楷體" w:hAnsi="標楷體"/>
                      <w:sz w:val="20"/>
                      <w:szCs w:val="20"/>
                    </w:rPr>
                    <w:lastRenderedPageBreak/>
                    <w:t>與經營管理</w:t>
                  </w:r>
                  <w:proofErr w:type="gramEnd"/>
                  <w:r w:rsidRPr="00B446C3">
                    <w:rPr>
                      <w:rFonts w:ascii="標楷體" w:eastAsia="標楷體" w:hAnsi="標楷體"/>
                      <w:sz w:val="20"/>
                      <w:szCs w:val="20"/>
                    </w:rPr>
                    <w:t>分別由不同單位主辦或分隸屬不同機構者，應說明各該單位之權責範圍以及環境影響評估承諾事項交接方式。</w:t>
                  </w:r>
                </w:p>
                <w:p w:rsidR="00A91345" w:rsidRPr="00B446C3" w:rsidRDefault="00A91345" w:rsidP="00BA39CC">
                  <w:pPr>
                    <w:autoSpaceDE w:val="0"/>
                    <w:autoSpaceDN w:val="0"/>
                    <w:snapToGrid w:val="0"/>
                    <w:ind w:left="479" w:hanging="479"/>
                    <w:jc w:val="both"/>
                    <w:textAlignment w:val="bottom"/>
                    <w:rPr>
                      <w:rFonts w:ascii="標楷體" w:eastAsia="標楷體" w:hAnsi="標楷體"/>
                      <w:sz w:val="20"/>
                      <w:szCs w:val="20"/>
                    </w:rPr>
                  </w:pPr>
                  <w:r w:rsidRPr="00B446C3">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B446C3" w:rsidRDefault="00A91345" w:rsidP="00BA39CC">
                  <w:pPr>
                    <w:autoSpaceDE w:val="0"/>
                    <w:autoSpaceDN w:val="0"/>
                    <w:snapToGrid w:val="0"/>
                    <w:ind w:left="493" w:hanging="493"/>
                    <w:jc w:val="both"/>
                    <w:textAlignment w:val="bottom"/>
                    <w:rPr>
                      <w:rFonts w:ascii="標楷體" w:eastAsia="標楷體" w:hAnsi="標楷體"/>
                      <w:sz w:val="20"/>
                      <w:szCs w:val="20"/>
                    </w:rPr>
                  </w:pPr>
                  <w:r w:rsidRPr="00B446C3">
                    <w:rPr>
                      <w:rFonts w:ascii="標楷體" w:eastAsia="標楷體" w:hAnsi="標楷體"/>
                      <w:sz w:val="20"/>
                      <w:szCs w:val="20"/>
                    </w:rPr>
                    <w:t>(三)定稿本</w:t>
                  </w:r>
                  <w:proofErr w:type="gramStart"/>
                  <w:r w:rsidRPr="00B446C3">
                    <w:rPr>
                      <w:rFonts w:ascii="標楷體" w:eastAsia="標楷體" w:hAnsi="標楷體"/>
                      <w:sz w:val="20"/>
                      <w:szCs w:val="20"/>
                    </w:rPr>
                    <w:t>之</w:t>
                  </w:r>
                  <w:proofErr w:type="gramEnd"/>
                  <w:r w:rsidRPr="00B446C3">
                    <w:rPr>
                      <w:rFonts w:ascii="標楷體" w:eastAsia="標楷體" w:hAnsi="標楷體"/>
                      <w:sz w:val="20"/>
                      <w:szCs w:val="20"/>
                    </w:rPr>
                    <w:t>封面及本文第一</w:t>
                  </w:r>
                  <w:proofErr w:type="gramStart"/>
                  <w:r w:rsidRPr="00B446C3">
                    <w:rPr>
                      <w:rFonts w:ascii="標楷體" w:eastAsia="標楷體" w:hAnsi="標楷體"/>
                      <w:sz w:val="20"/>
                      <w:szCs w:val="20"/>
                    </w:rPr>
                    <w:t>頁應加註</w:t>
                  </w:r>
                  <w:proofErr w:type="gramEnd"/>
                  <w:r w:rsidRPr="00B446C3">
                    <w:rPr>
                      <w:rFonts w:ascii="標楷體" w:eastAsia="標楷體" w:hAnsi="標楷體"/>
                      <w:sz w:val="20"/>
                      <w:szCs w:val="20"/>
                    </w:rPr>
                    <w:t>主管機關審查結論函之日期及文號。</w:t>
                  </w:r>
                </w:p>
              </w:tc>
            </w:tr>
          </w:tbl>
          <w:p w:rsidR="00A91345" w:rsidRPr="00A91345" w:rsidRDefault="00A91345" w:rsidP="00D33480">
            <w:pPr>
              <w:pStyle w:val="a4"/>
              <w:jc w:val="center"/>
              <w:rPr>
                <w:bCs/>
                <w:sz w:val="24"/>
              </w:rPr>
            </w:pPr>
          </w:p>
        </w:tc>
        <w:tc>
          <w:tcPr>
            <w:tcW w:w="2577" w:type="dxa"/>
            <w:tcBorders>
              <w:top w:val="single" w:sz="4" w:space="0" w:color="auto"/>
              <w:left w:val="single" w:sz="4" w:space="0" w:color="auto"/>
              <w:bottom w:val="single" w:sz="4" w:space="0" w:color="auto"/>
              <w:right w:val="single" w:sz="4" w:space="0" w:color="auto"/>
            </w:tcBorders>
          </w:tcPr>
          <w:p w:rsidR="00A91345" w:rsidRPr="00FE5C68" w:rsidRDefault="00A91345" w:rsidP="00A67412">
            <w:pPr>
              <w:pStyle w:val="a4"/>
              <w:jc w:val="both"/>
              <w:rPr>
                <w:bCs/>
                <w:sz w:val="20"/>
              </w:rPr>
            </w:pPr>
            <w:r w:rsidRPr="00FE5C68">
              <w:rPr>
                <w:rFonts w:hint="eastAsia"/>
                <w:bCs/>
                <w:sz w:val="20"/>
              </w:rPr>
              <w:lastRenderedPageBreak/>
              <w:t>開發單位所述</w:t>
            </w:r>
            <w:r w:rsidRPr="00FE5C68">
              <w:rPr>
                <w:bCs/>
                <w:sz w:val="20"/>
              </w:rPr>
              <w:t>環境保護對策</w:t>
            </w:r>
            <w:r w:rsidRPr="00FE5C68">
              <w:rPr>
                <w:rFonts w:hint="eastAsia"/>
                <w:bCs/>
                <w:sz w:val="20"/>
              </w:rPr>
              <w:t>，不得使用不確定字眼，規避環境影響評估應負之責。</w:t>
            </w:r>
          </w:p>
          <w:p w:rsidR="00A91345" w:rsidRPr="00BC6A09" w:rsidRDefault="00A91345" w:rsidP="00A91345">
            <w:pPr>
              <w:pStyle w:val="a4"/>
              <w:jc w:val="center"/>
              <w:rPr>
                <w:bCs/>
                <w:sz w:val="24"/>
              </w:rPr>
            </w:pPr>
          </w:p>
        </w:tc>
      </w:tr>
    </w:tbl>
    <w:p w:rsidR="00A37A7B" w:rsidRPr="003A6428" w:rsidRDefault="00FD1E7F" w:rsidP="003A6428">
      <w:pPr>
        <w:widowControl/>
        <w:jc w:val="center"/>
        <w:rPr>
          <w:rFonts w:ascii="標楷體" w:eastAsia="標楷體" w:hAnsi="標楷體"/>
          <w:b/>
          <w:sz w:val="40"/>
          <w:szCs w:val="40"/>
        </w:rPr>
      </w:pPr>
      <w:r>
        <w:rPr>
          <w:rFonts w:ascii="標楷體" w:eastAsia="標楷體" w:hAnsi="標楷體"/>
          <w:b/>
          <w:sz w:val="40"/>
          <w:szCs w:val="40"/>
        </w:rPr>
        <w:lastRenderedPageBreak/>
        <w:br w:type="page"/>
      </w:r>
      <w:r w:rsidR="003A6428" w:rsidRPr="003A6428">
        <w:rPr>
          <w:rFonts w:ascii="標楷體" w:eastAsia="標楷體" w:hAnsi="標楷體" w:hint="eastAsia"/>
          <w:b/>
          <w:sz w:val="40"/>
          <w:szCs w:val="40"/>
        </w:rPr>
        <w:lastRenderedPageBreak/>
        <w:t>第六條附件三及附件四附表二修正對照表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A37A7B" w:rsidRPr="009222FB" w:rsidTr="0003645B">
        <w:trPr>
          <w:jc w:val="center"/>
        </w:trPr>
        <w:tc>
          <w:tcPr>
            <w:tcW w:w="3715" w:type="dxa"/>
          </w:tcPr>
          <w:p w:rsidR="00A37A7B" w:rsidRPr="00F171F9" w:rsidRDefault="00A37A7B" w:rsidP="004A4FEF">
            <w:pPr>
              <w:pStyle w:val="a4"/>
              <w:jc w:val="center"/>
              <w:rPr>
                <w:bCs/>
                <w:sz w:val="24"/>
              </w:rPr>
            </w:pPr>
            <w:r w:rsidRPr="00F171F9">
              <w:rPr>
                <w:bCs/>
                <w:sz w:val="24"/>
              </w:rPr>
              <w:t>修正規定</w:t>
            </w:r>
          </w:p>
        </w:tc>
        <w:tc>
          <w:tcPr>
            <w:tcW w:w="3716" w:type="dxa"/>
          </w:tcPr>
          <w:p w:rsidR="00A37A7B" w:rsidRPr="00F171F9" w:rsidRDefault="00A37A7B" w:rsidP="004A4FEF">
            <w:pPr>
              <w:pStyle w:val="a4"/>
              <w:jc w:val="center"/>
              <w:rPr>
                <w:bCs/>
                <w:sz w:val="24"/>
              </w:rPr>
            </w:pPr>
            <w:r w:rsidRPr="00F171F9">
              <w:rPr>
                <w:bCs/>
                <w:sz w:val="24"/>
              </w:rPr>
              <w:t>現行規定</w:t>
            </w:r>
          </w:p>
        </w:tc>
        <w:tc>
          <w:tcPr>
            <w:tcW w:w="2891" w:type="dxa"/>
          </w:tcPr>
          <w:p w:rsidR="00A37A7B" w:rsidRPr="00F171F9" w:rsidRDefault="00A37A7B" w:rsidP="004A4FEF">
            <w:pPr>
              <w:pStyle w:val="a4"/>
              <w:jc w:val="center"/>
              <w:rPr>
                <w:bCs/>
                <w:sz w:val="24"/>
              </w:rPr>
            </w:pPr>
            <w:r w:rsidRPr="00F171F9">
              <w:rPr>
                <w:bCs/>
                <w:sz w:val="24"/>
              </w:rPr>
              <w:t>說明</w:t>
            </w:r>
          </w:p>
        </w:tc>
      </w:tr>
      <w:tr w:rsidR="0075519E" w:rsidRPr="009222FB" w:rsidTr="0003645B">
        <w:trPr>
          <w:trHeight w:val="1968"/>
          <w:jc w:val="center"/>
        </w:trPr>
        <w:tc>
          <w:tcPr>
            <w:tcW w:w="3715" w:type="dxa"/>
          </w:tcPr>
          <w:p w:rsidR="0075519E" w:rsidRPr="002A5D46" w:rsidRDefault="0075519E" w:rsidP="003A5D0A">
            <w:pPr>
              <w:ind w:leftChars="8" w:left="775" w:hanging="756"/>
              <w:jc w:val="both"/>
              <w:rPr>
                <w:rFonts w:ascii="標楷體" w:eastAsia="標楷體" w:hAnsi="標楷體"/>
                <w:b/>
                <w:sz w:val="20"/>
                <w:szCs w:val="20"/>
              </w:rPr>
            </w:pPr>
            <w:r w:rsidRPr="002A5D46">
              <w:rPr>
                <w:rFonts w:ascii="標楷體" w:eastAsia="標楷體" w:hAnsi="標楷體" w:hint="eastAsia"/>
                <w:b/>
                <w:sz w:val="20"/>
                <w:szCs w:val="20"/>
              </w:rPr>
              <w:t>附表二 綜合評估者及影響項目撰寫者之簽名（共  頁）</w:t>
            </w:r>
          </w:p>
          <w:tbl>
            <w:tblPr>
              <w:tblW w:w="34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05"/>
              <w:gridCol w:w="573"/>
              <w:gridCol w:w="1120"/>
              <w:gridCol w:w="26"/>
              <w:gridCol w:w="559"/>
              <w:gridCol w:w="12"/>
              <w:gridCol w:w="824"/>
            </w:tblGrid>
            <w:tr w:rsidR="00A80568" w:rsidRPr="002A5D46" w:rsidTr="00F1433D">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Pr="002A5D46" w:rsidRDefault="00A80568" w:rsidP="00FF77FF">
                  <w:pPr>
                    <w:pStyle w:val="af5"/>
                    <w:spacing w:line="180" w:lineRule="atLeast"/>
                    <w:ind w:left="0" w:right="0"/>
                    <w:rPr>
                      <w:rFonts w:ascii="標楷體" w:eastAsia="標楷體" w:hAnsi="標楷體"/>
                      <w:sz w:val="20"/>
                    </w:rPr>
                  </w:pPr>
                  <w:r w:rsidRPr="002A5D46">
                    <w:rPr>
                      <w:rFonts w:ascii="標楷體" w:eastAsia="標楷體" w:hAnsi="標楷體"/>
                      <w:sz w:val="20"/>
                    </w:rPr>
                    <w:t>綜合評估者</w:t>
                  </w: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c>
                <w:tcPr>
                  <w:tcW w:w="856"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23"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639"/>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Pr="002A5D46" w:rsidRDefault="00A80568" w:rsidP="00A80568">
                  <w:pPr>
                    <w:pStyle w:val="af5"/>
                    <w:spacing w:line="0" w:lineRule="atLeast"/>
                    <w:ind w:leftChars="-100" w:left="-240" w:rightChars="-77" w:right="-185"/>
                    <w:jc w:val="both"/>
                    <w:rPr>
                      <w:rFonts w:ascii="標楷體" w:eastAsia="標楷體" w:hAnsi="標楷體"/>
                      <w:sz w:val="20"/>
                    </w:rPr>
                  </w:pPr>
                </w:p>
                <w:p w:rsidR="00A80568" w:rsidRPr="002A5D46" w:rsidRDefault="00F10BAF" w:rsidP="00A80568">
                  <w:pPr>
                    <w:rPr>
                      <w:rFonts w:ascii="標楷體" w:eastAsia="標楷體" w:hAnsi="標楷體"/>
                      <w:sz w:val="20"/>
                      <w:szCs w:val="20"/>
                      <w:u w:val="single"/>
                    </w:rPr>
                  </w:pPr>
                  <w:r w:rsidRPr="002A5D46">
                    <w:rPr>
                      <w:rFonts w:ascii="標楷體" w:eastAsia="標楷體" w:hAnsi="標楷體" w:hint="eastAsia"/>
                      <w:sz w:val="20"/>
                      <w:szCs w:val="20"/>
                      <w:u w:val="single"/>
                    </w:rPr>
                    <w:t>氣象</w:t>
                  </w: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c>
                <w:tcPr>
                  <w:tcW w:w="835"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2B1797"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2B1797" w:rsidRPr="002A5D46" w:rsidRDefault="002B1797"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2B1797" w:rsidRPr="002A5D46" w:rsidRDefault="002B1797"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2B1797" w:rsidRPr="002A5D46" w:rsidRDefault="002B1797"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768"/>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2A5D46" w:rsidRDefault="00A80568"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Pr="002A5D46" w:rsidRDefault="00FD7CD6" w:rsidP="00FF77FF">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空氣品質</w:t>
                  </w: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c>
                <w:tcPr>
                  <w:tcW w:w="835" w:type="pct"/>
                  <w:gridSpan w:val="2"/>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B74B56"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B74B56" w:rsidRPr="002A5D46" w:rsidRDefault="00B74B56"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B74B56" w:rsidRPr="002A5D46" w:rsidRDefault="00B74B56"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B74B56" w:rsidRPr="002A5D46" w:rsidRDefault="00B74B56"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730"/>
              </w:trPr>
              <w:tc>
                <w:tcPr>
                  <w:tcW w:w="446" w:type="pct"/>
                  <w:vMerge/>
                  <w:tcBorders>
                    <w:top w:val="single" w:sz="6" w:space="0" w:color="auto"/>
                    <w:left w:val="single" w:sz="6" w:space="0" w:color="auto"/>
                    <w:bottom w:val="single" w:sz="6" w:space="0" w:color="auto"/>
                    <w:right w:val="single" w:sz="6" w:space="0" w:color="auto"/>
                  </w:tcBorders>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2A5D46" w:rsidRDefault="00FD7CD6" w:rsidP="00FF77FF">
                  <w:pPr>
                    <w:pStyle w:val="af5"/>
                    <w:spacing w:line="180" w:lineRule="atLeast"/>
                    <w:ind w:left="0" w:right="0"/>
                    <w:rPr>
                      <w:rFonts w:ascii="標楷體" w:eastAsia="標楷體" w:hAnsi="標楷體"/>
                      <w:sz w:val="20"/>
                      <w:u w:val="single"/>
                    </w:rPr>
                  </w:pPr>
                  <w:r w:rsidRPr="002A5D46">
                    <w:rPr>
                      <w:rFonts w:ascii="標楷體" w:eastAsia="標楷體" w:hAnsi="標楷體" w:hint="eastAsia"/>
                      <w:sz w:val="20"/>
                      <w:u w:val="single"/>
                    </w:rPr>
                    <w:t>噪音振動</w:t>
                  </w:r>
                </w:p>
              </w:tc>
              <w:tc>
                <w:tcPr>
                  <w:tcW w:w="838" w:type="pct"/>
                  <w:tcBorders>
                    <w:top w:val="single" w:sz="6" w:space="0" w:color="auto"/>
                    <w:left w:val="nil"/>
                    <w:bottom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38" w:type="pct"/>
                  <w:tcBorders>
                    <w:top w:val="single" w:sz="6" w:space="0" w:color="auto"/>
                    <w:bottom w:val="single" w:sz="6" w:space="0" w:color="auto"/>
                  </w:tcBorders>
                </w:tcPr>
                <w:p w:rsidR="00A80568" w:rsidRPr="002A5D46" w:rsidRDefault="00A80568" w:rsidP="00FF77FF">
                  <w:pPr>
                    <w:spacing w:line="180" w:lineRule="atLeast"/>
                    <w:rPr>
                      <w:rFonts w:ascii="標楷體" w:eastAsia="標楷體" w:hAnsi="標楷體"/>
                      <w:sz w:val="20"/>
                      <w:szCs w:val="20"/>
                    </w:rPr>
                  </w:pPr>
                </w:p>
              </w:tc>
              <w:tc>
                <w:tcPr>
                  <w:tcW w:w="856" w:type="pct"/>
                  <w:gridSpan w:val="2"/>
                  <w:tcBorders>
                    <w:top w:val="single" w:sz="6" w:space="0" w:color="auto"/>
                    <w:bottom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23" w:type="pct"/>
                  <w:gridSpan w:val="2"/>
                  <w:tcBorders>
                    <w:top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2B1797"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2B1797" w:rsidRPr="002A5D46" w:rsidRDefault="002B1797"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2B1797" w:rsidRPr="002A5D46" w:rsidRDefault="002B1797"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tcPr>
                <w:p w:rsidR="002B1797" w:rsidRPr="002A5D46" w:rsidRDefault="002B1797" w:rsidP="00FF77FF">
                  <w:pPr>
                    <w:spacing w:line="180" w:lineRule="atLeast"/>
                    <w:rPr>
                      <w:rFonts w:ascii="標楷體" w:eastAsia="標楷體" w:hAnsi="標楷體"/>
                      <w:sz w:val="20"/>
                      <w:szCs w:val="20"/>
                    </w:rPr>
                  </w:pPr>
                </w:p>
              </w:tc>
            </w:tr>
            <w:tr w:rsidR="00A80568"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A80568" w:rsidRPr="002A5D46" w:rsidTr="00F1433D">
              <w:trPr>
                <w:cantSplit/>
                <w:trHeight w:val="794"/>
              </w:trPr>
              <w:tc>
                <w:tcPr>
                  <w:tcW w:w="446" w:type="pct"/>
                  <w:vMerge/>
                  <w:tcBorders>
                    <w:top w:val="single" w:sz="6" w:space="0" w:color="auto"/>
                    <w:left w:val="single" w:sz="6" w:space="0" w:color="auto"/>
                    <w:bottom w:val="single" w:sz="6" w:space="0" w:color="auto"/>
                  </w:tcBorders>
                  <w:vAlign w:val="center"/>
                </w:tcPr>
                <w:p w:rsidR="00A80568" w:rsidRPr="002A5D46" w:rsidRDefault="00A80568"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A80568" w:rsidRPr="002A5D46" w:rsidRDefault="00A80568"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tcPr>
                <w:p w:rsidR="00A80568" w:rsidRPr="002A5D46" w:rsidRDefault="00A80568"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水文及水質</w:t>
                  </w: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tcPr>
                <w:p w:rsidR="00F1433D" w:rsidRPr="002A5D46" w:rsidRDefault="00F1433D" w:rsidP="00FF77FF">
                  <w:pPr>
                    <w:spacing w:line="180" w:lineRule="atLeast"/>
                    <w:rPr>
                      <w:rFonts w:ascii="標楷體" w:eastAsia="標楷體" w:hAnsi="標楷體"/>
                      <w:sz w:val="20"/>
                      <w:szCs w:val="20"/>
                    </w:rPr>
                  </w:pPr>
                </w:p>
              </w:tc>
              <w:tc>
                <w:tcPr>
                  <w:tcW w:w="835" w:type="pct"/>
                  <w:gridSpan w:val="2"/>
                  <w:tcBorders>
                    <w:top w:val="single" w:sz="6" w:space="0" w:color="auto"/>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794"/>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u w:val="single"/>
                    </w:rPr>
                  </w:pPr>
                  <w:r w:rsidRPr="002A5D46">
                    <w:rPr>
                      <w:rFonts w:ascii="標楷體" w:eastAsia="標楷體" w:hAnsi="標楷體" w:hint="eastAsia"/>
                      <w:sz w:val="20"/>
                      <w:u w:val="single"/>
                    </w:rPr>
                    <w:t>土壤</w:t>
                  </w: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tcPr>
                <w:p w:rsidR="00F1433D" w:rsidRPr="002A5D46" w:rsidRDefault="00F1433D" w:rsidP="00FF77FF">
                  <w:pPr>
                    <w:spacing w:line="180" w:lineRule="atLeast"/>
                    <w:rPr>
                      <w:rFonts w:ascii="標楷體" w:eastAsia="標楷體" w:hAnsi="標楷體"/>
                      <w:sz w:val="20"/>
                      <w:szCs w:val="20"/>
                    </w:rPr>
                  </w:pPr>
                </w:p>
              </w:tc>
              <w:tc>
                <w:tcPr>
                  <w:tcW w:w="835" w:type="pct"/>
                  <w:gridSpan w:val="2"/>
                  <w:tcBorders>
                    <w:top w:val="single" w:sz="6" w:space="0" w:color="auto"/>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794"/>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0" w:lineRule="atLeast"/>
                    <w:ind w:left="0" w:right="0"/>
                    <w:rPr>
                      <w:rFonts w:ascii="標楷體" w:eastAsia="標楷體" w:hAnsi="標楷體"/>
                      <w:sz w:val="20"/>
                      <w:u w:val="single"/>
                    </w:rPr>
                  </w:pPr>
                  <w:r w:rsidRPr="002A5D46">
                    <w:rPr>
                      <w:rFonts w:ascii="標楷體" w:eastAsia="標楷體" w:hAnsi="標楷體" w:hint="eastAsia"/>
                      <w:sz w:val="20"/>
                      <w:u w:val="single"/>
                    </w:rPr>
                    <w:t>地質及地形</w:t>
                  </w: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38" w:type="pct"/>
                  <w:tcBorders>
                    <w:top w:val="single" w:sz="6" w:space="0" w:color="auto"/>
                    <w:bottom w:val="single" w:sz="6" w:space="0" w:color="auto"/>
                  </w:tcBorders>
                </w:tcPr>
                <w:p w:rsidR="00F1433D" w:rsidRPr="002A5D46" w:rsidRDefault="00F1433D" w:rsidP="00FF77FF">
                  <w:pPr>
                    <w:spacing w:line="180" w:lineRule="atLeast"/>
                    <w:rPr>
                      <w:rFonts w:ascii="標楷體" w:eastAsia="標楷體" w:hAnsi="標楷體"/>
                      <w:sz w:val="20"/>
                      <w:szCs w:val="20"/>
                    </w:rPr>
                  </w:pPr>
                </w:p>
              </w:tc>
              <w:tc>
                <w:tcPr>
                  <w:tcW w:w="856" w:type="pct"/>
                  <w:gridSpan w:val="2"/>
                  <w:tcBorders>
                    <w:top w:val="single" w:sz="6" w:space="0" w:color="auto"/>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23" w:type="pct"/>
                  <w:gridSpan w:val="2"/>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廢棄物</w:t>
                  </w: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tcPr>
                <w:p w:rsidR="00F1433D" w:rsidRPr="002A5D46" w:rsidRDefault="00F1433D" w:rsidP="00FF77FF">
                  <w:pPr>
                    <w:spacing w:line="180" w:lineRule="atLeast"/>
                    <w:rPr>
                      <w:rFonts w:ascii="標楷體" w:eastAsia="標楷體" w:hAnsi="標楷體"/>
                      <w:sz w:val="20"/>
                      <w:szCs w:val="20"/>
                    </w:rPr>
                  </w:pPr>
                </w:p>
              </w:tc>
              <w:tc>
                <w:tcPr>
                  <w:tcW w:w="835" w:type="pct"/>
                  <w:gridSpan w:val="2"/>
                  <w:tcBorders>
                    <w:top w:val="single" w:sz="6" w:space="0" w:color="auto"/>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u w:val="single"/>
                    </w:rPr>
                  </w:pPr>
                  <w:r w:rsidRPr="002A5D46">
                    <w:rPr>
                      <w:rFonts w:ascii="標楷體" w:eastAsia="標楷體" w:hAnsi="標楷體" w:hint="eastAsia"/>
                      <w:sz w:val="20"/>
                      <w:u w:val="single"/>
                    </w:rPr>
                    <w:t>生態</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728"/>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0" w:lineRule="atLeast"/>
                    <w:ind w:left="0" w:right="0"/>
                    <w:rPr>
                      <w:rFonts w:ascii="標楷體" w:eastAsia="標楷體" w:hAnsi="標楷體"/>
                      <w:sz w:val="20"/>
                      <w:u w:val="single"/>
                    </w:rPr>
                  </w:pPr>
                  <w:r w:rsidRPr="002A5D46">
                    <w:rPr>
                      <w:rFonts w:ascii="標楷體" w:eastAsia="標楷體" w:hAnsi="標楷體"/>
                      <w:sz w:val="20"/>
                      <w:u w:val="single"/>
                    </w:rPr>
                    <w:t>景</w:t>
                  </w:r>
                  <w:r w:rsidRPr="002A5D46">
                    <w:rPr>
                      <w:rFonts w:ascii="標楷體" w:eastAsia="標楷體" w:hAnsi="標楷體" w:hint="eastAsia"/>
                      <w:sz w:val="20"/>
                      <w:u w:val="single"/>
                    </w:rPr>
                    <w:t xml:space="preserve">    </w:t>
                  </w:r>
                  <w:r w:rsidRPr="002A5D46">
                    <w:rPr>
                      <w:rFonts w:ascii="標楷體" w:eastAsia="標楷體" w:hAnsi="標楷體"/>
                      <w:sz w:val="20"/>
                      <w:u w:val="single"/>
                    </w:rPr>
                    <w:t>觀</w:t>
                  </w:r>
                  <w:r w:rsidRPr="002A5D46">
                    <w:rPr>
                      <w:rFonts w:ascii="標楷體" w:eastAsia="標楷體" w:hAnsi="標楷體" w:hint="eastAsia"/>
                      <w:sz w:val="20"/>
                      <w:u w:val="single"/>
                    </w:rPr>
                    <w:t>遊憩</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38" w:type="pct"/>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5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23" w:type="pct"/>
                  <w:gridSpan w:val="2"/>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37781">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社會經濟</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r w:rsidRPr="002A5D46">
                    <w:rPr>
                      <w:rFonts w:ascii="標楷體" w:eastAsia="標楷體" w:hAnsi="標楷體" w:hint="eastAsia"/>
                      <w:sz w:val="20"/>
                    </w:rPr>
                    <w:t>交通</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0" w:lineRule="atLeast"/>
                    <w:ind w:left="0" w:right="0"/>
                    <w:rPr>
                      <w:rFonts w:ascii="標楷體" w:eastAsia="標楷體" w:hAnsi="標楷體"/>
                      <w:sz w:val="20"/>
                      <w:u w:val="single"/>
                    </w:rPr>
                  </w:pPr>
                  <w:r w:rsidRPr="002A5D46">
                    <w:rPr>
                      <w:rFonts w:ascii="標楷體" w:eastAsia="標楷體" w:hAnsi="標楷體" w:hint="eastAsia"/>
                      <w:sz w:val="20"/>
                      <w:u w:val="single"/>
                    </w:rPr>
                    <w:t>文化</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38" w:type="pct"/>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5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23" w:type="pct"/>
                  <w:gridSpan w:val="2"/>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F77FF">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環境衛生</w:t>
                  </w: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631F45">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rPr>
                    <w:t>海</w:t>
                  </w:r>
                  <w:r w:rsidRPr="002A5D46">
                    <w:rPr>
                      <w:rFonts w:ascii="標楷體" w:eastAsia="標楷體" w:hAnsi="標楷體" w:hint="eastAsia"/>
                      <w:sz w:val="20"/>
                      <w:u w:val="single"/>
                    </w:rPr>
                    <w:t>洋</w:t>
                  </w: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F77F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F77F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F10BAF">
                  <w:pPr>
                    <w:pStyle w:val="af5"/>
                    <w:spacing w:line="120" w:lineRule="atLeast"/>
                    <w:ind w:left="0" w:right="0"/>
                    <w:rPr>
                      <w:rFonts w:ascii="標楷體" w:eastAsia="標楷體" w:hAnsi="標楷體"/>
                      <w:sz w:val="20"/>
                      <w:u w:val="single"/>
                    </w:rPr>
                  </w:pPr>
                  <w:r w:rsidRPr="002A5D46">
                    <w:rPr>
                      <w:rFonts w:ascii="標楷體" w:eastAsia="標楷體" w:hAnsi="標楷體" w:hint="eastAsia"/>
                      <w:sz w:val="20"/>
                      <w:u w:val="single"/>
                    </w:rPr>
                    <w:t>健康風險</w:t>
                  </w: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0841A0">
                  <w:pPr>
                    <w:pStyle w:val="af5"/>
                    <w:spacing w:line="120" w:lineRule="atLeast"/>
                    <w:ind w:left="0" w:right="0"/>
                    <w:rPr>
                      <w:rFonts w:ascii="標楷體" w:eastAsia="標楷體" w:hAnsi="標楷體"/>
                      <w:sz w:val="20"/>
                      <w:u w:val="single"/>
                    </w:rPr>
                  </w:pPr>
                </w:p>
              </w:tc>
              <w:tc>
                <w:tcPr>
                  <w:tcW w:w="838" w:type="pct"/>
                  <w:tcBorders>
                    <w:top w:val="single" w:sz="6" w:space="0" w:color="auto"/>
                    <w:left w:val="nil"/>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FB4BE8"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F10BAF">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F10BAF">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val="restart"/>
                  <w:tcBorders>
                    <w:top w:val="single" w:sz="6" w:space="0" w:color="auto"/>
                    <w:left w:val="single" w:sz="6" w:space="0" w:color="auto"/>
                    <w:bottom w:val="single" w:sz="6" w:space="0" w:color="auto"/>
                  </w:tcBorders>
                  <w:vAlign w:val="center"/>
                </w:tcPr>
                <w:p w:rsidR="00F1433D" w:rsidRPr="002A5D46" w:rsidRDefault="00F1433D" w:rsidP="000841A0">
                  <w:pPr>
                    <w:pStyle w:val="af5"/>
                    <w:spacing w:line="120" w:lineRule="atLeast"/>
                    <w:ind w:left="0" w:right="0"/>
                    <w:rPr>
                      <w:rFonts w:ascii="標楷體" w:eastAsia="標楷體" w:hAnsi="標楷體"/>
                      <w:sz w:val="20"/>
                      <w:u w:val="single"/>
                    </w:rPr>
                  </w:pPr>
                </w:p>
              </w:tc>
              <w:tc>
                <w:tcPr>
                  <w:tcW w:w="838" w:type="pct"/>
                  <w:tcBorders>
                    <w:top w:val="single" w:sz="6" w:space="0" w:color="auto"/>
                    <w:left w:val="nil"/>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76" w:type="pct"/>
                  <w:gridSpan w:val="2"/>
                  <w:tcBorders>
                    <w:top w:val="single" w:sz="6" w:space="0" w:color="auto"/>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c>
                <w:tcPr>
                  <w:tcW w:w="835" w:type="pct"/>
                  <w:gridSpan w:val="2"/>
                  <w:tcBorders>
                    <w:top w:val="single" w:sz="6" w:space="0" w:color="auto"/>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205" w:type="pct"/>
                  <w:tcBorders>
                    <w:top w:val="single" w:sz="6" w:space="0" w:color="auto"/>
                    <w:bottom w:val="single" w:sz="6" w:space="0" w:color="auto"/>
                    <w:right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0841A0">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r>
            <w:tr w:rsidR="00F1433D" w:rsidRPr="002A5D46" w:rsidTr="00F1433D">
              <w:trPr>
                <w:cantSplit/>
                <w:trHeight w:val="220"/>
              </w:trPr>
              <w:tc>
                <w:tcPr>
                  <w:tcW w:w="446" w:type="pct"/>
                  <w:vMerge/>
                  <w:tcBorders>
                    <w:top w:val="single" w:sz="6" w:space="0" w:color="auto"/>
                    <w:left w:val="single" w:sz="6" w:space="0" w:color="auto"/>
                    <w:bottom w:val="single" w:sz="6" w:space="0" w:color="auto"/>
                  </w:tcBorders>
                </w:tcPr>
                <w:p w:rsidR="00F1433D" w:rsidRPr="002A5D46" w:rsidRDefault="00F1433D" w:rsidP="000841A0">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r>
            <w:tr w:rsidR="00F1433D" w:rsidRPr="002A5D46" w:rsidTr="00F1433D">
              <w:trPr>
                <w:cantSplit/>
                <w:trHeight w:val="726"/>
              </w:trPr>
              <w:tc>
                <w:tcPr>
                  <w:tcW w:w="446" w:type="pct"/>
                  <w:vMerge/>
                  <w:tcBorders>
                    <w:top w:val="single" w:sz="6" w:space="0" w:color="auto"/>
                    <w:left w:val="single" w:sz="6" w:space="0" w:color="auto"/>
                    <w:bottom w:val="single" w:sz="6" w:space="0" w:color="auto"/>
                  </w:tcBorders>
                </w:tcPr>
                <w:p w:rsidR="00F1433D" w:rsidRPr="002A5D46" w:rsidRDefault="00F1433D" w:rsidP="000841A0">
                  <w:pPr>
                    <w:pStyle w:val="af5"/>
                    <w:spacing w:line="180" w:lineRule="atLeast"/>
                    <w:ind w:left="0" w:right="0"/>
                    <w:rPr>
                      <w:rFonts w:ascii="標楷體" w:eastAsia="標楷體" w:hAnsi="標楷體"/>
                      <w:sz w:val="20"/>
                    </w:rPr>
                  </w:pPr>
                </w:p>
              </w:tc>
              <w:tc>
                <w:tcPr>
                  <w:tcW w:w="838" w:type="pct"/>
                  <w:tcBorders>
                    <w:top w:val="single" w:sz="6" w:space="0" w:color="auto"/>
                    <w:left w:val="nil"/>
                    <w:bottom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716" w:type="pct"/>
                  <w:gridSpan w:val="5"/>
                  <w:tcBorders>
                    <w:top w:val="single" w:sz="6" w:space="0" w:color="auto"/>
                    <w:bottom w:val="single" w:sz="6" w:space="0" w:color="auto"/>
                    <w:right w:val="single" w:sz="6" w:space="0" w:color="auto"/>
                  </w:tcBorders>
                  <w:vAlign w:val="center"/>
                </w:tcPr>
                <w:p w:rsidR="00F1433D" w:rsidRPr="002A5D46" w:rsidRDefault="00F1433D" w:rsidP="000841A0">
                  <w:pPr>
                    <w:spacing w:line="180" w:lineRule="atLeast"/>
                    <w:jc w:val="distribute"/>
                    <w:rPr>
                      <w:rFonts w:ascii="標楷體" w:eastAsia="標楷體" w:hAnsi="標楷體"/>
                      <w:sz w:val="20"/>
                      <w:szCs w:val="20"/>
                    </w:rPr>
                  </w:pPr>
                </w:p>
              </w:tc>
            </w:tr>
          </w:tbl>
          <w:p w:rsidR="00A870A4" w:rsidRPr="002A5D46" w:rsidRDefault="00A870A4" w:rsidP="002A5D46">
            <w:pPr>
              <w:pStyle w:val="a4"/>
              <w:ind w:left="154" w:hangingChars="77" w:hanging="154"/>
              <w:jc w:val="both"/>
              <w:rPr>
                <w:rFonts w:ascii="標楷體" w:hAnsi="標楷體"/>
                <w:bCs/>
                <w:sz w:val="20"/>
              </w:rPr>
            </w:pPr>
            <w:proofErr w:type="gramStart"/>
            <w:r w:rsidRPr="002A5D46">
              <w:rPr>
                <w:rFonts w:ascii="標楷體" w:hAnsi="標楷體" w:hint="eastAsia"/>
                <w:bCs/>
                <w:sz w:val="20"/>
              </w:rPr>
              <w:t>註</w:t>
            </w:r>
            <w:proofErr w:type="gramEnd"/>
            <w:r w:rsidRPr="002A5D46">
              <w:rPr>
                <w:rFonts w:ascii="標楷體" w:hAnsi="標楷體" w:hint="eastAsia"/>
                <w:bCs/>
                <w:sz w:val="20"/>
              </w:rPr>
              <w:t>：</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1.撰寫者應符合開發行為環境影響評估作業準則第二條之</w:t>
            </w:r>
            <w:proofErr w:type="gramStart"/>
            <w:r w:rsidRPr="002A5D46">
              <w:rPr>
                <w:rFonts w:ascii="標楷體" w:hAnsi="標楷體" w:hint="eastAsia"/>
                <w:bCs/>
                <w:sz w:val="20"/>
              </w:rPr>
              <w:t>一</w:t>
            </w:r>
            <w:proofErr w:type="gramEnd"/>
            <w:r w:rsidRPr="002A5D46">
              <w:rPr>
                <w:rFonts w:ascii="標楷體" w:hAnsi="標楷體" w:hint="eastAsia"/>
                <w:bCs/>
                <w:sz w:val="20"/>
              </w:rPr>
              <w:t>之要件，並檢附相關證明文件影印本；如具專業技師資格或有相關證照，應於相關經歷欄中註明證照文號。</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2.撰寫者</w:t>
            </w:r>
            <w:r w:rsidR="00FE6E72">
              <w:rPr>
                <w:rFonts w:ascii="標楷體" w:hAnsi="標楷體" w:hint="eastAsia"/>
                <w:bCs/>
                <w:sz w:val="20"/>
              </w:rPr>
              <w:t>應</w:t>
            </w:r>
            <w:r w:rsidR="00FE6E72" w:rsidRPr="00FE6E72">
              <w:rPr>
                <w:rFonts w:ascii="標楷體" w:hAnsi="標楷體" w:hint="eastAsia"/>
                <w:bCs/>
                <w:sz w:val="20"/>
                <w:u w:val="single"/>
              </w:rPr>
              <w:t>親自簽名並</w:t>
            </w:r>
            <w:r w:rsidRPr="002A5D46">
              <w:rPr>
                <w:rFonts w:ascii="標楷體" w:hAnsi="標楷體" w:hint="eastAsia"/>
                <w:bCs/>
                <w:sz w:val="20"/>
              </w:rPr>
              <w:t>承擔環境影響評估法第二十條之法律責任。</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3.撰寫者</w:t>
            </w:r>
            <w:proofErr w:type="gramStart"/>
            <w:r w:rsidRPr="002A5D46">
              <w:rPr>
                <w:rFonts w:ascii="標楷體" w:hAnsi="標楷體" w:hint="eastAsia"/>
                <w:bCs/>
                <w:sz w:val="20"/>
              </w:rPr>
              <w:t>與外業實際</w:t>
            </w:r>
            <w:proofErr w:type="gramEnd"/>
            <w:r w:rsidRPr="002A5D46">
              <w:rPr>
                <w:rFonts w:ascii="標楷體" w:hAnsi="標楷體" w:hint="eastAsia"/>
                <w:bCs/>
                <w:sz w:val="20"/>
              </w:rPr>
              <w:t>調查者為非同一人者應分別簽名；</w:t>
            </w:r>
            <w:proofErr w:type="gramStart"/>
            <w:r w:rsidRPr="002A5D46">
              <w:rPr>
                <w:rFonts w:ascii="標楷體" w:hAnsi="標楷體" w:hint="eastAsia"/>
                <w:bCs/>
                <w:sz w:val="20"/>
              </w:rPr>
              <w:t>外業實際</w:t>
            </w:r>
            <w:proofErr w:type="gramEnd"/>
            <w:r w:rsidRPr="002A5D46">
              <w:rPr>
                <w:rFonts w:ascii="標楷體" w:hAnsi="標楷體" w:hint="eastAsia"/>
                <w:bCs/>
                <w:sz w:val="20"/>
              </w:rPr>
              <w:t>調查者為環境代檢驗機構團體者，應加</w:t>
            </w:r>
            <w:proofErr w:type="gramStart"/>
            <w:r w:rsidRPr="002A5D46">
              <w:rPr>
                <w:rFonts w:ascii="標楷體" w:hAnsi="標楷體" w:hint="eastAsia"/>
                <w:bCs/>
                <w:sz w:val="20"/>
              </w:rPr>
              <w:t>註</w:t>
            </w:r>
            <w:proofErr w:type="gramEnd"/>
            <w:r w:rsidRPr="002A5D46">
              <w:rPr>
                <w:rFonts w:ascii="標楷體" w:hAnsi="標楷體" w:hint="eastAsia"/>
                <w:bCs/>
                <w:sz w:val="20"/>
              </w:rPr>
              <w:t>團體名稱、代表人、機構許可文件、檢測類別許可文件；</w:t>
            </w:r>
            <w:proofErr w:type="gramStart"/>
            <w:r w:rsidRPr="002A5D46">
              <w:rPr>
                <w:rFonts w:ascii="標楷體" w:hAnsi="標楷體" w:hint="eastAsia"/>
                <w:bCs/>
                <w:sz w:val="20"/>
              </w:rPr>
              <w:t>如外委學術</w:t>
            </w:r>
            <w:proofErr w:type="gramEnd"/>
            <w:r w:rsidRPr="002A5D46">
              <w:rPr>
                <w:rFonts w:ascii="標楷體" w:hAnsi="標楷體" w:hint="eastAsia"/>
                <w:bCs/>
                <w:sz w:val="20"/>
              </w:rPr>
              <w:t>機關、教授、研究員或非商業性團體者，應在現況調查一節中註明。</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4.撰寫者為受委託承辦環境影響評估之技師、建築師事務所或諮詢服務研究團體之</w:t>
            </w:r>
            <w:r w:rsidRPr="002A5D46">
              <w:rPr>
                <w:rFonts w:ascii="標楷體" w:hAnsi="標楷體" w:hint="eastAsia"/>
                <w:bCs/>
                <w:sz w:val="20"/>
              </w:rPr>
              <w:lastRenderedPageBreak/>
              <w:t>職員者，該受委託承辦機構應在附表二之</w:t>
            </w:r>
            <w:proofErr w:type="gramStart"/>
            <w:r w:rsidRPr="002A5D46">
              <w:rPr>
                <w:rFonts w:ascii="標楷體" w:hAnsi="標楷體" w:hint="eastAsia"/>
                <w:bCs/>
                <w:sz w:val="20"/>
              </w:rPr>
              <w:t>一</w:t>
            </w:r>
            <w:proofErr w:type="gramEnd"/>
            <w:r w:rsidRPr="002A5D46">
              <w:rPr>
                <w:rFonts w:ascii="標楷體" w:hAnsi="標楷體" w:hint="eastAsia"/>
                <w:bCs/>
                <w:sz w:val="20"/>
              </w:rPr>
              <w:t>受委託機構欄內簽章，並承擔相關之法律責任。</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5.開發單位主辦環境影響評估業務之部門或經辦人，請填附表二之</w:t>
            </w:r>
            <w:proofErr w:type="gramStart"/>
            <w:r w:rsidRPr="002A5D46">
              <w:rPr>
                <w:rFonts w:ascii="標楷體" w:hAnsi="標楷體" w:hint="eastAsia"/>
                <w:bCs/>
                <w:sz w:val="20"/>
              </w:rPr>
              <w:t>一</w:t>
            </w:r>
            <w:proofErr w:type="gramEnd"/>
            <w:r w:rsidRPr="002A5D46">
              <w:rPr>
                <w:rFonts w:ascii="標楷體" w:hAnsi="標楷體" w:hint="eastAsia"/>
                <w:bCs/>
                <w:sz w:val="20"/>
              </w:rPr>
              <w:t>。</w:t>
            </w:r>
          </w:p>
          <w:p w:rsidR="0075519E" w:rsidRPr="0075519E" w:rsidRDefault="00A870A4" w:rsidP="002A5D46">
            <w:pPr>
              <w:pStyle w:val="a4"/>
              <w:ind w:left="154" w:hangingChars="77" w:hanging="154"/>
              <w:jc w:val="both"/>
              <w:rPr>
                <w:bCs/>
                <w:sz w:val="24"/>
              </w:rPr>
            </w:pPr>
            <w:r w:rsidRPr="002A5D46">
              <w:rPr>
                <w:rFonts w:ascii="標楷體" w:hAnsi="標楷體" w:hint="eastAsia"/>
                <w:bCs/>
                <w:sz w:val="20"/>
              </w:rPr>
              <w:t>6.</w:t>
            </w:r>
            <w:r w:rsidR="002D0FD1" w:rsidRPr="002A5D46">
              <w:rPr>
                <w:rFonts w:ascii="標楷體" w:hAnsi="標楷體" w:hint="eastAsia"/>
                <w:bCs/>
                <w:sz w:val="20"/>
                <w:u w:val="single"/>
              </w:rPr>
              <w:t>影響項目若增加使</w:t>
            </w:r>
            <w:r w:rsidRPr="002A5D46">
              <w:rPr>
                <w:rFonts w:ascii="標楷體" w:hAnsi="標楷體" w:hint="eastAsia"/>
                <w:bCs/>
                <w:sz w:val="20"/>
              </w:rPr>
              <w:t>本表格不敷使用</w:t>
            </w:r>
            <w:r w:rsidR="002D0FD1" w:rsidRPr="002A5D46">
              <w:rPr>
                <w:rFonts w:ascii="標楷體" w:hAnsi="標楷體" w:hint="eastAsia"/>
                <w:bCs/>
                <w:sz w:val="20"/>
                <w:u w:val="single"/>
              </w:rPr>
              <w:t>時</w:t>
            </w:r>
            <w:r w:rsidRPr="002A5D46">
              <w:rPr>
                <w:rFonts w:ascii="標楷體" w:hAnsi="標楷體" w:hint="eastAsia"/>
                <w:bCs/>
                <w:sz w:val="20"/>
              </w:rPr>
              <w:t>，請</w:t>
            </w:r>
            <w:proofErr w:type="gramStart"/>
            <w:r w:rsidRPr="002A5D46">
              <w:rPr>
                <w:rFonts w:ascii="標楷體" w:hAnsi="標楷體" w:hint="eastAsia"/>
                <w:bCs/>
                <w:sz w:val="20"/>
              </w:rPr>
              <w:t>自行加頁</w:t>
            </w:r>
            <w:proofErr w:type="gramEnd"/>
            <w:r w:rsidRPr="002A5D46">
              <w:rPr>
                <w:rFonts w:ascii="標楷體" w:hAnsi="標楷體" w:hint="eastAsia"/>
                <w:bCs/>
                <w:sz w:val="20"/>
              </w:rPr>
              <w:t>。</w:t>
            </w:r>
          </w:p>
        </w:tc>
        <w:tc>
          <w:tcPr>
            <w:tcW w:w="3716" w:type="dxa"/>
          </w:tcPr>
          <w:p w:rsidR="0075519E" w:rsidRPr="002A5D46" w:rsidRDefault="0075519E" w:rsidP="003A5D0A">
            <w:pPr>
              <w:ind w:left="743" w:hangingChars="371" w:hanging="743"/>
              <w:jc w:val="both"/>
              <w:rPr>
                <w:rFonts w:ascii="標楷體" w:eastAsia="標楷體" w:hAnsi="標楷體"/>
                <w:b/>
                <w:sz w:val="20"/>
                <w:szCs w:val="20"/>
              </w:rPr>
            </w:pPr>
            <w:r w:rsidRPr="002A5D46">
              <w:rPr>
                <w:rFonts w:ascii="標楷體" w:eastAsia="標楷體" w:hAnsi="標楷體" w:hint="eastAsia"/>
                <w:b/>
                <w:sz w:val="20"/>
                <w:szCs w:val="20"/>
              </w:rPr>
              <w:lastRenderedPageBreak/>
              <w:t>附表二 綜合評估者及影響項目撰寫者之簽名（共  頁）</w:t>
            </w:r>
          </w:p>
          <w:tbl>
            <w:tblPr>
              <w:tblW w:w="35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78"/>
              <w:gridCol w:w="730"/>
              <w:gridCol w:w="1120"/>
              <w:gridCol w:w="26"/>
              <w:gridCol w:w="559"/>
              <w:gridCol w:w="12"/>
              <w:gridCol w:w="825"/>
            </w:tblGrid>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r w:rsidRPr="002A5D46">
                    <w:rPr>
                      <w:rFonts w:ascii="標楷體" w:eastAsia="標楷體" w:hAnsi="標楷體"/>
                      <w:sz w:val="20"/>
                    </w:rPr>
                    <w:t>綜合評估者</w:t>
                  </w: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577"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577"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577"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639"/>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2A5D46" w:rsidRDefault="00A80568" w:rsidP="00A80568">
                  <w:pPr>
                    <w:rPr>
                      <w:rFonts w:ascii="標楷體" w:eastAsia="標楷體" w:hAnsi="標楷體"/>
                      <w:sz w:val="20"/>
                      <w:szCs w:val="20"/>
                      <w:u w:val="single"/>
                    </w:rPr>
                  </w:pPr>
                  <w:r w:rsidRPr="002A5D46">
                    <w:rPr>
                      <w:rFonts w:ascii="標楷體" w:eastAsia="標楷體" w:hAnsi="標楷體" w:hint="eastAsia"/>
                      <w:sz w:val="20"/>
                      <w:szCs w:val="20"/>
                      <w:u w:val="single"/>
                    </w:rPr>
                    <w:t>地形、地質及土壤</w:t>
                  </w: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68"/>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2A5D46" w:rsidRDefault="00CD20EC"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2A5D46" w:rsidRDefault="00CD20EC" w:rsidP="00FF77FF">
                  <w:pPr>
                    <w:pStyle w:val="af5"/>
                    <w:spacing w:line="120" w:lineRule="atLeast"/>
                    <w:ind w:left="0" w:right="0"/>
                    <w:rPr>
                      <w:rFonts w:ascii="標楷體" w:eastAsia="標楷體" w:hAnsi="標楷體"/>
                      <w:sz w:val="20"/>
                      <w:u w:val="single"/>
                    </w:rPr>
                  </w:pPr>
                  <w:r w:rsidRPr="002A5D46">
                    <w:rPr>
                      <w:rFonts w:ascii="標楷體" w:eastAsia="標楷體" w:hAnsi="標楷體"/>
                      <w:sz w:val="20"/>
                      <w:u w:val="single"/>
                    </w:rPr>
                    <w:t>地面水及地下水</w:t>
                  </w: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30"/>
              </w:trPr>
              <w:tc>
                <w:tcPr>
                  <w:tcW w:w="392" w:type="pct"/>
                  <w:vMerge/>
                  <w:tcBorders>
                    <w:top w:val="single" w:sz="6" w:space="0" w:color="auto"/>
                    <w:left w:val="single" w:sz="6" w:space="0" w:color="auto"/>
                    <w:bottom w:val="single" w:sz="6" w:space="0" w:color="auto"/>
                    <w:right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u w:val="single"/>
                    </w:rPr>
                  </w:pPr>
                  <w:r w:rsidRPr="002A5D46">
                    <w:rPr>
                      <w:rFonts w:ascii="標楷體" w:eastAsia="標楷體" w:hAnsi="標楷體"/>
                      <w:sz w:val="20"/>
                      <w:u w:val="single"/>
                    </w:rPr>
                    <w:t>空</w:t>
                  </w:r>
                  <w:r w:rsidRPr="002A5D46">
                    <w:rPr>
                      <w:rFonts w:ascii="標楷體" w:eastAsia="標楷體" w:hAnsi="標楷體"/>
                      <w:sz w:val="20"/>
                      <w:u w:val="single"/>
                    </w:rPr>
                    <w:lastRenderedPageBreak/>
                    <w:t>氣品質</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lastRenderedPageBreak/>
                    <w:t>姓名</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0" w:lineRule="atLeast"/>
                    <w:ind w:left="0" w:right="0"/>
                    <w:rPr>
                      <w:rFonts w:ascii="標楷體" w:eastAsia="標楷體" w:hAnsi="標楷體"/>
                      <w:sz w:val="20"/>
                      <w:u w:val="single"/>
                    </w:rPr>
                  </w:pPr>
                  <w:r w:rsidRPr="002A5D46">
                    <w:rPr>
                      <w:rFonts w:ascii="標楷體" w:eastAsia="標楷體" w:hAnsi="標楷體"/>
                      <w:sz w:val="20"/>
                      <w:u w:val="single"/>
                    </w:rPr>
                    <w:t>噪音振動</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37781">
                  <w:pPr>
                    <w:pStyle w:val="af5"/>
                    <w:spacing w:line="120" w:lineRule="atLeast"/>
                    <w:ind w:left="0" w:right="0"/>
                    <w:rPr>
                      <w:rFonts w:ascii="標楷體" w:eastAsia="標楷體" w:hAnsi="標楷體"/>
                      <w:sz w:val="20"/>
                      <w:u w:val="single"/>
                    </w:rPr>
                  </w:pPr>
                  <w:r w:rsidRPr="002A5D46">
                    <w:rPr>
                      <w:rFonts w:ascii="標楷體" w:eastAsia="標楷體" w:hAnsi="標楷體"/>
                      <w:sz w:val="20"/>
                      <w:u w:val="single"/>
                    </w:rPr>
                    <w:t>植物</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94"/>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37781">
                  <w:pPr>
                    <w:pStyle w:val="af5"/>
                    <w:spacing w:line="180" w:lineRule="atLeast"/>
                    <w:ind w:left="0" w:right="0"/>
                    <w:rPr>
                      <w:rFonts w:ascii="標楷體" w:eastAsia="標楷體" w:hAnsi="標楷體"/>
                      <w:sz w:val="20"/>
                      <w:u w:val="single"/>
                    </w:rPr>
                  </w:pPr>
                  <w:r w:rsidRPr="002A5D46">
                    <w:rPr>
                      <w:rFonts w:ascii="標楷體" w:eastAsia="標楷體" w:hAnsi="標楷體"/>
                      <w:sz w:val="20"/>
                      <w:u w:val="single"/>
                    </w:rPr>
                    <w:t>動物</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37781">
                  <w:pPr>
                    <w:pStyle w:val="af5"/>
                    <w:spacing w:line="0" w:lineRule="atLeast"/>
                    <w:ind w:left="0" w:right="0"/>
                    <w:rPr>
                      <w:rFonts w:ascii="標楷體" w:eastAsia="標楷體" w:hAnsi="標楷體"/>
                      <w:sz w:val="20"/>
                      <w:u w:val="single"/>
                    </w:rPr>
                  </w:pPr>
                  <w:r w:rsidRPr="002A5D46">
                    <w:rPr>
                      <w:rFonts w:ascii="標楷體" w:eastAsia="標楷體" w:hAnsi="標楷體"/>
                      <w:sz w:val="20"/>
                      <w:u w:val="single"/>
                    </w:rPr>
                    <w:t>遺址</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20" w:lineRule="atLeast"/>
                    <w:ind w:left="0" w:right="0"/>
                    <w:rPr>
                      <w:rFonts w:ascii="標楷體" w:eastAsia="標楷體" w:hAnsi="標楷體"/>
                      <w:sz w:val="20"/>
                      <w:u w:val="single"/>
                    </w:rPr>
                  </w:pPr>
                  <w:r w:rsidRPr="002A5D46">
                    <w:rPr>
                      <w:rFonts w:ascii="標楷體" w:eastAsia="標楷體" w:hAnsi="標楷體"/>
                      <w:sz w:val="20"/>
                      <w:u w:val="single"/>
                    </w:rPr>
                    <w:t>廢棄物</w:t>
                  </w: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2A5D46"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728"/>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2A5D46" w:rsidRDefault="00CD20EC" w:rsidP="00FF77FF">
                  <w:pPr>
                    <w:spacing w:line="180" w:lineRule="atLeast"/>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r w:rsidRPr="002A5D46">
                    <w:rPr>
                      <w:rFonts w:ascii="標楷體" w:eastAsia="標楷體" w:hAnsi="標楷體"/>
                      <w:sz w:val="20"/>
                    </w:rPr>
                    <w:t>交通</w:t>
                  </w:r>
                  <w:r w:rsidRPr="002A5D46">
                    <w:rPr>
                      <w:rFonts w:ascii="標楷體" w:eastAsia="標楷體" w:hAnsi="標楷體"/>
                      <w:sz w:val="20"/>
                      <w:u w:val="single"/>
                    </w:rPr>
                    <w:t>運輸</w:t>
                  </w: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0" w:lineRule="atLeast"/>
                    <w:ind w:left="0" w:right="0"/>
                    <w:rPr>
                      <w:rFonts w:ascii="標楷體" w:eastAsia="標楷體" w:hAnsi="標楷體"/>
                      <w:sz w:val="20"/>
                      <w:u w:val="single"/>
                    </w:rPr>
                  </w:pPr>
                  <w:r w:rsidRPr="002A5D46">
                    <w:rPr>
                      <w:rFonts w:ascii="標楷體" w:eastAsia="標楷體" w:hAnsi="標楷體"/>
                      <w:sz w:val="20"/>
                      <w:u w:val="single"/>
                    </w:rPr>
                    <w:t>景</w:t>
                  </w:r>
                  <w:r w:rsidRPr="002A5D46">
                    <w:rPr>
                      <w:rFonts w:ascii="標楷體" w:eastAsia="標楷體" w:hAnsi="標楷體" w:hint="eastAsia"/>
                      <w:sz w:val="20"/>
                      <w:u w:val="single"/>
                    </w:rPr>
                    <w:t xml:space="preserve">    </w:t>
                  </w:r>
                  <w:r w:rsidRPr="002A5D46">
                    <w:rPr>
                      <w:rFonts w:ascii="標楷體" w:eastAsia="標楷體" w:hAnsi="標楷體"/>
                      <w:sz w:val="20"/>
                      <w:u w:val="single"/>
                    </w:rPr>
                    <w:lastRenderedPageBreak/>
                    <w:t>觀</w:t>
                  </w: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lastRenderedPageBreak/>
                    <w:t>姓名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20" w:lineRule="atLeast"/>
                    <w:ind w:left="0" w:right="0"/>
                    <w:rPr>
                      <w:rFonts w:ascii="標楷體" w:eastAsia="標楷體" w:hAnsi="標楷體"/>
                      <w:sz w:val="20"/>
                      <w:u w:val="single"/>
                    </w:rPr>
                  </w:pPr>
                  <w:r w:rsidRPr="002A5D46">
                    <w:rPr>
                      <w:rFonts w:ascii="標楷體" w:eastAsia="標楷體" w:hAnsi="標楷體"/>
                      <w:sz w:val="20"/>
                      <w:u w:val="single"/>
                    </w:rPr>
                    <w:t>土地使用</w:t>
                  </w: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r w:rsidRPr="002A5D46">
                    <w:rPr>
                      <w:rFonts w:ascii="標楷體" w:eastAsia="標楷體" w:hAnsi="標楷體"/>
                      <w:sz w:val="20"/>
                    </w:rPr>
                    <w:t>海</w:t>
                  </w:r>
                  <w:r w:rsidRPr="002A5D46">
                    <w:rPr>
                      <w:rFonts w:ascii="標楷體" w:eastAsia="標楷體" w:hAnsi="標楷體" w:hint="eastAsia"/>
                      <w:sz w:val="20"/>
                    </w:rPr>
                    <w:t xml:space="preserve">    </w:t>
                  </w:r>
                  <w:proofErr w:type="gramStart"/>
                  <w:r w:rsidRPr="002A5D46">
                    <w:rPr>
                      <w:rFonts w:ascii="標楷體" w:eastAsia="標楷體" w:hAnsi="標楷體"/>
                      <w:sz w:val="20"/>
                    </w:rPr>
                    <w:t>象</w:t>
                  </w:r>
                  <w:proofErr w:type="gramEnd"/>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p>
              </w:tc>
              <w:tc>
                <w:tcPr>
                  <w:tcW w:w="82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before="120"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2A5D46" w:rsidRDefault="00CD20EC" w:rsidP="00FF77FF">
                  <w:pPr>
                    <w:pStyle w:val="af5"/>
                    <w:spacing w:line="12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u w:val="single"/>
                    </w:rPr>
                  </w:pPr>
                  <w:r w:rsidRPr="002A5D46">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220"/>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r w:rsidR="00CD20EC" w:rsidRPr="002A5D46" w:rsidTr="0003645B">
              <w:trPr>
                <w:cantSplit/>
                <w:trHeight w:val="726"/>
              </w:trPr>
              <w:tc>
                <w:tcPr>
                  <w:tcW w:w="392" w:type="pct"/>
                  <w:vMerge/>
                  <w:tcBorders>
                    <w:top w:val="single" w:sz="6" w:space="0" w:color="auto"/>
                    <w:left w:val="single" w:sz="6" w:space="0" w:color="auto"/>
                    <w:bottom w:val="single" w:sz="6" w:space="0" w:color="auto"/>
                  </w:tcBorders>
                </w:tcPr>
                <w:p w:rsidR="00CD20EC" w:rsidRPr="002A5D46"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r w:rsidRPr="002A5D46">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2A5D46" w:rsidRDefault="00CD20EC" w:rsidP="00FF77FF">
                  <w:pPr>
                    <w:spacing w:line="180" w:lineRule="atLeast"/>
                    <w:jc w:val="distribute"/>
                    <w:rPr>
                      <w:rFonts w:ascii="標楷體" w:eastAsia="標楷體" w:hAnsi="標楷體"/>
                      <w:sz w:val="20"/>
                      <w:szCs w:val="20"/>
                    </w:rPr>
                  </w:pPr>
                </w:p>
              </w:tc>
            </w:tr>
          </w:tbl>
          <w:p w:rsidR="00A870A4" w:rsidRPr="002A5D46" w:rsidRDefault="00A870A4" w:rsidP="002A5D46">
            <w:pPr>
              <w:pStyle w:val="a4"/>
              <w:ind w:left="154" w:hangingChars="77" w:hanging="154"/>
              <w:jc w:val="both"/>
              <w:rPr>
                <w:rFonts w:ascii="標楷體" w:hAnsi="標楷體"/>
                <w:bCs/>
                <w:sz w:val="20"/>
              </w:rPr>
            </w:pPr>
            <w:proofErr w:type="gramStart"/>
            <w:r w:rsidRPr="002A5D46">
              <w:rPr>
                <w:rFonts w:ascii="標楷體" w:hAnsi="標楷體" w:hint="eastAsia"/>
                <w:bCs/>
                <w:sz w:val="20"/>
              </w:rPr>
              <w:t>註</w:t>
            </w:r>
            <w:proofErr w:type="gramEnd"/>
            <w:r w:rsidRPr="002A5D46">
              <w:rPr>
                <w:rFonts w:ascii="標楷體" w:hAnsi="標楷體" w:hint="eastAsia"/>
                <w:bCs/>
                <w:sz w:val="20"/>
              </w:rPr>
              <w:t>：</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1.撰寫者應符合開發行為環境影響評估作業準則第二條之</w:t>
            </w:r>
            <w:proofErr w:type="gramStart"/>
            <w:r w:rsidRPr="002A5D46">
              <w:rPr>
                <w:rFonts w:ascii="標楷體" w:hAnsi="標楷體" w:hint="eastAsia"/>
                <w:bCs/>
                <w:sz w:val="20"/>
              </w:rPr>
              <w:t>一</w:t>
            </w:r>
            <w:proofErr w:type="gramEnd"/>
            <w:r w:rsidRPr="002A5D46">
              <w:rPr>
                <w:rFonts w:ascii="標楷體" w:hAnsi="標楷體" w:hint="eastAsia"/>
                <w:bCs/>
                <w:sz w:val="20"/>
              </w:rPr>
              <w:t>之要件，並檢附相關證明文件影印本；如具專業技師資格或有相關證照，應於相關經歷欄中註明證照文號。</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2.撰寫者應承擔環境影響評估法第二十條之法律責任。</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3.撰寫者</w:t>
            </w:r>
            <w:proofErr w:type="gramStart"/>
            <w:r w:rsidRPr="002A5D46">
              <w:rPr>
                <w:rFonts w:ascii="標楷體" w:hAnsi="標楷體" w:hint="eastAsia"/>
                <w:bCs/>
                <w:sz w:val="20"/>
              </w:rPr>
              <w:t>與外業實際</w:t>
            </w:r>
            <w:proofErr w:type="gramEnd"/>
            <w:r w:rsidRPr="002A5D46">
              <w:rPr>
                <w:rFonts w:ascii="標楷體" w:hAnsi="標楷體" w:hint="eastAsia"/>
                <w:bCs/>
                <w:sz w:val="20"/>
              </w:rPr>
              <w:t>調查者為非同一人者應分別簽名；</w:t>
            </w:r>
            <w:proofErr w:type="gramStart"/>
            <w:r w:rsidRPr="002A5D46">
              <w:rPr>
                <w:rFonts w:ascii="標楷體" w:hAnsi="標楷體" w:hint="eastAsia"/>
                <w:bCs/>
                <w:sz w:val="20"/>
              </w:rPr>
              <w:t>外業實際</w:t>
            </w:r>
            <w:proofErr w:type="gramEnd"/>
            <w:r w:rsidRPr="002A5D46">
              <w:rPr>
                <w:rFonts w:ascii="標楷體" w:hAnsi="標楷體" w:hint="eastAsia"/>
                <w:bCs/>
                <w:sz w:val="20"/>
              </w:rPr>
              <w:t>調查者為環境代檢驗機構團體者，應加</w:t>
            </w:r>
            <w:proofErr w:type="gramStart"/>
            <w:r w:rsidRPr="002A5D46">
              <w:rPr>
                <w:rFonts w:ascii="標楷體" w:hAnsi="標楷體" w:hint="eastAsia"/>
                <w:bCs/>
                <w:sz w:val="20"/>
              </w:rPr>
              <w:t>註</w:t>
            </w:r>
            <w:proofErr w:type="gramEnd"/>
            <w:r w:rsidRPr="002A5D46">
              <w:rPr>
                <w:rFonts w:ascii="標楷體" w:hAnsi="標楷體" w:hint="eastAsia"/>
                <w:bCs/>
                <w:sz w:val="20"/>
              </w:rPr>
              <w:t>團體名稱、代表人、機構許可文件、檢測類別許可文件；</w:t>
            </w:r>
            <w:proofErr w:type="gramStart"/>
            <w:r w:rsidRPr="002A5D46">
              <w:rPr>
                <w:rFonts w:ascii="標楷體" w:hAnsi="標楷體" w:hint="eastAsia"/>
                <w:bCs/>
                <w:sz w:val="20"/>
              </w:rPr>
              <w:t>如外委學術</w:t>
            </w:r>
            <w:proofErr w:type="gramEnd"/>
            <w:r w:rsidRPr="002A5D46">
              <w:rPr>
                <w:rFonts w:ascii="標楷體" w:hAnsi="標楷體" w:hint="eastAsia"/>
                <w:bCs/>
                <w:sz w:val="20"/>
              </w:rPr>
              <w:t>機關、教授、研究員或非商業性團體者，應在現況調查一節中註明。</w:t>
            </w:r>
          </w:p>
          <w:p w:rsidR="00A870A4" w:rsidRPr="002A5D46" w:rsidRDefault="00A870A4" w:rsidP="002A5D46">
            <w:pPr>
              <w:pStyle w:val="a4"/>
              <w:ind w:left="154" w:hangingChars="77" w:hanging="154"/>
              <w:jc w:val="both"/>
              <w:rPr>
                <w:rFonts w:ascii="標楷體" w:hAnsi="標楷體"/>
                <w:bCs/>
                <w:sz w:val="20"/>
              </w:rPr>
            </w:pPr>
            <w:r w:rsidRPr="002A5D46">
              <w:rPr>
                <w:rFonts w:ascii="標楷體" w:hAnsi="標楷體" w:hint="eastAsia"/>
                <w:bCs/>
                <w:sz w:val="20"/>
              </w:rPr>
              <w:t>4.撰寫者為受委託承辦環境影響評估之技師、建築師事務所或諮詢服務研究團體之職員者，該受委託承辦機構應在附表二之</w:t>
            </w:r>
            <w:proofErr w:type="gramStart"/>
            <w:r w:rsidRPr="002A5D46">
              <w:rPr>
                <w:rFonts w:ascii="標楷體" w:hAnsi="標楷體" w:hint="eastAsia"/>
                <w:bCs/>
                <w:sz w:val="20"/>
              </w:rPr>
              <w:t>一</w:t>
            </w:r>
            <w:proofErr w:type="gramEnd"/>
            <w:r w:rsidRPr="002A5D46">
              <w:rPr>
                <w:rFonts w:ascii="標楷體" w:hAnsi="標楷體" w:hint="eastAsia"/>
                <w:bCs/>
                <w:sz w:val="20"/>
              </w:rPr>
              <w:t>受委託機構欄內簽章，並承擔相關之法律責任。</w:t>
            </w:r>
          </w:p>
          <w:p w:rsidR="00A870A4" w:rsidRPr="002A5D46" w:rsidRDefault="00A870A4" w:rsidP="002A5D46">
            <w:pPr>
              <w:pStyle w:val="a4"/>
              <w:ind w:left="170" w:hangingChars="85" w:hanging="170"/>
              <w:jc w:val="both"/>
              <w:rPr>
                <w:rFonts w:ascii="標楷體" w:hAnsi="標楷體"/>
                <w:bCs/>
                <w:sz w:val="20"/>
              </w:rPr>
            </w:pPr>
            <w:r w:rsidRPr="002A5D46">
              <w:rPr>
                <w:rFonts w:ascii="標楷體" w:hAnsi="標楷體" w:hint="eastAsia"/>
                <w:bCs/>
                <w:sz w:val="20"/>
              </w:rPr>
              <w:t>5.開發單位主辦環境影響評估業務之部門或經辦人，請填附表二之</w:t>
            </w:r>
            <w:proofErr w:type="gramStart"/>
            <w:r w:rsidRPr="002A5D46">
              <w:rPr>
                <w:rFonts w:ascii="標楷體" w:hAnsi="標楷體" w:hint="eastAsia"/>
                <w:bCs/>
                <w:sz w:val="20"/>
              </w:rPr>
              <w:t>一</w:t>
            </w:r>
            <w:proofErr w:type="gramEnd"/>
            <w:r w:rsidRPr="002A5D46">
              <w:rPr>
                <w:rFonts w:ascii="標楷體" w:hAnsi="標楷體" w:hint="eastAsia"/>
                <w:bCs/>
                <w:sz w:val="20"/>
              </w:rPr>
              <w:t>。</w:t>
            </w:r>
          </w:p>
          <w:p w:rsidR="0075519E" w:rsidRPr="0075519E" w:rsidRDefault="00A870A4" w:rsidP="002A5D46">
            <w:pPr>
              <w:pStyle w:val="a4"/>
              <w:ind w:left="170" w:hangingChars="85" w:hanging="170"/>
              <w:jc w:val="both"/>
              <w:rPr>
                <w:bCs/>
                <w:sz w:val="24"/>
              </w:rPr>
            </w:pPr>
            <w:r w:rsidRPr="002A5D46">
              <w:rPr>
                <w:rFonts w:ascii="標楷體" w:hAnsi="標楷體" w:hint="eastAsia"/>
                <w:bCs/>
                <w:sz w:val="20"/>
              </w:rPr>
              <w:t>6.本表格</w:t>
            </w:r>
            <w:r w:rsidRPr="002A5D46">
              <w:rPr>
                <w:rFonts w:ascii="標楷體" w:hAnsi="標楷體" w:hint="eastAsia"/>
                <w:bCs/>
                <w:sz w:val="20"/>
                <w:u w:val="single"/>
              </w:rPr>
              <w:t>若</w:t>
            </w:r>
            <w:r w:rsidRPr="002A5D46">
              <w:rPr>
                <w:rFonts w:ascii="標楷體" w:hAnsi="標楷體" w:hint="eastAsia"/>
                <w:bCs/>
                <w:sz w:val="20"/>
              </w:rPr>
              <w:t>不敷使用，請</w:t>
            </w:r>
            <w:proofErr w:type="gramStart"/>
            <w:r w:rsidRPr="002A5D46">
              <w:rPr>
                <w:rFonts w:ascii="標楷體" w:hAnsi="標楷體" w:hint="eastAsia"/>
                <w:bCs/>
                <w:sz w:val="20"/>
              </w:rPr>
              <w:t>自行加頁</w:t>
            </w:r>
            <w:proofErr w:type="gramEnd"/>
            <w:r w:rsidRPr="002A5D46">
              <w:rPr>
                <w:rFonts w:ascii="標楷體" w:hAnsi="標楷體" w:hint="eastAsia"/>
                <w:bCs/>
                <w:sz w:val="20"/>
              </w:rPr>
              <w:t>。</w:t>
            </w:r>
          </w:p>
        </w:tc>
        <w:tc>
          <w:tcPr>
            <w:tcW w:w="2891" w:type="dxa"/>
          </w:tcPr>
          <w:p w:rsidR="0075519E" w:rsidRPr="002A5D46" w:rsidRDefault="00850B38" w:rsidP="002A5D46">
            <w:pPr>
              <w:pStyle w:val="a4"/>
              <w:ind w:left="354" w:hangingChars="177" w:hanging="354"/>
              <w:rPr>
                <w:bCs/>
                <w:sz w:val="20"/>
              </w:rPr>
            </w:pPr>
            <w:r w:rsidRPr="002A5D46">
              <w:rPr>
                <w:rFonts w:hint="eastAsia"/>
                <w:bCs/>
                <w:sz w:val="20"/>
              </w:rPr>
              <w:lastRenderedPageBreak/>
              <w:t>一、</w:t>
            </w:r>
            <w:r w:rsidR="008F18D6" w:rsidRPr="002A5D46">
              <w:rPr>
                <w:rFonts w:hint="eastAsia"/>
                <w:bCs/>
                <w:sz w:val="20"/>
              </w:rPr>
              <w:t>配合</w:t>
            </w:r>
            <w:r w:rsidR="00310935" w:rsidRPr="002A5D46">
              <w:rPr>
                <w:rFonts w:hint="eastAsia"/>
                <w:bCs/>
                <w:sz w:val="20"/>
              </w:rPr>
              <w:t>一百零一</w:t>
            </w:r>
            <w:r w:rsidR="008F18D6" w:rsidRPr="002A5D46">
              <w:rPr>
                <w:rFonts w:hint="eastAsia"/>
                <w:bCs/>
                <w:sz w:val="20"/>
              </w:rPr>
              <w:t>年</w:t>
            </w:r>
            <w:r w:rsidR="00310935" w:rsidRPr="002A5D46">
              <w:rPr>
                <w:rFonts w:hint="eastAsia"/>
                <w:bCs/>
                <w:sz w:val="20"/>
              </w:rPr>
              <w:t>十</w:t>
            </w:r>
            <w:r w:rsidR="008F18D6" w:rsidRPr="002A5D46">
              <w:rPr>
                <w:rFonts w:hint="eastAsia"/>
                <w:bCs/>
                <w:sz w:val="20"/>
              </w:rPr>
              <w:t>月</w:t>
            </w:r>
            <w:r w:rsidR="00310935" w:rsidRPr="002A5D46">
              <w:rPr>
                <w:rFonts w:hint="eastAsia"/>
                <w:bCs/>
                <w:sz w:val="20"/>
              </w:rPr>
              <w:t>一</w:t>
            </w:r>
            <w:r w:rsidR="008F18D6" w:rsidRPr="002A5D46">
              <w:rPr>
                <w:rFonts w:hint="eastAsia"/>
                <w:bCs/>
                <w:sz w:val="20"/>
              </w:rPr>
              <w:t>日施行之個人資料保護法，刪除身分證統一編號、居所及電話三項非必要之個人資料。</w:t>
            </w:r>
          </w:p>
          <w:p w:rsidR="00850B38" w:rsidRPr="00F171F9" w:rsidRDefault="00850B38" w:rsidP="002A5D46">
            <w:pPr>
              <w:pStyle w:val="a4"/>
              <w:ind w:left="354" w:hangingChars="177" w:hanging="354"/>
              <w:rPr>
                <w:bCs/>
                <w:sz w:val="24"/>
              </w:rPr>
            </w:pPr>
            <w:r w:rsidRPr="002A5D46">
              <w:rPr>
                <w:rFonts w:hint="eastAsia"/>
                <w:bCs/>
                <w:sz w:val="20"/>
              </w:rPr>
              <w:t>二、</w:t>
            </w:r>
            <w:r w:rsidR="00F10BAF" w:rsidRPr="002A5D46">
              <w:rPr>
                <w:rFonts w:hint="eastAsia"/>
                <w:bCs/>
                <w:sz w:val="20"/>
              </w:rPr>
              <w:t>參照第六條附件</w:t>
            </w:r>
            <w:proofErr w:type="gramStart"/>
            <w:r w:rsidR="00F10BAF" w:rsidRPr="002A5D46">
              <w:rPr>
                <w:rFonts w:hint="eastAsia"/>
                <w:bCs/>
                <w:sz w:val="20"/>
              </w:rPr>
              <w:t>三</w:t>
            </w:r>
            <w:proofErr w:type="gramEnd"/>
            <w:r w:rsidR="00F10BAF" w:rsidRPr="002A5D46">
              <w:rPr>
                <w:rFonts w:hint="eastAsia"/>
                <w:bCs/>
                <w:sz w:val="20"/>
              </w:rPr>
              <w:t>附表六開發行為環境品質現況調查表</w:t>
            </w:r>
            <w:r w:rsidR="00FD7CD6" w:rsidRPr="002A5D46">
              <w:rPr>
                <w:rFonts w:hint="eastAsia"/>
                <w:bCs/>
                <w:sz w:val="20"/>
              </w:rPr>
              <w:t>所列項目，進行相關評估者簽名</w:t>
            </w:r>
            <w:r w:rsidRPr="002A5D46">
              <w:rPr>
                <w:rFonts w:hint="eastAsia"/>
                <w:bCs/>
                <w:sz w:val="20"/>
              </w:rPr>
              <w:t>。</w:t>
            </w:r>
          </w:p>
        </w:tc>
      </w:tr>
    </w:tbl>
    <w:p w:rsidR="000914B2" w:rsidRDefault="000914B2" w:rsidP="00094547">
      <w:pPr>
        <w:widowControl/>
        <w:rPr>
          <w:rFonts w:eastAsia="標楷體"/>
          <w:sz w:val="20"/>
        </w:rPr>
      </w:pPr>
    </w:p>
    <w:p w:rsidR="00612ACB" w:rsidRPr="003A6428" w:rsidRDefault="009633F0" w:rsidP="00612ACB">
      <w:pPr>
        <w:widowControl/>
        <w:jc w:val="center"/>
        <w:rPr>
          <w:rFonts w:ascii="標楷體" w:eastAsia="標楷體" w:hAnsi="標楷體"/>
          <w:b/>
          <w:sz w:val="40"/>
          <w:szCs w:val="40"/>
        </w:rPr>
      </w:pPr>
      <w:r>
        <w:rPr>
          <w:rFonts w:eastAsia="標楷體"/>
          <w:sz w:val="20"/>
        </w:rPr>
        <w:br w:type="page"/>
      </w:r>
      <w:r w:rsidR="00612ACB" w:rsidRPr="003A6428">
        <w:rPr>
          <w:rFonts w:ascii="標楷體" w:eastAsia="標楷體" w:hAnsi="標楷體" w:hint="eastAsia"/>
          <w:b/>
          <w:sz w:val="40"/>
          <w:szCs w:val="40"/>
        </w:rPr>
        <w:lastRenderedPageBreak/>
        <w:t>第六條附件三及附件四附表</w:t>
      </w:r>
      <w:proofErr w:type="gramStart"/>
      <w:r w:rsidR="00612ACB">
        <w:rPr>
          <w:rFonts w:ascii="標楷體" w:eastAsia="標楷體" w:hAnsi="標楷體" w:hint="eastAsia"/>
          <w:b/>
          <w:sz w:val="40"/>
          <w:szCs w:val="40"/>
        </w:rPr>
        <w:t>三</w:t>
      </w:r>
      <w:proofErr w:type="gramEnd"/>
      <w:r w:rsidR="00612ACB" w:rsidRPr="003A6428">
        <w:rPr>
          <w:rFonts w:ascii="標楷體" w:eastAsia="標楷體" w:hAnsi="標楷體" w:hint="eastAsia"/>
          <w:b/>
          <w:sz w:val="40"/>
          <w:szCs w:val="40"/>
        </w:rPr>
        <w:t>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612ACB" w:rsidRPr="009222FB" w:rsidTr="00612ACB">
        <w:trPr>
          <w:jc w:val="center"/>
        </w:trPr>
        <w:tc>
          <w:tcPr>
            <w:tcW w:w="3715" w:type="dxa"/>
          </w:tcPr>
          <w:p w:rsidR="00612ACB" w:rsidRPr="00F171F9" w:rsidRDefault="00612ACB" w:rsidP="00612ACB">
            <w:pPr>
              <w:pStyle w:val="a4"/>
              <w:jc w:val="center"/>
              <w:rPr>
                <w:bCs/>
                <w:sz w:val="24"/>
              </w:rPr>
            </w:pPr>
            <w:r w:rsidRPr="00F171F9">
              <w:rPr>
                <w:bCs/>
                <w:sz w:val="24"/>
              </w:rPr>
              <w:t>修正規定</w:t>
            </w:r>
          </w:p>
        </w:tc>
        <w:tc>
          <w:tcPr>
            <w:tcW w:w="3716" w:type="dxa"/>
          </w:tcPr>
          <w:p w:rsidR="00612ACB" w:rsidRPr="00F171F9" w:rsidRDefault="00612ACB" w:rsidP="00612ACB">
            <w:pPr>
              <w:pStyle w:val="a4"/>
              <w:jc w:val="center"/>
              <w:rPr>
                <w:bCs/>
                <w:sz w:val="24"/>
              </w:rPr>
            </w:pPr>
            <w:r w:rsidRPr="00F171F9">
              <w:rPr>
                <w:bCs/>
                <w:sz w:val="24"/>
              </w:rPr>
              <w:t>現行規定</w:t>
            </w:r>
          </w:p>
        </w:tc>
        <w:tc>
          <w:tcPr>
            <w:tcW w:w="2891" w:type="dxa"/>
          </w:tcPr>
          <w:p w:rsidR="00612ACB" w:rsidRPr="00F171F9" w:rsidRDefault="00612ACB" w:rsidP="00612ACB">
            <w:pPr>
              <w:pStyle w:val="a4"/>
              <w:jc w:val="center"/>
              <w:rPr>
                <w:bCs/>
                <w:sz w:val="24"/>
              </w:rPr>
            </w:pPr>
            <w:r w:rsidRPr="00F171F9">
              <w:rPr>
                <w:bCs/>
                <w:sz w:val="24"/>
              </w:rPr>
              <w:t>說明</w:t>
            </w:r>
          </w:p>
        </w:tc>
      </w:tr>
      <w:tr w:rsidR="00612ACB" w:rsidRPr="009222FB" w:rsidTr="00BB00FF">
        <w:trPr>
          <w:trHeight w:val="9806"/>
          <w:jc w:val="center"/>
        </w:trPr>
        <w:tc>
          <w:tcPr>
            <w:tcW w:w="3715" w:type="dxa"/>
          </w:tcPr>
          <w:p w:rsidR="003A4CA6" w:rsidRPr="002F6E9B" w:rsidRDefault="003A4CA6" w:rsidP="003A4CA6">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0962BB" w:rsidRDefault="00612ACB" w:rsidP="00612ACB">
            <w:pPr>
              <w:pStyle w:val="a4"/>
              <w:jc w:val="center"/>
              <w:rPr>
                <w:bCs/>
                <w:sz w:val="24"/>
                <w:szCs w:val="24"/>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49"/>
            </w:tblGrid>
            <w:tr w:rsidR="003A4CA6" w:rsidRPr="002F6E9B" w:rsidTr="004008C8">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40040C">
              <w:trPr>
                <w:trHeight w:val="3316"/>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u w:val="single"/>
                    </w:rPr>
                  </w:pPr>
                  <w:r w:rsidRPr="002F6E9B">
                    <w:rPr>
                      <w:rFonts w:ascii="標楷體" w:eastAsia="標楷體" w:hAnsi="標楷體" w:hint="eastAsia"/>
                      <w:sz w:val="20"/>
                      <w:szCs w:val="20"/>
                      <w:u w:val="single"/>
                    </w:rPr>
                    <w:t>所由成立之專業法規依據</w:t>
                  </w:r>
                </w:p>
              </w:tc>
              <w:tc>
                <w:tcPr>
                  <w:tcW w:w="2761" w:type="pct"/>
                  <w:tcBorders>
                    <w:top w:val="single" w:sz="12" w:space="0" w:color="auto"/>
                    <w:left w:val="single" w:sz="6" w:space="0" w:color="auto"/>
                    <w:bottom w:val="single" w:sz="6" w:space="0" w:color="auto"/>
                    <w:right w:val="single" w:sz="12" w:space="0" w:color="auto"/>
                  </w:tcBorders>
                </w:tcPr>
                <w:p w:rsidR="0040040C" w:rsidRPr="002F6E9B" w:rsidRDefault="0040040C" w:rsidP="0040040C">
                  <w:pPr>
                    <w:snapToGrid w:val="0"/>
                    <w:spacing w:line="240" w:lineRule="atLeast"/>
                    <w:rPr>
                      <w:rFonts w:ascii="標楷體" w:eastAsia="標楷體" w:hAnsi="標楷體"/>
                      <w:sz w:val="20"/>
                      <w:szCs w:val="20"/>
                    </w:rPr>
                  </w:pPr>
                </w:p>
                <w:p w:rsidR="0040040C" w:rsidRPr="002F6E9B" w:rsidRDefault="00D17FC9" w:rsidP="00D17FC9">
                  <w:pPr>
                    <w:adjustRightInd w:val="0"/>
                    <w:snapToGrid w:val="0"/>
                    <w:spacing w:line="240" w:lineRule="atLeast"/>
                    <w:textAlignment w:val="baseline"/>
                    <w:rPr>
                      <w:rFonts w:ascii="標楷體" w:eastAsia="標楷體" w:hAnsi="標楷體"/>
                      <w:sz w:val="20"/>
                      <w:szCs w:val="20"/>
                      <w:u w:val="single"/>
                    </w:rPr>
                  </w:pPr>
                  <w:r>
                    <w:rPr>
                      <w:rFonts w:ascii="標楷體" w:eastAsia="標楷體" w:hAnsi="標楷體" w:hint="eastAsia"/>
                      <w:sz w:val="20"/>
                      <w:szCs w:val="20"/>
                      <w:u w:val="single"/>
                    </w:rPr>
                    <w:t>1.</w:t>
                  </w:r>
                  <w:r w:rsidR="0040040C" w:rsidRPr="002F6E9B">
                    <w:rPr>
                      <w:rFonts w:ascii="標楷體" w:eastAsia="標楷體" w:hAnsi="標楷體"/>
                      <w:sz w:val="20"/>
                      <w:szCs w:val="20"/>
                      <w:u w:val="single"/>
                    </w:rPr>
                    <w:sym w:font="Wingdings" w:char="F0A8"/>
                  </w:r>
                  <w:r w:rsidR="0040040C" w:rsidRPr="002F6E9B">
                    <w:rPr>
                      <w:rFonts w:ascii="標楷體" w:eastAsia="標楷體" w:hAnsi="標楷體"/>
                      <w:sz w:val="20"/>
                      <w:szCs w:val="20"/>
                      <w:u w:val="single"/>
                    </w:rPr>
                    <w:t>法令名稱</w:t>
                  </w:r>
                  <w:r w:rsidR="0040040C" w:rsidRPr="002F6E9B">
                    <w:rPr>
                      <w:rFonts w:ascii="標楷體" w:eastAsia="標楷體" w:hAnsi="標楷體" w:hint="eastAsia"/>
                      <w:sz w:val="20"/>
                      <w:szCs w:val="20"/>
                      <w:u w:val="single"/>
                    </w:rPr>
                    <w:t>及內容</w:t>
                  </w:r>
                  <w:r w:rsidR="003442A9" w:rsidRPr="002F6E9B">
                    <w:rPr>
                      <w:rFonts w:ascii="標楷體" w:eastAsia="標楷體" w:hAnsi="標楷體" w:hint="eastAsia"/>
                      <w:sz w:val="20"/>
                      <w:szCs w:val="20"/>
                      <w:u w:val="single"/>
                    </w:rPr>
                    <w:t>（含條、項、款、目）</w:t>
                  </w:r>
                  <w:proofErr w:type="gramStart"/>
                  <w:r w:rsidR="0040040C" w:rsidRPr="002F6E9B">
                    <w:rPr>
                      <w:rFonts w:ascii="標楷體" w:eastAsia="標楷體" w:hAnsi="標楷體"/>
                      <w:sz w:val="20"/>
                      <w:szCs w:val="20"/>
                      <w:u w:val="single"/>
                    </w:rPr>
                    <w:t>﹕</w:t>
                  </w:r>
                  <w:proofErr w:type="gramEnd"/>
                </w:p>
                <w:p w:rsidR="0040040C" w:rsidRPr="002F6E9B" w:rsidRDefault="0040040C" w:rsidP="0040040C">
                  <w:pPr>
                    <w:numPr>
                      <w:ilvl w:val="12"/>
                      <w:numId w:val="0"/>
                    </w:numPr>
                    <w:snapToGrid w:val="0"/>
                    <w:spacing w:line="240" w:lineRule="atLeast"/>
                    <w:rPr>
                      <w:rFonts w:ascii="標楷體" w:eastAsia="標楷體" w:hAnsi="標楷體"/>
                      <w:sz w:val="20"/>
                      <w:szCs w:val="20"/>
                    </w:rPr>
                  </w:pPr>
                </w:p>
                <w:p w:rsidR="0040040C" w:rsidRPr="002F6E9B" w:rsidRDefault="00D17FC9" w:rsidP="00D17FC9">
                  <w:pPr>
                    <w:adjustRightInd w:val="0"/>
                    <w:snapToGrid w:val="0"/>
                    <w:spacing w:line="240" w:lineRule="atLeast"/>
                    <w:textAlignment w:val="baseline"/>
                    <w:rPr>
                      <w:rFonts w:ascii="標楷體" w:eastAsia="標楷體" w:hAnsi="標楷體"/>
                      <w:sz w:val="20"/>
                      <w:szCs w:val="20"/>
                      <w:u w:val="single"/>
                    </w:rPr>
                  </w:pPr>
                  <w:r>
                    <w:rPr>
                      <w:rFonts w:ascii="標楷體" w:eastAsia="標楷體" w:hAnsi="標楷體" w:hint="eastAsia"/>
                      <w:sz w:val="20"/>
                      <w:szCs w:val="20"/>
                      <w:u w:val="single"/>
                    </w:rPr>
                    <w:t>2.</w:t>
                  </w:r>
                  <w:r w:rsidR="0040040C" w:rsidRPr="002F6E9B">
                    <w:rPr>
                      <w:rFonts w:ascii="標楷體" w:eastAsia="標楷體" w:hAnsi="標楷體"/>
                      <w:sz w:val="20"/>
                      <w:szCs w:val="20"/>
                      <w:u w:val="single"/>
                    </w:rPr>
                    <w:sym w:font="Wingdings" w:char="F0A8"/>
                  </w:r>
                  <w:r w:rsidR="0040040C" w:rsidRPr="002F6E9B">
                    <w:rPr>
                      <w:rFonts w:ascii="標楷體" w:eastAsia="標楷體" w:hAnsi="標楷體"/>
                      <w:sz w:val="20"/>
                      <w:szCs w:val="20"/>
                      <w:u w:val="single"/>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4008C8">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w:t>
                  </w:r>
                  <w:r w:rsidR="00BB00FF" w:rsidRPr="00BB00FF">
                    <w:rPr>
                      <w:rFonts w:ascii="標楷體" w:eastAsia="標楷體" w:hAnsi="標楷體" w:hint="eastAsia"/>
                      <w:sz w:val="20"/>
                      <w:szCs w:val="20"/>
                      <w:u w:val="single"/>
                    </w:rPr>
                    <w:t>環境影響評估書件</w:t>
                  </w:r>
                  <w:r w:rsidRPr="002F6E9B">
                    <w:rPr>
                      <w:rFonts w:ascii="標楷體" w:eastAsia="標楷體" w:hAnsi="標楷體"/>
                      <w:sz w:val="20"/>
                      <w:szCs w:val="20"/>
                    </w:rPr>
                    <w:t>之主要依據</w:t>
                  </w:r>
                </w:p>
                <w:p w:rsidR="00807784" w:rsidRDefault="003A4CA6"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Default="00807784"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003A4CA6" w:rsidRPr="002F6E9B">
                    <w:rPr>
                      <w:rFonts w:ascii="標楷體" w:eastAsia="標楷體" w:hAnsi="標楷體"/>
                      <w:sz w:val="20"/>
                      <w:szCs w:val="20"/>
                    </w:rPr>
                    <w:t>評估書初稿</w:t>
                  </w:r>
                </w:p>
                <w:p w:rsidR="00807784" w:rsidRPr="002F6E9B" w:rsidRDefault="00807784"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sym w:font="Wingdings" w:char="F0A8"/>
                  </w:r>
                  <w:r>
                    <w:rPr>
                      <w:rFonts w:ascii="標楷體" w:eastAsia="標楷體" w:hAnsi="標楷體" w:hint="eastAsia"/>
                      <w:sz w:val="20"/>
                      <w:szCs w:val="20"/>
                    </w:rPr>
                    <w:t>其他：</w:t>
                  </w:r>
                </w:p>
              </w:tc>
              <w:tc>
                <w:tcPr>
                  <w:tcW w:w="2761" w:type="pct"/>
                  <w:tcBorders>
                    <w:top w:val="single" w:sz="6" w:space="0" w:color="auto"/>
                    <w:bottom w:val="single" w:sz="6" w:space="0" w:color="auto"/>
                  </w:tcBorders>
                </w:tcPr>
                <w:p w:rsidR="00712061" w:rsidRPr="002F6E9B" w:rsidRDefault="00712061" w:rsidP="004008C8">
                  <w:pPr>
                    <w:snapToGrid w:val="0"/>
                    <w:spacing w:line="240" w:lineRule="atLeast"/>
                    <w:rPr>
                      <w:rFonts w:ascii="標楷體" w:eastAsia="標楷體" w:hAnsi="標楷體"/>
                      <w:sz w:val="20"/>
                      <w:szCs w:val="20"/>
                    </w:rPr>
                  </w:pPr>
                </w:p>
                <w:p w:rsidR="003A4CA6" w:rsidRPr="002F6E9B" w:rsidRDefault="0040040C" w:rsidP="0040040C">
                  <w:pPr>
                    <w:adjustRightInd w:val="0"/>
                    <w:snapToGrid w:val="0"/>
                    <w:spacing w:line="240" w:lineRule="atLeast"/>
                    <w:ind w:left="-28"/>
                    <w:textAlignment w:val="baseline"/>
                    <w:rPr>
                      <w:rFonts w:ascii="標楷體" w:eastAsia="標楷體" w:hAnsi="標楷體"/>
                      <w:sz w:val="20"/>
                      <w:szCs w:val="20"/>
                    </w:rPr>
                  </w:pPr>
                  <w:r w:rsidRPr="002F6E9B">
                    <w:rPr>
                      <w:rFonts w:ascii="標楷體" w:eastAsia="標楷體" w:hAnsi="標楷體" w:hint="eastAsia"/>
                      <w:sz w:val="20"/>
                      <w:szCs w:val="20"/>
                    </w:rPr>
                    <w:t>1.</w:t>
                  </w:r>
                  <w:r w:rsidR="003A4CA6" w:rsidRPr="002F6E9B">
                    <w:rPr>
                      <w:rFonts w:ascii="標楷體" w:eastAsia="標楷體" w:hAnsi="標楷體"/>
                      <w:sz w:val="20"/>
                      <w:szCs w:val="20"/>
                    </w:rPr>
                    <w:sym w:font="Wingdings" w:char="F0A8"/>
                  </w:r>
                  <w:r w:rsidR="003A4CA6" w:rsidRPr="002F6E9B">
                    <w:rPr>
                      <w:rFonts w:ascii="標楷體" w:eastAsia="標楷體" w:hAnsi="標楷體"/>
                      <w:sz w:val="20"/>
                      <w:szCs w:val="20"/>
                    </w:rPr>
                    <w:t>法令名稱</w:t>
                  </w:r>
                  <w:r w:rsidRPr="002F6E9B">
                    <w:rPr>
                      <w:rFonts w:ascii="標楷體" w:eastAsia="標楷體" w:hAnsi="標楷體" w:hint="eastAsia"/>
                      <w:sz w:val="20"/>
                      <w:szCs w:val="20"/>
                      <w:u w:val="single"/>
                    </w:rPr>
                    <w:t>及內容</w:t>
                  </w:r>
                  <w:r w:rsidR="003442A9" w:rsidRPr="002F6E9B">
                    <w:rPr>
                      <w:rFonts w:ascii="標楷體" w:eastAsia="標楷體" w:hAnsi="標楷體" w:hint="eastAsia"/>
                      <w:sz w:val="20"/>
                      <w:szCs w:val="20"/>
                      <w:u w:val="single"/>
                    </w:rPr>
                    <w:t>（含條、項、款、目）</w:t>
                  </w:r>
                  <w:proofErr w:type="gramStart"/>
                  <w:r w:rsidR="003A4CA6" w:rsidRPr="002F6E9B">
                    <w:rPr>
                      <w:rFonts w:ascii="標楷體" w:eastAsia="標楷體" w:hAnsi="標楷體"/>
                      <w:sz w:val="20"/>
                      <w:szCs w:val="20"/>
                    </w:rPr>
                    <w:t>﹕</w:t>
                  </w:r>
                  <w:proofErr w:type="gramEnd"/>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40040C" w:rsidP="0040040C">
                  <w:pPr>
                    <w:adjustRightInd w:val="0"/>
                    <w:snapToGrid w:val="0"/>
                    <w:spacing w:line="240" w:lineRule="atLeast"/>
                    <w:ind w:left="-28"/>
                    <w:textAlignment w:val="baseline"/>
                    <w:rPr>
                      <w:rFonts w:ascii="標楷體" w:eastAsia="標楷體" w:hAnsi="標楷體"/>
                      <w:sz w:val="20"/>
                      <w:szCs w:val="20"/>
                    </w:rPr>
                  </w:pPr>
                  <w:r w:rsidRPr="002F6E9B">
                    <w:rPr>
                      <w:rFonts w:ascii="標楷體" w:eastAsia="標楷體" w:hAnsi="標楷體" w:hint="eastAsia"/>
                      <w:sz w:val="20"/>
                      <w:szCs w:val="20"/>
                    </w:rPr>
                    <w:t>2.</w:t>
                  </w:r>
                  <w:r w:rsidR="003A4CA6" w:rsidRPr="002F6E9B">
                    <w:rPr>
                      <w:rFonts w:ascii="標楷體" w:eastAsia="標楷體" w:hAnsi="標楷體"/>
                      <w:sz w:val="20"/>
                      <w:szCs w:val="20"/>
                    </w:rPr>
                    <w:sym w:font="Wingdings" w:char="F0A8"/>
                  </w:r>
                  <w:r w:rsidR="003A4CA6"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4008C8">
              <w:tc>
                <w:tcPr>
                  <w:tcW w:w="2239" w:type="pct"/>
                  <w:tcBorders>
                    <w:top w:val="nil"/>
                  </w:tcBorders>
                  <w:vAlign w:val="center"/>
                </w:tcPr>
                <w:p w:rsidR="003A4CA6" w:rsidRPr="002F6E9B" w:rsidRDefault="003A4CA6"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4008C8">
              <w:tc>
                <w:tcPr>
                  <w:tcW w:w="2239" w:type="pct"/>
                  <w:vAlign w:val="center"/>
                </w:tcPr>
                <w:p w:rsidR="003A4CA6" w:rsidRPr="002F6E9B" w:rsidRDefault="003A4CA6" w:rsidP="004008C8">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開發場所所在位置、所屬行政轄區及土地使用分區（附開發範圍圖）</w:t>
                  </w:r>
                </w:p>
              </w:tc>
              <w:tc>
                <w:tcPr>
                  <w:tcW w:w="2761" w:type="pct"/>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bl>
          <w:p w:rsidR="00612ACB" w:rsidRPr="00F171F9" w:rsidRDefault="00612ACB" w:rsidP="00612ACB">
            <w:pPr>
              <w:pStyle w:val="a4"/>
              <w:jc w:val="center"/>
              <w:rPr>
                <w:bCs/>
                <w:sz w:val="24"/>
              </w:rPr>
            </w:pPr>
          </w:p>
        </w:tc>
        <w:tc>
          <w:tcPr>
            <w:tcW w:w="3716" w:type="dxa"/>
          </w:tcPr>
          <w:p w:rsidR="00612ACB" w:rsidRPr="002F6E9B" w:rsidRDefault="00612ACB" w:rsidP="00612ACB">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2F6E9B" w:rsidRDefault="00612ACB" w:rsidP="00612ACB">
            <w:pPr>
              <w:pStyle w:val="a4"/>
              <w:jc w:val="center"/>
              <w:rPr>
                <w:bCs/>
                <w:sz w:val="20"/>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50"/>
            </w:tblGrid>
            <w:tr w:rsidR="003A4CA6" w:rsidRPr="002F6E9B" w:rsidTr="003A4CA6">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製作之主要依據</w:t>
                  </w:r>
                </w:p>
                <w:p w:rsidR="003A4CA6" w:rsidRPr="002F6E9B" w:rsidRDefault="003A4CA6" w:rsidP="004008C8">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hint="eastAsia"/>
                      <w:sz w:val="20"/>
                      <w:szCs w:val="20"/>
                    </w:rPr>
                    <w:t xml:space="preserve">                </w:t>
                  </w:r>
                  <w:r w:rsidRPr="002F6E9B">
                    <w:rPr>
                      <w:rFonts w:ascii="標楷體" w:eastAsia="標楷體" w:hAnsi="標楷體"/>
                      <w:sz w:val="20"/>
                      <w:szCs w:val="20"/>
                    </w:rPr>
                    <w:t xml:space="preserve">   </w:t>
                  </w:r>
                  <w:r w:rsidRPr="002F6E9B">
                    <w:rPr>
                      <w:rFonts w:ascii="標楷體" w:eastAsia="標楷體" w:hAnsi="標楷體"/>
                      <w:sz w:val="20"/>
                      <w:szCs w:val="20"/>
                    </w:rPr>
                    <w:sym w:font="Wingdings" w:char="F0A8"/>
                  </w:r>
                  <w:r w:rsidRPr="002F6E9B">
                    <w:rPr>
                      <w:rFonts w:ascii="標楷體" w:eastAsia="標楷體" w:hAnsi="標楷體"/>
                      <w:sz w:val="20"/>
                      <w:szCs w:val="20"/>
                    </w:rPr>
                    <w:t>評估書初稿</w:t>
                  </w:r>
                </w:p>
              </w:tc>
              <w:tc>
                <w:tcPr>
                  <w:tcW w:w="2761"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2F6E9B">
                  <w:pPr>
                    <w:adjustRightInd w:val="0"/>
                    <w:snapToGrid w:val="0"/>
                    <w:spacing w:line="240" w:lineRule="atLeast"/>
                    <w:ind w:leftChars="-11" w:left="114" w:hangingChars="70" w:hanging="140"/>
                    <w:textAlignment w:val="baseline"/>
                    <w:rPr>
                      <w:rFonts w:ascii="標楷體" w:eastAsia="標楷體" w:hAnsi="標楷體"/>
                      <w:sz w:val="20"/>
                      <w:szCs w:val="20"/>
                    </w:rPr>
                  </w:pPr>
                  <w:r w:rsidRPr="002F6E9B">
                    <w:rPr>
                      <w:rFonts w:ascii="標楷體" w:eastAsia="標楷體" w:hAnsi="標楷體" w:hint="eastAsia"/>
                      <w:sz w:val="20"/>
                      <w:szCs w:val="20"/>
                    </w:rPr>
                    <w:t>1.</w:t>
                  </w:r>
                  <w:r w:rsidRPr="002F6E9B">
                    <w:rPr>
                      <w:rFonts w:ascii="標楷體" w:eastAsia="標楷體" w:hAnsi="標楷體"/>
                      <w:sz w:val="20"/>
                      <w:szCs w:val="20"/>
                    </w:rPr>
                    <w:sym w:font="Wingdings" w:char="F0A8"/>
                  </w:r>
                  <w:r w:rsidRPr="002F6E9B">
                    <w:rPr>
                      <w:rFonts w:ascii="標楷體" w:eastAsia="標楷體" w:hAnsi="標楷體"/>
                      <w:sz w:val="20"/>
                      <w:szCs w:val="20"/>
                      <w:u w:val="single"/>
                    </w:rPr>
                    <w:t>法令規定，</w:t>
                  </w:r>
                  <w:r w:rsidRPr="002F6E9B">
                    <w:rPr>
                      <w:rFonts w:ascii="標楷體" w:eastAsia="標楷體" w:hAnsi="標楷體"/>
                      <w:sz w:val="20"/>
                      <w:szCs w:val="20"/>
                    </w:rPr>
                    <w:t>法令名稱</w:t>
                  </w:r>
                  <w:proofErr w:type="gramStart"/>
                  <w:r w:rsidRPr="002F6E9B">
                    <w:rPr>
                      <w:rFonts w:ascii="標楷體" w:eastAsia="標楷體" w:hAnsi="標楷體"/>
                      <w:sz w:val="20"/>
                      <w:szCs w:val="20"/>
                    </w:rPr>
                    <w:t>﹕</w:t>
                  </w:r>
                  <w:proofErr w:type="gramEnd"/>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3A4CA6" w:rsidP="003A4CA6">
                  <w:pPr>
                    <w:adjustRightInd w:val="0"/>
                    <w:snapToGrid w:val="0"/>
                    <w:spacing w:line="240" w:lineRule="atLeast"/>
                    <w:ind w:left="-28"/>
                    <w:textAlignment w:val="baseline"/>
                    <w:rPr>
                      <w:rFonts w:ascii="標楷體" w:eastAsia="標楷體" w:hAnsi="標楷體"/>
                      <w:sz w:val="20"/>
                      <w:szCs w:val="20"/>
                    </w:rPr>
                  </w:pPr>
                  <w:r w:rsidRPr="002F6E9B">
                    <w:rPr>
                      <w:rFonts w:ascii="標楷體" w:eastAsia="標楷體" w:hAnsi="標楷體" w:hint="eastAsia"/>
                      <w:sz w:val="20"/>
                      <w:szCs w:val="20"/>
                    </w:rPr>
                    <w:t>2.</w:t>
                  </w:r>
                  <w:r w:rsidRPr="002F6E9B">
                    <w:rPr>
                      <w:rFonts w:ascii="標楷體" w:eastAsia="標楷體" w:hAnsi="標楷體"/>
                      <w:sz w:val="20"/>
                      <w:szCs w:val="20"/>
                    </w:rPr>
                    <w:sym w:font="Wingdings" w:char="F0A8"/>
                  </w:r>
                  <w:r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nil"/>
                  </w:tcBorders>
                  <w:vAlign w:val="center"/>
                </w:tcPr>
                <w:p w:rsidR="003A4CA6" w:rsidRPr="002F6E9B" w:rsidRDefault="003A4CA6"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vAlign w:val="center"/>
                </w:tcPr>
                <w:p w:rsidR="003A4CA6" w:rsidRPr="002F6E9B" w:rsidRDefault="003A4CA6" w:rsidP="004008C8">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開發場所所在位置、所屬行政轄區及土地使用分區（附開發範圍圖）</w:t>
                  </w:r>
                </w:p>
              </w:tc>
              <w:tc>
                <w:tcPr>
                  <w:tcW w:w="2761" w:type="pct"/>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bl>
          <w:p w:rsidR="00612ACB" w:rsidRPr="003A4CA6" w:rsidRDefault="00612ACB" w:rsidP="00612ACB">
            <w:pPr>
              <w:pStyle w:val="a4"/>
              <w:jc w:val="center"/>
              <w:rPr>
                <w:bCs/>
                <w:sz w:val="24"/>
              </w:rPr>
            </w:pPr>
          </w:p>
          <w:p w:rsidR="00612ACB" w:rsidRDefault="00612ACB" w:rsidP="00612ACB">
            <w:pPr>
              <w:pStyle w:val="a4"/>
              <w:jc w:val="center"/>
              <w:rPr>
                <w:bCs/>
                <w:sz w:val="24"/>
              </w:rPr>
            </w:pPr>
          </w:p>
          <w:p w:rsidR="00612ACB" w:rsidRPr="00F171F9" w:rsidRDefault="00612ACB" w:rsidP="00612ACB">
            <w:pPr>
              <w:pStyle w:val="a4"/>
              <w:jc w:val="center"/>
              <w:rPr>
                <w:bCs/>
                <w:sz w:val="24"/>
              </w:rPr>
            </w:pPr>
          </w:p>
        </w:tc>
        <w:tc>
          <w:tcPr>
            <w:tcW w:w="2891" w:type="dxa"/>
          </w:tcPr>
          <w:p w:rsidR="00612ACB" w:rsidRPr="002F6E9B" w:rsidRDefault="0001073A" w:rsidP="0001073A">
            <w:pPr>
              <w:pStyle w:val="a4"/>
              <w:jc w:val="both"/>
              <w:rPr>
                <w:bCs/>
                <w:sz w:val="20"/>
              </w:rPr>
            </w:pPr>
            <w:r w:rsidRPr="002F6E9B">
              <w:rPr>
                <w:rFonts w:hint="eastAsia"/>
                <w:bCs/>
                <w:sz w:val="20"/>
              </w:rPr>
              <w:t>增列「所由成立之專業法規依據」欄位，</w:t>
            </w:r>
            <w:proofErr w:type="gramStart"/>
            <w:r w:rsidRPr="002F6E9B">
              <w:rPr>
                <w:rFonts w:hint="eastAsia"/>
                <w:bCs/>
                <w:sz w:val="20"/>
              </w:rPr>
              <w:t>俾</w:t>
            </w:r>
            <w:proofErr w:type="gramEnd"/>
            <w:r w:rsidRPr="002F6E9B">
              <w:rPr>
                <w:rFonts w:hint="eastAsia"/>
                <w:bCs/>
                <w:sz w:val="20"/>
              </w:rPr>
              <w:t>利判定目的事業主管機關及審查之主管機關層級</w:t>
            </w:r>
            <w:r w:rsidR="001C7D6A" w:rsidRPr="002F6E9B">
              <w:rPr>
                <w:rFonts w:hint="eastAsia"/>
                <w:bCs/>
                <w:sz w:val="20"/>
              </w:rPr>
              <w:t>。</w:t>
            </w:r>
          </w:p>
          <w:p w:rsidR="0001073A" w:rsidRDefault="0001073A" w:rsidP="0001073A">
            <w:pPr>
              <w:pStyle w:val="a4"/>
              <w:jc w:val="both"/>
              <w:rPr>
                <w:bCs/>
                <w:sz w:val="24"/>
              </w:rPr>
            </w:pPr>
          </w:p>
          <w:p w:rsidR="00612ACB" w:rsidRDefault="00612ACB" w:rsidP="00612ACB">
            <w:pPr>
              <w:pStyle w:val="a4"/>
              <w:jc w:val="center"/>
              <w:rPr>
                <w:bCs/>
                <w:sz w:val="24"/>
              </w:rPr>
            </w:pPr>
          </w:p>
          <w:p w:rsidR="00612ACB" w:rsidRDefault="00612ACB" w:rsidP="00612ACB">
            <w:pPr>
              <w:pStyle w:val="a4"/>
              <w:jc w:val="center"/>
              <w:rPr>
                <w:bCs/>
                <w:sz w:val="24"/>
              </w:rPr>
            </w:pPr>
          </w:p>
          <w:p w:rsidR="00612ACB" w:rsidRPr="00F171F9" w:rsidRDefault="00612ACB" w:rsidP="00612ACB">
            <w:pPr>
              <w:pStyle w:val="a4"/>
              <w:jc w:val="center"/>
              <w:rPr>
                <w:bCs/>
                <w:sz w:val="24"/>
              </w:rPr>
            </w:pPr>
          </w:p>
        </w:tc>
      </w:tr>
    </w:tbl>
    <w:p w:rsidR="00FB37BE" w:rsidRPr="00996627" w:rsidRDefault="00612ACB" w:rsidP="00FB37BE">
      <w:pPr>
        <w:ind w:leftChars="-300" w:left="-120" w:hangingChars="300" w:hanging="600"/>
        <w:jc w:val="center"/>
        <w:rPr>
          <w:rFonts w:ascii="標楷體" w:eastAsia="標楷體" w:hAnsi="標楷體"/>
          <w:sz w:val="40"/>
          <w:szCs w:val="40"/>
        </w:rPr>
      </w:pPr>
      <w:r>
        <w:rPr>
          <w:rFonts w:eastAsia="標楷體"/>
          <w:sz w:val="20"/>
        </w:rPr>
        <w:br w:type="page"/>
      </w:r>
      <w:r w:rsidR="00FB37BE" w:rsidRPr="00996627">
        <w:rPr>
          <w:rFonts w:ascii="標楷體" w:eastAsia="標楷體" w:hAnsi="標楷體"/>
          <w:b/>
          <w:sz w:val="40"/>
          <w:szCs w:val="40"/>
        </w:rPr>
        <w:lastRenderedPageBreak/>
        <w:t>第六條附件</w:t>
      </w:r>
      <w:proofErr w:type="gramStart"/>
      <w:r w:rsidR="00FB37BE" w:rsidRPr="00996627">
        <w:rPr>
          <w:rFonts w:ascii="標楷體" w:eastAsia="標楷體" w:hAnsi="標楷體"/>
          <w:b/>
          <w:sz w:val="40"/>
          <w:szCs w:val="40"/>
        </w:rPr>
        <w:t>三</w:t>
      </w:r>
      <w:proofErr w:type="gramEnd"/>
      <w:r w:rsidR="00FB37BE" w:rsidRPr="00996627">
        <w:rPr>
          <w:rFonts w:ascii="標楷體" w:eastAsia="標楷體" w:hAnsi="標楷體"/>
          <w:b/>
          <w:sz w:val="40"/>
          <w:szCs w:val="40"/>
        </w:rPr>
        <w:t>附表六修正對照表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6"/>
        <w:gridCol w:w="4899"/>
        <w:gridCol w:w="1261"/>
      </w:tblGrid>
      <w:tr w:rsidR="00FB37BE" w:rsidRPr="009222FB" w:rsidTr="00107512">
        <w:tc>
          <w:tcPr>
            <w:tcW w:w="4766" w:type="dxa"/>
          </w:tcPr>
          <w:p w:rsidR="00FB37BE" w:rsidRPr="009222FB" w:rsidRDefault="00FB37BE" w:rsidP="00FF77FF">
            <w:pPr>
              <w:jc w:val="center"/>
              <w:rPr>
                <w:rFonts w:eastAsia="標楷體"/>
              </w:rPr>
            </w:pPr>
            <w:r w:rsidRPr="009222FB">
              <w:rPr>
                <w:rFonts w:eastAsia="標楷體"/>
              </w:rPr>
              <w:t>修正規定</w:t>
            </w:r>
          </w:p>
        </w:tc>
        <w:tc>
          <w:tcPr>
            <w:tcW w:w="4899" w:type="dxa"/>
          </w:tcPr>
          <w:p w:rsidR="00FB37BE" w:rsidRPr="009222FB" w:rsidRDefault="00FB37BE" w:rsidP="00FF77FF">
            <w:pPr>
              <w:jc w:val="center"/>
              <w:rPr>
                <w:rFonts w:eastAsia="標楷體"/>
              </w:rPr>
            </w:pPr>
            <w:r w:rsidRPr="009222FB">
              <w:rPr>
                <w:rFonts w:eastAsia="標楷體"/>
              </w:rPr>
              <w:t>現行規定</w:t>
            </w:r>
          </w:p>
        </w:tc>
        <w:tc>
          <w:tcPr>
            <w:tcW w:w="1261" w:type="dxa"/>
          </w:tcPr>
          <w:p w:rsidR="00FB37BE" w:rsidRPr="009222FB" w:rsidRDefault="00FB37BE" w:rsidP="00FF77FF">
            <w:pPr>
              <w:jc w:val="center"/>
              <w:rPr>
                <w:rFonts w:eastAsia="標楷體"/>
              </w:rPr>
            </w:pPr>
            <w:r w:rsidRPr="009222FB">
              <w:rPr>
                <w:rFonts w:eastAsia="標楷體"/>
              </w:rPr>
              <w:t>說明</w:t>
            </w:r>
          </w:p>
        </w:tc>
      </w:tr>
      <w:tr w:rsidR="00FB37BE" w:rsidRPr="009222FB" w:rsidTr="00107512">
        <w:tblPrEx>
          <w:tblCellMar>
            <w:left w:w="28" w:type="dxa"/>
            <w:right w:w="28" w:type="dxa"/>
          </w:tblCellMar>
          <w:tblLook w:val="0000"/>
        </w:tblPrEx>
        <w:trPr>
          <w:trHeight w:val="2255"/>
        </w:trPr>
        <w:tc>
          <w:tcPr>
            <w:tcW w:w="4766" w:type="dxa"/>
          </w:tcPr>
          <w:p w:rsidR="00FB37BE" w:rsidRPr="009E0FCB" w:rsidRDefault="00FB37BE" w:rsidP="003A2DE5">
            <w:pPr>
              <w:widowControl/>
              <w:jc w:val="both"/>
              <w:rPr>
                <w:rFonts w:eastAsia="標楷體"/>
                <w:sz w:val="20"/>
              </w:rPr>
            </w:pPr>
            <w:r w:rsidRPr="009E0FCB">
              <w:rPr>
                <w:rFonts w:eastAsia="標楷體" w:hint="eastAsia"/>
                <w:sz w:val="20"/>
              </w:rPr>
              <w:t>附表六</w:t>
            </w:r>
            <w:r w:rsidRPr="009E0FCB">
              <w:rPr>
                <w:rFonts w:eastAsia="標楷體" w:hint="eastAsia"/>
                <w:sz w:val="20"/>
              </w:rPr>
              <w:t xml:space="preserve">  </w:t>
            </w:r>
            <w:r w:rsidRPr="009E0FCB">
              <w:rPr>
                <w:rFonts w:eastAsia="標楷體" w:hint="eastAsia"/>
                <w:sz w:val="20"/>
              </w:rPr>
              <w:t>開發行為環境品質現況調查表</w:t>
            </w:r>
          </w:p>
          <w:tbl>
            <w:tblPr>
              <w:tblW w:w="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
              <w:gridCol w:w="320"/>
              <w:gridCol w:w="800"/>
              <w:gridCol w:w="826"/>
              <w:gridCol w:w="966"/>
              <w:gridCol w:w="1218"/>
              <w:gridCol w:w="308"/>
            </w:tblGrid>
            <w:tr w:rsidR="0017566A" w:rsidRPr="00373B43" w:rsidTr="00463715">
              <w:trPr>
                <w:trHeight w:val="525"/>
              </w:trPr>
              <w:tc>
                <w:tcPr>
                  <w:tcW w:w="545" w:type="dxa"/>
                  <w:gridSpan w:val="2"/>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類別</w:t>
                  </w:r>
                </w:p>
              </w:tc>
              <w:tc>
                <w:tcPr>
                  <w:tcW w:w="800"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調查項目</w:t>
                  </w:r>
                </w:p>
              </w:tc>
              <w:tc>
                <w:tcPr>
                  <w:tcW w:w="826"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調查方法</w:t>
                  </w:r>
                </w:p>
              </w:tc>
              <w:tc>
                <w:tcPr>
                  <w:tcW w:w="966"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1218"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c>
                <w:tcPr>
                  <w:tcW w:w="308" w:type="dxa"/>
                  <w:tcBorders>
                    <w:top w:val="single" w:sz="4" w:space="0" w:color="auto"/>
                    <w:left w:val="single" w:sz="4" w:space="0" w:color="auto"/>
                    <w:bottom w:val="single" w:sz="4" w:space="0" w:color="auto"/>
                    <w:right w:val="single" w:sz="4" w:space="0" w:color="auto"/>
                  </w:tcBorders>
                  <w:vAlign w:val="center"/>
                </w:tcPr>
                <w:p w:rsidR="0017566A" w:rsidRPr="008459CC" w:rsidRDefault="00463DC8" w:rsidP="00A00F67">
                  <w:pPr>
                    <w:snapToGrid w:val="0"/>
                    <w:jc w:val="both"/>
                    <w:rPr>
                      <w:rFonts w:eastAsia="標楷體"/>
                      <w:sz w:val="20"/>
                      <w:szCs w:val="20"/>
                      <w:u w:val="single"/>
                    </w:rPr>
                  </w:pPr>
                  <w:r>
                    <w:rPr>
                      <w:rFonts w:eastAsia="標楷體" w:hint="eastAsia"/>
                      <w:sz w:val="20"/>
                      <w:szCs w:val="20"/>
                      <w:u w:val="single"/>
                    </w:rPr>
                    <w:t>備註</w:t>
                  </w:r>
                </w:p>
              </w:tc>
            </w:tr>
            <w:tr w:rsidR="0017566A" w:rsidRPr="00373B43" w:rsidTr="00463715">
              <w:trPr>
                <w:trHeight w:val="4140"/>
              </w:trPr>
              <w:tc>
                <w:tcPr>
                  <w:tcW w:w="225" w:type="dxa"/>
                  <w:vMerge w:val="restart"/>
                  <w:tcBorders>
                    <w:top w:val="single" w:sz="4" w:space="0" w:color="auto"/>
                    <w:left w:val="single" w:sz="4" w:space="0" w:color="auto"/>
                    <w:right w:val="single" w:sz="4" w:space="0" w:color="auto"/>
                  </w:tcBorders>
                  <w:vAlign w:val="center"/>
                </w:tcPr>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物</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理</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化</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學</w:t>
                  </w:r>
                </w:p>
              </w:tc>
              <w:tc>
                <w:tcPr>
                  <w:tcW w:w="320" w:type="dxa"/>
                  <w:tcBorders>
                    <w:top w:val="single" w:sz="4" w:space="0" w:color="auto"/>
                    <w:left w:val="single" w:sz="4" w:space="0" w:color="auto"/>
                    <w:bottom w:val="single" w:sz="4" w:space="0" w:color="auto"/>
                    <w:right w:val="single" w:sz="4" w:space="0" w:color="auto"/>
                  </w:tcBorders>
                  <w:vAlign w:val="center"/>
                </w:tcPr>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氣</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象</w:t>
                  </w:r>
                  <w:proofErr w:type="gramEnd"/>
                </w:p>
                <w:p w:rsidR="0017566A" w:rsidRPr="00966AEB" w:rsidRDefault="0017566A"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區域氣候。</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地面：降水量、降水日數、氣溫、相對濕度、風向、風速、颱風、蒸發量、氣壓、日照時間、</w:t>
                  </w:r>
                  <w:proofErr w:type="gramStart"/>
                  <w:r w:rsidRPr="00373B43">
                    <w:rPr>
                      <w:rFonts w:ascii="Times New Roman" w:eastAsia="標楷體"/>
                      <w:sz w:val="20"/>
                    </w:rPr>
                    <w:t>日射量</w:t>
                  </w:r>
                  <w:proofErr w:type="gramEnd"/>
                  <w:r w:rsidRPr="00373B43">
                    <w:rPr>
                      <w:rFonts w:ascii="Times New Roman" w:eastAsia="標楷體"/>
                      <w:sz w:val="20"/>
                    </w:rPr>
                    <w:t>、全天空輻射量、</w:t>
                  </w:r>
                  <w:proofErr w:type="gramStart"/>
                  <w:r w:rsidRPr="00373B43">
                    <w:rPr>
                      <w:rFonts w:ascii="Times New Roman" w:eastAsia="標楷體"/>
                      <w:sz w:val="20"/>
                    </w:rPr>
                    <w:t>雲量</w:t>
                  </w:r>
                  <w:proofErr w:type="gramEnd"/>
                  <w:r w:rsidRPr="00373B43">
                    <w:rPr>
                      <w:rFonts w:ascii="Times New Roman" w:eastAsia="標楷體"/>
                      <w:sz w:val="20"/>
                    </w:rPr>
                    <w:t>。</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高空</w:t>
                  </w:r>
                  <w:proofErr w:type="gramStart"/>
                  <w:r w:rsidRPr="00373B43">
                    <w:rPr>
                      <w:rFonts w:ascii="Times New Roman" w:eastAsia="標楷體"/>
                      <w:sz w:val="20"/>
                    </w:rPr>
                    <w:t>（</w:t>
                  </w:r>
                  <w:proofErr w:type="gramEnd"/>
                  <w:r w:rsidRPr="00373B43">
                    <w:rPr>
                      <w:rFonts w:ascii="Times New Roman" w:eastAsia="標楷體"/>
                      <w:sz w:val="20"/>
                    </w:rPr>
                    <w:t>限焚化廠</w:t>
                  </w:r>
                  <w:proofErr w:type="gramStart"/>
                  <w:r w:rsidRPr="00373B43">
                    <w:rPr>
                      <w:rFonts w:ascii="Times New Roman" w:eastAsia="標楷體"/>
                      <w:sz w:val="20"/>
                    </w:rPr>
                    <w:t>（</w:t>
                  </w:r>
                  <w:proofErr w:type="gramEnd"/>
                  <w:r w:rsidRPr="00373B43">
                    <w:rPr>
                      <w:rFonts w:ascii="Times New Roman" w:eastAsia="標楷體"/>
                      <w:sz w:val="20"/>
                    </w:rPr>
                    <w:t>資源回收廠</w:t>
                  </w:r>
                  <w:proofErr w:type="gramStart"/>
                  <w:r w:rsidRPr="00373B43">
                    <w:rPr>
                      <w:rFonts w:ascii="Times New Roman" w:eastAsia="標楷體"/>
                      <w:sz w:val="20"/>
                    </w:rPr>
                    <w:t>）</w:t>
                  </w:r>
                  <w:proofErr w:type="gramEnd"/>
                  <w:r w:rsidRPr="00373B43">
                    <w:rPr>
                      <w:rFonts w:ascii="Times New Roman" w:eastAsia="標楷體"/>
                      <w:sz w:val="20"/>
                    </w:rPr>
                    <w:t>興建及其他涉及高煙囪設施之開發行為</w:t>
                  </w:r>
                  <w:proofErr w:type="gramStart"/>
                  <w:r w:rsidRPr="00373B43">
                    <w:rPr>
                      <w:rFonts w:ascii="Times New Roman" w:eastAsia="標楷體"/>
                      <w:sz w:val="20"/>
                    </w:rPr>
                    <w:t>）﹕</w:t>
                  </w:r>
                  <w:proofErr w:type="gramEnd"/>
                  <w:r w:rsidRPr="00373B43">
                    <w:rPr>
                      <w:rFonts w:ascii="Times New Roman" w:eastAsia="標楷體"/>
                      <w:sz w:val="20"/>
                    </w:rPr>
                    <w:t>風向、風速、</w:t>
                  </w:r>
                  <w:r w:rsidRPr="00373B43">
                    <w:rPr>
                      <w:rFonts w:ascii="Times New Roman" w:eastAsia="標楷體"/>
                      <w:sz w:val="20"/>
                    </w:rPr>
                    <w:lastRenderedPageBreak/>
                    <w:t>氣溫垂直分布、混合層高度。</w:t>
                  </w:r>
                </w:p>
              </w:tc>
              <w:tc>
                <w:tcPr>
                  <w:tcW w:w="826"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既有資料蒐集（半徑二十公里內之氣象水文觀測站資料）。</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roofErr w:type="gramStart"/>
                  <w:r w:rsidRPr="00373B43">
                    <w:rPr>
                      <w:rFonts w:ascii="Times New Roman" w:eastAsia="標楷體"/>
                      <w:sz w:val="20"/>
                    </w:rPr>
                    <w:t>﹕</w:t>
                  </w:r>
                  <w:proofErr w:type="gramEnd"/>
                </w:p>
                <w:p w:rsidR="0017566A"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左列地面氣象</w:t>
                  </w:r>
                  <w:proofErr w:type="gramStart"/>
                  <w:r w:rsidRPr="00373B43">
                    <w:rPr>
                      <w:rFonts w:ascii="Times New Roman" w:eastAsia="標楷體"/>
                      <w:sz w:val="20"/>
                    </w:rPr>
                    <w:t>項目均為連續</w:t>
                  </w:r>
                  <w:proofErr w:type="gramEnd"/>
                  <w:r w:rsidRPr="00373B43">
                    <w:rPr>
                      <w:rFonts w:ascii="Times New Roman" w:eastAsia="標楷體"/>
                      <w:sz w:val="20"/>
                    </w:rPr>
                    <w:t>測定（風向應以十六方位作頻率統計）。</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左列高空氣象項目</w:t>
                  </w:r>
                  <w:proofErr w:type="gramStart"/>
                  <w:r w:rsidRPr="00966AEB">
                    <w:rPr>
                      <w:rFonts w:ascii="Times New Roman" w:eastAsia="標楷體"/>
                      <w:sz w:val="20"/>
                    </w:rPr>
                    <w:t>﹕</w:t>
                  </w:r>
                  <w:proofErr w:type="gramEnd"/>
                  <w:r w:rsidRPr="00966AEB">
                    <w:rPr>
                      <w:rFonts w:ascii="Times New Roman" w:eastAsia="標楷體"/>
                      <w:sz w:val="20"/>
                    </w:rPr>
                    <w:t>高空氣球（</w:t>
                  </w:r>
                  <w:r w:rsidRPr="00966AEB">
                    <w:rPr>
                      <w:rFonts w:ascii="Times New Roman" w:eastAsia="標楷體"/>
                      <w:sz w:val="20"/>
                    </w:rPr>
                    <w:t>Pibal</w:t>
                  </w:r>
                  <w:r w:rsidRPr="00966AEB">
                    <w:rPr>
                      <w:rFonts w:ascii="Times New Roman" w:eastAsia="標楷體"/>
                      <w:sz w:val="20"/>
                    </w:rPr>
                    <w:t>）觀測、</w:t>
                  </w:r>
                  <w:proofErr w:type="gramStart"/>
                  <w:r w:rsidRPr="00966AEB">
                    <w:rPr>
                      <w:rFonts w:ascii="Times New Roman" w:eastAsia="標楷體"/>
                      <w:sz w:val="20"/>
                    </w:rPr>
                    <w:t>繫</w:t>
                  </w:r>
                  <w:proofErr w:type="gramEnd"/>
                  <w:r w:rsidRPr="00966AEB">
                    <w:rPr>
                      <w:rFonts w:ascii="Times New Roman" w:eastAsia="標楷體"/>
                      <w:sz w:val="20"/>
                    </w:rPr>
                    <w:t>留氣球觀測、遙測儀器觀測。</w:t>
                  </w:r>
                </w:p>
              </w:tc>
              <w:tc>
                <w:tcPr>
                  <w:tcW w:w="966"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場址一處（地面）﹕風向、風速（於地上十公尺處調查）、氣溫、濕度、日射量、輻射量（於地上</w:t>
                  </w:r>
                  <w:r w:rsidRPr="00373B43">
                    <w:rPr>
                      <w:rFonts w:ascii="Times New Roman" w:eastAsia="標楷體"/>
                      <w:sz w:val="20"/>
                    </w:rPr>
                    <w:t>1.5</w:t>
                  </w:r>
                  <w:r w:rsidRPr="00373B43">
                    <w:rPr>
                      <w:rFonts w:ascii="Times New Roman" w:eastAsia="標楷體"/>
                      <w:sz w:val="20"/>
                    </w:rPr>
                    <w:t>公尺處調查）。</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場址一處（高空）﹕</w:t>
                  </w:r>
                  <w:r w:rsidRPr="00966AEB">
                    <w:rPr>
                      <w:rFonts w:ascii="Times New Roman" w:eastAsia="標楷體"/>
                      <w:sz w:val="20"/>
                    </w:rPr>
                    <w:t>Pibal</w:t>
                  </w:r>
                  <w:r w:rsidRPr="00966AEB">
                    <w:rPr>
                      <w:rFonts w:ascii="Times New Roman" w:eastAsia="標楷體"/>
                      <w:sz w:val="20"/>
                    </w:rPr>
                    <w:t>高至</w:t>
                  </w:r>
                  <w:r w:rsidRPr="00966AEB">
                    <w:rPr>
                      <w:rFonts w:ascii="Times New Roman" w:eastAsia="標楷體"/>
                      <w:sz w:val="20"/>
                    </w:rPr>
                    <w:t>1000</w:t>
                  </w:r>
                  <w:r w:rsidRPr="00966AEB">
                    <w:rPr>
                      <w:rFonts w:ascii="Times New Roman" w:eastAsia="標楷體"/>
                      <w:sz w:val="20"/>
                    </w:rPr>
                    <w:t>公尺（每</w:t>
                  </w:r>
                  <w:r w:rsidRPr="00966AEB">
                    <w:rPr>
                      <w:rFonts w:ascii="Times New Roman" w:eastAsia="標楷體"/>
                      <w:sz w:val="20"/>
                    </w:rPr>
                    <w:t>50</w:t>
                  </w:r>
                  <w:r w:rsidRPr="00966AEB">
                    <w:rPr>
                      <w:rFonts w:ascii="Times New Roman" w:eastAsia="標楷體"/>
                      <w:sz w:val="20"/>
                    </w:rPr>
                    <w:t>公尺記錄一次），繫留氣球高至</w:t>
                  </w:r>
                  <w:r w:rsidRPr="00966AEB">
                    <w:rPr>
                      <w:rFonts w:ascii="Times New Roman" w:eastAsia="標楷體"/>
                      <w:sz w:val="20"/>
                    </w:rPr>
                    <w:t>500</w:t>
                  </w:r>
                  <w:r w:rsidRPr="00966AEB">
                    <w:rPr>
                      <w:rFonts w:ascii="Times New Roman" w:eastAsia="標楷體"/>
                      <w:sz w:val="20"/>
                    </w:rPr>
                    <w:t>公尺（每</w:t>
                  </w:r>
                  <w:r w:rsidRPr="00966AEB">
                    <w:rPr>
                      <w:rFonts w:ascii="Times New Roman" w:eastAsia="標楷體"/>
                      <w:sz w:val="20"/>
                    </w:rPr>
                    <w:t>50</w:t>
                  </w:r>
                  <w:r w:rsidRPr="00966AEB">
                    <w:rPr>
                      <w:rFonts w:ascii="Times New Roman" w:eastAsia="標楷體"/>
                      <w:sz w:val="20"/>
                    </w:rPr>
                    <w:t>公尺記錄一次）。</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p>
              </w:tc>
              <w:tc>
                <w:tcPr>
                  <w:tcW w:w="1218"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應取得開發區鄰近範圍氣候條件相似之氣象水文站，最近十年之月、年平均值及極端值。但年最大降雨量或年最大小時雨量需取得最少三十年資料。</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若無法取得具代表性測站資料，則應進行</w:t>
                  </w:r>
                  <w:proofErr w:type="gramStart"/>
                  <w:r w:rsidRPr="00373B43">
                    <w:rPr>
                      <w:rFonts w:ascii="Times New Roman" w:eastAsia="標楷體"/>
                      <w:sz w:val="20"/>
                    </w:rPr>
                    <w:t>左列現地</w:t>
                  </w:r>
                  <w:proofErr w:type="gramEnd"/>
                  <w:r w:rsidRPr="00373B43">
                    <w:rPr>
                      <w:rFonts w:ascii="Times New Roman" w:eastAsia="標楷體"/>
                      <w:sz w:val="20"/>
                    </w:rPr>
                    <w:t>調查，其中地面氣象項目應觀測一年。</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高空氣象項目應於</w:t>
                  </w:r>
                  <w:r w:rsidR="002933D5" w:rsidRPr="001674F7">
                    <w:rPr>
                      <w:rFonts w:ascii="Times New Roman" w:eastAsia="標楷體" w:hint="eastAsia"/>
                      <w:sz w:val="20"/>
                      <w:u w:val="single"/>
                    </w:rPr>
                    <w:t>三</w:t>
                  </w:r>
                  <w:r w:rsidRPr="00966AEB">
                    <w:rPr>
                      <w:rFonts w:ascii="Times New Roman" w:eastAsia="標楷體"/>
                      <w:sz w:val="20"/>
                    </w:rPr>
                    <w:t>年內依季節性差異觀測，每次觀測</w:t>
                  </w:r>
                  <w:proofErr w:type="gramStart"/>
                  <w:r w:rsidRPr="00966AEB">
                    <w:rPr>
                      <w:rFonts w:ascii="Times New Roman" w:eastAsia="標楷體"/>
                      <w:sz w:val="20"/>
                    </w:rPr>
                    <w:t>一週</w:t>
                  </w:r>
                  <w:proofErr w:type="gramEnd"/>
                  <w:r w:rsidRPr="00966AEB">
                    <w:rPr>
                      <w:rFonts w:ascii="Times New Roman" w:eastAsia="標楷體"/>
                      <w:sz w:val="20"/>
                    </w:rPr>
                    <w:t>（每日上、下午各一次）。</w:t>
                  </w:r>
                </w:p>
              </w:tc>
              <w:tc>
                <w:tcPr>
                  <w:tcW w:w="308" w:type="dxa"/>
                  <w:tcBorders>
                    <w:top w:val="single" w:sz="4" w:space="0" w:color="auto"/>
                    <w:left w:val="single" w:sz="4" w:space="0" w:color="auto"/>
                    <w:bottom w:val="single" w:sz="4" w:space="0" w:color="auto"/>
                    <w:right w:val="single" w:sz="4" w:space="0" w:color="auto"/>
                  </w:tcBorders>
                </w:tcPr>
                <w:p w:rsidR="0017566A" w:rsidRPr="001674F7" w:rsidRDefault="0017566A" w:rsidP="00447EE7">
                  <w:pPr>
                    <w:pStyle w:val="a9"/>
                    <w:snapToGrid w:val="0"/>
                    <w:spacing w:beforeLines="30" w:line="320" w:lineRule="exact"/>
                    <w:ind w:left="0" w:firstLine="0"/>
                    <w:jc w:val="both"/>
                    <w:rPr>
                      <w:rFonts w:ascii="Times New Roman" w:eastAsia="標楷體"/>
                      <w:sz w:val="20"/>
                      <w:u w:val="single"/>
                    </w:rPr>
                  </w:pPr>
                </w:p>
              </w:tc>
            </w:tr>
            <w:tr w:rsidR="0017566A" w:rsidRPr="00373B43" w:rsidTr="00463715">
              <w:trPr>
                <w:trHeight w:val="980"/>
              </w:trPr>
              <w:tc>
                <w:tcPr>
                  <w:tcW w:w="225" w:type="dxa"/>
                  <w:vMerge/>
                  <w:tcBorders>
                    <w:left w:val="single" w:sz="4" w:space="0" w:color="auto"/>
                    <w:right w:val="single" w:sz="4" w:space="0" w:color="auto"/>
                  </w:tcBorders>
                  <w:vAlign w:val="center"/>
                </w:tcPr>
                <w:p w:rsidR="0017566A" w:rsidRPr="00966AEB" w:rsidRDefault="0017566A" w:rsidP="00447EE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空</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氣</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品</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質</w:t>
                  </w:r>
                </w:p>
                <w:p w:rsidR="0017566A" w:rsidRPr="00966AEB" w:rsidRDefault="0017566A"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034CC8"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空氣品質</w:t>
                  </w:r>
                  <w:proofErr w:type="gramStart"/>
                  <w:r w:rsidRPr="00373B43">
                    <w:rPr>
                      <w:rFonts w:ascii="Times New Roman" w:eastAsia="標楷體"/>
                      <w:sz w:val="20"/>
                    </w:rPr>
                    <w:t>﹕</w:t>
                  </w:r>
                  <w:proofErr w:type="gramEnd"/>
                  <w:r w:rsidR="00034CC8" w:rsidRPr="001D745D">
                    <w:rPr>
                      <w:rFonts w:ascii="Times New Roman" w:eastAsia="標楷體" w:hint="eastAsia"/>
                      <w:sz w:val="20"/>
                      <w:u w:val="single"/>
                    </w:rPr>
                    <w:t>（</w:t>
                  </w:r>
                  <w:r w:rsidR="00034CC8" w:rsidRPr="001D745D">
                    <w:rPr>
                      <w:rFonts w:ascii="Times New Roman" w:eastAsia="標楷體" w:hint="eastAsia"/>
                      <w:sz w:val="20"/>
                      <w:u w:val="single"/>
                    </w:rPr>
                    <w:t>1</w:t>
                  </w:r>
                  <w:r w:rsidR="00034CC8" w:rsidRPr="001D745D">
                    <w:rPr>
                      <w:rFonts w:ascii="Times New Roman" w:eastAsia="標楷體" w:hint="eastAsia"/>
                      <w:sz w:val="20"/>
                      <w:u w:val="single"/>
                    </w:rPr>
                    <w:t>）</w:t>
                  </w:r>
                  <w:r w:rsidRPr="00373B43">
                    <w:rPr>
                      <w:rFonts w:ascii="Times New Roman" w:eastAsia="標楷體"/>
                      <w:sz w:val="20"/>
                    </w:rPr>
                    <w:t>粒狀污染物</w:t>
                  </w:r>
                  <w:r w:rsidRPr="00373B43">
                    <w:rPr>
                      <w:rFonts w:ascii="Times New Roman" w:eastAsia="標楷體"/>
                      <w:sz w:val="20"/>
                    </w:rPr>
                    <w:t>(</w:t>
                  </w:r>
                  <w:r w:rsidRPr="00373B43">
                    <w:rPr>
                      <w:rFonts w:ascii="Times New Roman" w:eastAsia="標楷體"/>
                      <w:sz w:val="20"/>
                    </w:rPr>
                    <w:t>粒徑小於等於</w:t>
                  </w:r>
                  <w:r w:rsidRPr="00373B43">
                    <w:rPr>
                      <w:rFonts w:ascii="Times New Roman" w:eastAsia="標楷體" w:hint="eastAsia"/>
                      <w:sz w:val="20"/>
                    </w:rPr>
                    <w:t>2.5</w:t>
                  </w:r>
                  <w:r w:rsidRPr="00373B43">
                    <w:rPr>
                      <w:rFonts w:ascii="Times New Roman" w:eastAsia="標楷體"/>
                      <w:sz w:val="20"/>
                    </w:rPr>
                    <w:t>微米之</w:t>
                  </w:r>
                  <w:r w:rsidRPr="00373B43">
                    <w:rPr>
                      <w:rFonts w:ascii="Times New Roman" w:eastAsia="標楷體" w:hint="eastAsia"/>
                      <w:sz w:val="20"/>
                    </w:rPr>
                    <w:t>細</w:t>
                  </w:r>
                  <w:r w:rsidRPr="00373B43">
                    <w:rPr>
                      <w:rFonts w:ascii="Times New Roman" w:eastAsia="標楷體"/>
                      <w:sz w:val="20"/>
                    </w:rPr>
                    <w:t>懸浮微粒</w:t>
                  </w:r>
                  <w:r w:rsidRPr="00373B43">
                    <w:rPr>
                      <w:rFonts w:ascii="Times New Roman" w:eastAsia="標楷體" w:hint="eastAsia"/>
                      <w:sz w:val="20"/>
                    </w:rPr>
                    <w:t>，</w:t>
                  </w:r>
                  <w:r w:rsidRPr="00373B43">
                    <w:rPr>
                      <w:rFonts w:ascii="Times New Roman" w:eastAsia="標楷體"/>
                      <w:sz w:val="20"/>
                    </w:rPr>
                    <w:t>粒徑小於等於</w:t>
                  </w:r>
                  <w:r w:rsidRPr="00373B43">
                    <w:rPr>
                      <w:rFonts w:ascii="Times New Roman" w:eastAsia="標楷體"/>
                      <w:sz w:val="20"/>
                    </w:rPr>
                    <w:t>10</w:t>
                  </w:r>
                  <w:r w:rsidRPr="00373B43">
                    <w:rPr>
                      <w:rFonts w:ascii="Times New Roman" w:eastAsia="標楷體"/>
                      <w:sz w:val="20"/>
                    </w:rPr>
                    <w:t>微米之懸浮微粒</w:t>
                  </w:r>
                  <w:r w:rsidRPr="00373B43">
                    <w:rPr>
                      <w:rFonts w:ascii="Times New Roman" w:eastAsia="標楷體" w:hint="eastAsia"/>
                      <w:sz w:val="20"/>
                    </w:rPr>
                    <w:t>、</w:t>
                  </w:r>
                  <w:r w:rsidRPr="00373B43">
                    <w:rPr>
                      <w:rFonts w:ascii="Times New Roman" w:eastAsia="標楷體"/>
                      <w:sz w:val="20"/>
                    </w:rPr>
                    <w:t>總懸浮微粒</w:t>
                  </w:r>
                  <w:r w:rsidR="00311A39">
                    <w:rPr>
                      <w:rFonts w:ascii="Times New Roman" w:eastAsia="標楷體" w:hint="eastAsia"/>
                      <w:sz w:val="20"/>
                    </w:rPr>
                    <w:t>等。</w:t>
                  </w:r>
                  <w:r w:rsidRPr="00373B43">
                    <w:rPr>
                      <w:rFonts w:ascii="Times New Roman" w:eastAsia="標楷體"/>
                      <w:sz w:val="20"/>
                    </w:rPr>
                    <w:t>)</w:t>
                  </w:r>
                </w:p>
                <w:p w:rsidR="00D3510C" w:rsidRDefault="00D3510C" w:rsidP="00447EE7">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t>（</w:t>
                  </w:r>
                  <w:r w:rsidRPr="001D745D">
                    <w:rPr>
                      <w:rFonts w:ascii="Times New Roman" w:eastAsia="標楷體" w:hint="eastAsia"/>
                      <w:sz w:val="20"/>
                      <w:u w:val="single"/>
                    </w:rPr>
                    <w:t>2</w:t>
                  </w:r>
                  <w:r w:rsidRPr="001D745D">
                    <w:rPr>
                      <w:rFonts w:ascii="Times New Roman" w:eastAsia="標楷體" w:hint="eastAsia"/>
                      <w:sz w:val="20"/>
                      <w:u w:val="single"/>
                    </w:rPr>
                    <w:t>）</w:t>
                  </w:r>
                  <w:proofErr w:type="gramStart"/>
                  <w:r w:rsidRPr="001D745D">
                    <w:rPr>
                      <w:rFonts w:ascii="Times New Roman" w:eastAsia="標楷體" w:hint="eastAsia"/>
                      <w:sz w:val="20"/>
                      <w:u w:val="single"/>
                    </w:rPr>
                    <w:t>氣狀污染物</w:t>
                  </w:r>
                  <w:proofErr w:type="gramEnd"/>
                  <w:r>
                    <w:rPr>
                      <w:rFonts w:ascii="Times New Roman" w:eastAsia="標楷體" w:hint="eastAsia"/>
                      <w:sz w:val="20"/>
                    </w:rPr>
                    <w:t>(</w:t>
                  </w:r>
                  <w:r w:rsidR="00AD0735">
                    <w:rPr>
                      <w:rFonts w:ascii="Times New Roman" w:eastAsia="標楷體" w:hint="eastAsia"/>
                      <w:sz w:val="20"/>
                    </w:rPr>
                    <w:t>二氧化硫</w:t>
                  </w:r>
                  <w:r w:rsidR="0017566A" w:rsidRPr="00373B43">
                    <w:rPr>
                      <w:rFonts w:ascii="Times New Roman" w:eastAsia="標楷體"/>
                      <w:sz w:val="20"/>
                    </w:rPr>
                    <w:t>、氮氧化物、一氧化碳</w:t>
                  </w:r>
                  <w:r>
                    <w:rPr>
                      <w:rFonts w:ascii="Times New Roman" w:eastAsia="標楷體" w:hint="eastAsia"/>
                      <w:sz w:val="20"/>
                    </w:rPr>
                    <w:t>等</w:t>
                  </w:r>
                  <w:r w:rsidR="00311A39">
                    <w:rPr>
                      <w:rFonts w:ascii="Times New Roman" w:eastAsia="標楷體" w:hint="eastAsia"/>
                      <w:sz w:val="20"/>
                    </w:rPr>
                    <w:t>。</w:t>
                  </w:r>
                  <w:r>
                    <w:rPr>
                      <w:rFonts w:ascii="Times New Roman" w:eastAsia="標楷體" w:hint="eastAsia"/>
                      <w:sz w:val="20"/>
                    </w:rPr>
                    <w:t>)</w:t>
                  </w:r>
                </w:p>
                <w:p w:rsidR="00311A39" w:rsidRDefault="00311A39" w:rsidP="00447EE7">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t>（</w:t>
                  </w:r>
                  <w:r w:rsidRPr="001D745D">
                    <w:rPr>
                      <w:rFonts w:ascii="Times New Roman" w:eastAsia="標楷體" w:hint="eastAsia"/>
                      <w:sz w:val="20"/>
                      <w:u w:val="single"/>
                    </w:rPr>
                    <w:t>3</w:t>
                  </w:r>
                  <w:r w:rsidRPr="001D745D">
                    <w:rPr>
                      <w:rFonts w:ascii="Times New Roman" w:eastAsia="標楷體" w:hint="eastAsia"/>
                      <w:sz w:val="20"/>
                      <w:u w:val="single"/>
                    </w:rPr>
                    <w:t>）衍生性污染物</w:t>
                  </w:r>
                  <w:r>
                    <w:rPr>
                      <w:rFonts w:ascii="Times New Roman" w:eastAsia="標楷體" w:hint="eastAsia"/>
                      <w:sz w:val="20"/>
                    </w:rPr>
                    <w:t>(</w:t>
                  </w:r>
                  <w:r w:rsidR="0017566A" w:rsidRPr="00373B43">
                    <w:rPr>
                      <w:rFonts w:ascii="Times New Roman" w:eastAsia="標楷體"/>
                      <w:sz w:val="20"/>
                    </w:rPr>
                    <w:t>臭氧</w:t>
                  </w:r>
                  <w:r>
                    <w:rPr>
                      <w:rFonts w:ascii="Times New Roman" w:eastAsia="標楷體" w:hint="eastAsia"/>
                      <w:sz w:val="20"/>
                    </w:rPr>
                    <w:t>等</w:t>
                  </w:r>
                  <w:r>
                    <w:rPr>
                      <w:rFonts w:ascii="Times New Roman" w:eastAsia="標楷體" w:hint="eastAsia"/>
                      <w:sz w:val="20"/>
                    </w:rPr>
                    <w:t>)</w:t>
                  </w:r>
                </w:p>
                <w:p w:rsidR="0017566A" w:rsidRPr="001D745D" w:rsidRDefault="007D214E" w:rsidP="00447EE7">
                  <w:pPr>
                    <w:pStyle w:val="a9"/>
                    <w:snapToGrid w:val="0"/>
                    <w:spacing w:beforeLines="30" w:line="320" w:lineRule="exact"/>
                    <w:ind w:left="0" w:firstLine="0"/>
                    <w:jc w:val="both"/>
                    <w:rPr>
                      <w:rFonts w:ascii="Times New Roman" w:eastAsia="標楷體"/>
                      <w:sz w:val="20"/>
                      <w:u w:val="single"/>
                    </w:rPr>
                  </w:pPr>
                  <w:r w:rsidRPr="001D745D">
                    <w:rPr>
                      <w:rFonts w:ascii="Times New Roman" w:eastAsia="標楷體" w:hint="eastAsia"/>
                      <w:sz w:val="20"/>
                      <w:u w:val="single"/>
                    </w:rPr>
                    <w:lastRenderedPageBreak/>
                    <w:t>（</w:t>
                  </w:r>
                  <w:r w:rsidRPr="001D745D">
                    <w:rPr>
                      <w:rFonts w:ascii="Times New Roman" w:eastAsia="標楷體" w:hint="eastAsia"/>
                      <w:sz w:val="20"/>
                      <w:u w:val="single"/>
                    </w:rPr>
                    <w:t>4</w:t>
                  </w:r>
                  <w:r w:rsidRPr="001D745D">
                    <w:rPr>
                      <w:rFonts w:ascii="Times New Roman" w:eastAsia="標楷體" w:hint="eastAsia"/>
                      <w:sz w:val="20"/>
                      <w:u w:val="single"/>
                    </w:rPr>
                    <w:t>）</w:t>
                  </w:r>
                  <w:r w:rsidR="00822608" w:rsidRPr="001D745D">
                    <w:rPr>
                      <w:rFonts w:ascii="Times New Roman" w:eastAsia="標楷體" w:hint="eastAsia"/>
                      <w:sz w:val="20"/>
                      <w:u w:val="single"/>
                    </w:rPr>
                    <w:t>惡臭污染物</w:t>
                  </w:r>
                  <w:r w:rsidR="00822608" w:rsidRPr="001D745D">
                    <w:rPr>
                      <w:rFonts w:ascii="Times New Roman" w:eastAsia="標楷體" w:hint="eastAsia"/>
                      <w:sz w:val="20"/>
                      <w:u w:val="single"/>
                    </w:rPr>
                    <w:t>(</w:t>
                  </w:r>
                  <w:r w:rsidR="00822608" w:rsidRPr="001D745D">
                    <w:rPr>
                      <w:rFonts w:ascii="Times New Roman" w:eastAsia="標楷體"/>
                      <w:sz w:val="20"/>
                      <w:u w:val="single"/>
                    </w:rPr>
                    <w:t>硫化甲基、</w:t>
                  </w:r>
                  <w:proofErr w:type="gramStart"/>
                  <w:r w:rsidR="00822608" w:rsidRPr="001D745D">
                    <w:rPr>
                      <w:rFonts w:ascii="Times New Roman" w:eastAsia="標楷體"/>
                      <w:sz w:val="20"/>
                      <w:u w:val="single"/>
                    </w:rPr>
                    <w:t>硫醇類</w:t>
                  </w:r>
                  <w:proofErr w:type="gramEnd"/>
                  <w:r w:rsidR="00822608" w:rsidRPr="001D745D">
                    <w:rPr>
                      <w:rFonts w:ascii="Times New Roman" w:eastAsia="標楷體"/>
                      <w:sz w:val="20"/>
                      <w:u w:val="single"/>
                    </w:rPr>
                    <w:t>、甲基胺</w:t>
                  </w:r>
                  <w:r w:rsidRPr="001D745D">
                    <w:rPr>
                      <w:rFonts w:ascii="Times New Roman" w:eastAsia="標楷體" w:hint="eastAsia"/>
                      <w:sz w:val="20"/>
                      <w:u w:val="single"/>
                    </w:rPr>
                    <w:t>類</w:t>
                  </w:r>
                  <w:r w:rsidR="0017566A" w:rsidRPr="001D745D">
                    <w:rPr>
                      <w:rFonts w:ascii="Times New Roman" w:eastAsia="標楷體"/>
                      <w:sz w:val="20"/>
                      <w:u w:val="single"/>
                    </w:rPr>
                    <w:t>等</w:t>
                  </w:r>
                  <w:r w:rsidR="00822608" w:rsidRPr="001D745D">
                    <w:rPr>
                      <w:rFonts w:ascii="Times New Roman" w:eastAsia="標楷體" w:hint="eastAsia"/>
                      <w:sz w:val="20"/>
                      <w:u w:val="single"/>
                    </w:rPr>
                    <w:t>)</w:t>
                  </w:r>
                  <w:r w:rsidR="0017566A" w:rsidRPr="001D745D">
                    <w:rPr>
                      <w:rFonts w:ascii="Times New Roman" w:eastAsia="標楷體"/>
                      <w:sz w:val="20"/>
                      <w:u w:val="single"/>
                    </w:rPr>
                    <w:t>。</w:t>
                  </w:r>
                </w:p>
                <w:p w:rsidR="00311A39" w:rsidRPr="00311A39" w:rsidRDefault="00311A39" w:rsidP="00447EE7">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t>（</w:t>
                  </w:r>
                  <w:r w:rsidR="007D214E" w:rsidRPr="001D745D">
                    <w:rPr>
                      <w:rFonts w:ascii="Times New Roman" w:eastAsia="標楷體" w:hint="eastAsia"/>
                      <w:sz w:val="20"/>
                      <w:u w:val="single"/>
                    </w:rPr>
                    <w:t>5</w:t>
                  </w:r>
                  <w:r w:rsidRPr="001D745D">
                    <w:rPr>
                      <w:rFonts w:ascii="Times New Roman" w:eastAsia="標楷體" w:hint="eastAsia"/>
                      <w:sz w:val="20"/>
                      <w:u w:val="single"/>
                    </w:rPr>
                    <w:t>）</w:t>
                  </w:r>
                  <w:r w:rsidRPr="008C7CFD">
                    <w:rPr>
                      <w:rFonts w:ascii="Times New Roman" w:eastAsia="標楷體"/>
                      <w:sz w:val="20"/>
                    </w:rPr>
                    <w:t>其他污染物</w:t>
                  </w:r>
                  <w:r w:rsidR="007D214E" w:rsidRPr="008C7CFD">
                    <w:rPr>
                      <w:rFonts w:ascii="Times New Roman" w:eastAsia="標楷體" w:hint="eastAsia"/>
                      <w:sz w:val="20"/>
                      <w:u w:val="single"/>
                    </w:rPr>
                    <w:t>：</w:t>
                  </w:r>
                  <w:r w:rsidRPr="00373B43">
                    <w:rPr>
                      <w:rFonts w:ascii="Times New Roman" w:eastAsia="標楷體"/>
                      <w:sz w:val="20"/>
                    </w:rPr>
                    <w:t>應視需要測定，包括碳氫化合物、揮發性有機物、氯化氫、氟化氫、</w:t>
                  </w:r>
                  <w:proofErr w:type="gramStart"/>
                  <w:r w:rsidRPr="00373B43">
                    <w:rPr>
                      <w:rFonts w:ascii="Times New Roman" w:eastAsia="標楷體"/>
                      <w:sz w:val="20"/>
                    </w:rPr>
                    <w:t>石綿</w:t>
                  </w:r>
                  <w:proofErr w:type="gramEnd"/>
                  <w:r w:rsidRPr="00373B43">
                    <w:rPr>
                      <w:rFonts w:ascii="Times New Roman" w:eastAsia="標楷體"/>
                      <w:sz w:val="20"/>
                    </w:rPr>
                    <w:t>、重金屬、戴奧辛（焚化廠興建）</w:t>
                  </w:r>
                  <w:r w:rsidR="001D745D">
                    <w:rPr>
                      <w:rFonts w:ascii="Times New Roman" w:eastAsia="標楷體" w:hint="eastAsia"/>
                      <w:sz w:val="20"/>
                    </w:rPr>
                    <w:t>等。</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現有污染源（包括固定及移動污染源）。</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相關法規。</w:t>
                  </w:r>
                </w:p>
              </w:tc>
              <w:tc>
                <w:tcPr>
                  <w:tcW w:w="826"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二氧化硫、氮氧化物、一氧化碳、碳氫化合物等設立自動偵測站。</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hint="eastAsia"/>
                      <w:sz w:val="20"/>
                    </w:rPr>
                    <w:t>PM</w:t>
                  </w:r>
                  <w:r w:rsidRPr="00966AEB">
                    <w:rPr>
                      <w:rFonts w:ascii="Times New Roman" w:eastAsia="標楷體" w:hint="eastAsia"/>
                      <w:sz w:val="20"/>
                    </w:rPr>
                    <w:t>2.5</w:t>
                  </w:r>
                  <w:r w:rsidRPr="00373B43">
                    <w:rPr>
                      <w:rFonts w:ascii="Times New Roman" w:eastAsia="標楷體" w:hint="eastAsia"/>
                      <w:sz w:val="20"/>
                    </w:rPr>
                    <w:t>檢測</w:t>
                  </w:r>
                  <w:proofErr w:type="gramStart"/>
                  <w:r w:rsidRPr="00373B43">
                    <w:rPr>
                      <w:rFonts w:ascii="Times New Roman" w:eastAsia="標楷體" w:hint="eastAsia"/>
                      <w:sz w:val="20"/>
                    </w:rPr>
                    <w:t>採</w:t>
                  </w:r>
                  <w:proofErr w:type="gramEnd"/>
                  <w:r w:rsidRPr="00373B43">
                    <w:rPr>
                      <w:rFonts w:ascii="Times New Roman" w:eastAsia="標楷體" w:hint="eastAsia"/>
                      <w:sz w:val="20"/>
                    </w:rPr>
                    <w:t>手動</w:t>
                  </w:r>
                  <w:proofErr w:type="gramStart"/>
                  <w:r w:rsidRPr="00373B43">
                    <w:rPr>
                      <w:rFonts w:ascii="Times New Roman" w:eastAsia="標楷體" w:hint="eastAsia"/>
                      <w:sz w:val="20"/>
                    </w:rPr>
                    <w:t>採樣法</w:t>
                  </w:r>
                  <w:proofErr w:type="gramEnd"/>
                  <w:r w:rsidRPr="00373B43">
                    <w:rPr>
                      <w:rFonts w:ascii="Times New Roman" w:eastAsia="標楷體" w:hint="eastAsia"/>
                      <w:sz w:val="20"/>
                    </w:rPr>
                    <w:t>。</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hint="eastAsia"/>
                      <w:sz w:val="20"/>
                    </w:rPr>
                    <w:t>(3)</w:t>
                  </w:r>
                  <w:r w:rsidRPr="00373B43">
                    <w:rPr>
                      <w:rFonts w:ascii="Times New Roman" w:eastAsia="標楷體"/>
                      <w:sz w:val="20"/>
                    </w:rPr>
                    <w:t>依</w:t>
                  </w:r>
                  <w:r w:rsidR="00C87582" w:rsidRPr="006A13F2">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00C87582" w:rsidRPr="006A13F2">
                    <w:rPr>
                      <w:rFonts w:ascii="Times New Roman" w:eastAsia="標楷體" w:hint="eastAsia"/>
                      <w:sz w:val="20"/>
                      <w:u w:val="single"/>
                    </w:rPr>
                    <w:t>中央主管機</w:t>
                  </w:r>
                  <w:r w:rsidR="00C87582" w:rsidRPr="006A13F2">
                    <w:rPr>
                      <w:rFonts w:ascii="Times New Roman" w:eastAsia="標楷體" w:hint="eastAsia"/>
                      <w:sz w:val="20"/>
                      <w:u w:val="single"/>
                    </w:rPr>
                    <w:lastRenderedPageBreak/>
                    <w:t>關</w:t>
                  </w:r>
                  <w:r w:rsidRPr="00373B43">
                    <w:rPr>
                      <w:rFonts w:ascii="Times New Roman" w:eastAsia="標楷體"/>
                      <w:sz w:val="20"/>
                    </w:rPr>
                    <w:t>認可之方法。</w:t>
                  </w:r>
                </w:p>
              </w:tc>
              <w:tc>
                <w:tcPr>
                  <w:tcW w:w="966"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點源</w:t>
                  </w:r>
                  <w:proofErr w:type="gramStart"/>
                  <w:r w:rsidRPr="00373B43">
                    <w:rPr>
                      <w:rFonts w:ascii="Times New Roman" w:eastAsia="標楷體"/>
                      <w:sz w:val="20"/>
                    </w:rPr>
                    <w:t>﹕</w:t>
                  </w:r>
                  <w:proofErr w:type="gramEnd"/>
                  <w:r w:rsidRPr="00373B43">
                    <w:rPr>
                      <w:rFonts w:ascii="Times New Roman" w:eastAsia="標楷體"/>
                      <w:sz w:val="20"/>
                    </w:rPr>
                    <w:t>計畫場址一處以上，周圍地區二處以上（含主要上、下風處）。</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線源</w:t>
                  </w:r>
                  <w:proofErr w:type="gramStart"/>
                  <w:r w:rsidRPr="00373B43">
                    <w:rPr>
                      <w:rFonts w:ascii="Times New Roman" w:eastAsia="標楷體"/>
                      <w:sz w:val="20"/>
                    </w:rPr>
                    <w:t>﹕</w:t>
                  </w:r>
                  <w:proofErr w:type="gramEnd"/>
                  <w:r w:rsidRPr="00373B43">
                    <w:rPr>
                      <w:rFonts w:ascii="Times New Roman" w:eastAsia="標楷體"/>
                      <w:sz w:val="20"/>
                    </w:rPr>
                    <w:t>沿線兩側各</w:t>
                  </w:r>
                  <w:r w:rsidRPr="00373B43">
                    <w:rPr>
                      <w:rFonts w:ascii="Times New Roman" w:eastAsia="標楷體"/>
                      <w:sz w:val="20"/>
                    </w:rPr>
                    <w:t>500</w:t>
                  </w:r>
                  <w:r w:rsidRPr="00373B43">
                    <w:rPr>
                      <w:rFonts w:ascii="Times New Roman" w:eastAsia="標楷體"/>
                      <w:sz w:val="20"/>
                    </w:rPr>
                    <w:t>公尺範圍內之代表點及沿線</w:t>
                  </w:r>
                  <w:r w:rsidRPr="00373B43">
                    <w:rPr>
                      <w:rFonts w:ascii="Times New Roman" w:eastAsia="標楷體"/>
                      <w:sz w:val="20"/>
                    </w:rPr>
                    <w:t>10</w:t>
                  </w:r>
                  <w:r w:rsidRPr="00373B43">
                    <w:rPr>
                      <w:rFonts w:ascii="Times New Roman" w:eastAsia="標楷體"/>
                      <w:sz w:val="20"/>
                    </w:rPr>
                    <w:t>公里一站以上。</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p>
                <w:p w:rsidR="0017566A" w:rsidRPr="00373B43" w:rsidRDefault="0017566A" w:rsidP="00447EE7">
                  <w:pPr>
                    <w:pStyle w:val="a9"/>
                    <w:snapToGrid w:val="0"/>
                    <w:spacing w:beforeLines="30" w:line="320" w:lineRule="exact"/>
                    <w:ind w:left="0" w:firstLine="0"/>
                    <w:jc w:val="both"/>
                    <w:rPr>
                      <w:rFonts w:ascii="Times New Roman" w:eastAsia="標楷體"/>
                      <w:sz w:val="20"/>
                    </w:rPr>
                  </w:pPr>
                </w:p>
                <w:p w:rsidR="0017566A" w:rsidRPr="00373B43" w:rsidRDefault="0017566A" w:rsidP="00447EE7">
                  <w:pPr>
                    <w:pStyle w:val="a9"/>
                    <w:snapToGrid w:val="0"/>
                    <w:spacing w:beforeLines="30" w:line="320" w:lineRule="exact"/>
                    <w:ind w:left="0" w:firstLine="0"/>
                    <w:jc w:val="both"/>
                    <w:rPr>
                      <w:rFonts w:ascii="Times New Roman" w:eastAsia="標楷體"/>
                      <w:sz w:val="20"/>
                    </w:rPr>
                  </w:pPr>
                </w:p>
                <w:p w:rsidR="0017566A" w:rsidRPr="00373B43" w:rsidRDefault="0017566A" w:rsidP="00447EE7">
                  <w:pPr>
                    <w:pStyle w:val="a9"/>
                    <w:snapToGrid w:val="0"/>
                    <w:spacing w:beforeLines="30" w:line="320" w:lineRule="exact"/>
                    <w:ind w:left="0" w:firstLine="0"/>
                    <w:jc w:val="both"/>
                    <w:rPr>
                      <w:rFonts w:ascii="Times New Roman" w:eastAsia="標楷體"/>
                      <w:sz w:val="20"/>
                    </w:rPr>
                  </w:pPr>
                </w:p>
                <w:p w:rsidR="0017566A" w:rsidRPr="00373B43" w:rsidRDefault="0017566A" w:rsidP="00447EE7">
                  <w:pPr>
                    <w:pStyle w:val="a9"/>
                    <w:snapToGrid w:val="0"/>
                    <w:spacing w:beforeLines="30" w:line="320" w:lineRule="exact"/>
                    <w:ind w:left="0" w:firstLine="0"/>
                    <w:jc w:val="both"/>
                    <w:rPr>
                      <w:rFonts w:ascii="Times New Roman" w:eastAsia="標楷體"/>
                      <w:sz w:val="20"/>
                    </w:rPr>
                  </w:pPr>
                </w:p>
                <w:p w:rsidR="0017566A" w:rsidRPr="00373B43" w:rsidRDefault="0017566A" w:rsidP="00447EE7">
                  <w:pPr>
                    <w:pStyle w:val="a9"/>
                    <w:snapToGrid w:val="0"/>
                    <w:spacing w:beforeLines="30" w:line="320" w:lineRule="exact"/>
                    <w:ind w:left="0" w:firstLine="0"/>
                    <w:jc w:val="both"/>
                    <w:rPr>
                      <w:rFonts w:ascii="Times New Roman" w:eastAsia="標楷體"/>
                      <w:sz w:val="20"/>
                    </w:rPr>
                  </w:pPr>
                </w:p>
              </w:tc>
              <w:tc>
                <w:tcPr>
                  <w:tcW w:w="1218" w:type="dxa"/>
                  <w:tcBorders>
                    <w:top w:val="single" w:sz="4" w:space="0" w:color="auto"/>
                    <w:left w:val="single" w:sz="4" w:space="0" w:color="auto"/>
                    <w:bottom w:val="single" w:sz="4" w:space="0" w:color="auto"/>
                    <w:right w:val="single" w:sz="4" w:space="0" w:color="auto"/>
                  </w:tcBorders>
                </w:tcPr>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若開發位址預定測點周界半徑</w:t>
                  </w:r>
                  <w:r w:rsidR="00CF1DCC" w:rsidRPr="000B330D">
                    <w:rPr>
                      <w:rFonts w:ascii="Times New Roman" w:eastAsia="標楷體" w:hint="eastAsia"/>
                      <w:sz w:val="20"/>
                      <w:u w:val="single"/>
                    </w:rPr>
                    <w:t>二十</w:t>
                  </w:r>
                  <w:r w:rsidRPr="00373B43">
                    <w:rPr>
                      <w:rFonts w:ascii="Times New Roman" w:eastAsia="標楷體"/>
                      <w:sz w:val="20"/>
                    </w:rPr>
                    <w:t>公里內有空氣品質監測站，經分析足以代表計畫區位之空氣品質，可引用該測站最近</w:t>
                  </w:r>
                  <w:r w:rsidR="00CC1909" w:rsidRPr="000B330D">
                    <w:rPr>
                      <w:rFonts w:ascii="Times New Roman" w:eastAsia="標楷體" w:hint="eastAsia"/>
                      <w:sz w:val="20"/>
                      <w:u w:val="single"/>
                    </w:rPr>
                    <w:t>三</w:t>
                  </w:r>
                  <w:r w:rsidRPr="00373B43">
                    <w:rPr>
                      <w:rFonts w:ascii="Times New Roman" w:eastAsia="標楷體"/>
                      <w:sz w:val="20"/>
                    </w:rPr>
                    <w:t>年之資料。</w:t>
                  </w:r>
                </w:p>
                <w:p w:rsidR="0017566A" w:rsidRPr="00373B43" w:rsidRDefault="001756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若無法取得代表性測站資料，則應經</w:t>
                  </w:r>
                  <w:r w:rsidR="00C87582" w:rsidRPr="000B330D">
                    <w:rPr>
                      <w:rFonts w:ascii="Times New Roman" w:eastAsia="標楷體" w:hint="eastAsia"/>
                      <w:sz w:val="20"/>
                      <w:u w:val="single"/>
                    </w:rPr>
                    <w:t>中央主管機</w:t>
                  </w:r>
                  <w:r w:rsidR="00C87582" w:rsidRPr="00966AEB">
                    <w:rPr>
                      <w:rFonts w:ascii="Times New Roman" w:eastAsia="標楷體" w:hint="eastAsia"/>
                      <w:sz w:val="20"/>
                    </w:rPr>
                    <w:t>關</w:t>
                  </w:r>
                  <w:r w:rsidRPr="00373B43">
                    <w:rPr>
                      <w:rFonts w:ascii="Times New Roman" w:eastAsia="標楷體"/>
                      <w:sz w:val="20"/>
                    </w:rPr>
                    <w:t>認可之環境檢驗測定機構於送</w:t>
                  </w:r>
                  <w:r w:rsidR="00FA0F23">
                    <w:rPr>
                      <w:rFonts w:ascii="Times New Roman" w:eastAsia="標楷體"/>
                      <w:sz w:val="20"/>
                    </w:rPr>
                    <w:t>審前</w:t>
                  </w:r>
                  <w:r w:rsidR="00CC1909" w:rsidRPr="000B330D">
                    <w:rPr>
                      <w:rFonts w:ascii="Times New Roman" w:eastAsia="標楷體" w:hint="eastAsia"/>
                      <w:sz w:val="20"/>
                      <w:u w:val="single"/>
                    </w:rPr>
                    <w:t>三</w:t>
                  </w:r>
                  <w:r w:rsidR="00FA0F23">
                    <w:rPr>
                      <w:rFonts w:ascii="Times New Roman" w:eastAsia="標楷體"/>
                      <w:sz w:val="20"/>
                    </w:rPr>
                    <w:t>年內進行實地調查</w:t>
                  </w:r>
                  <w:r w:rsidRPr="00373B43">
                    <w:rPr>
                      <w:rFonts w:ascii="Times New Roman" w:eastAsia="標楷體"/>
                      <w:sz w:val="20"/>
                    </w:rPr>
                    <w:t>三次，每次間隔一個月</w:t>
                  </w:r>
                  <w:r w:rsidR="00FA0F23" w:rsidRPr="00966AEB">
                    <w:rPr>
                      <w:rFonts w:ascii="Times New Roman" w:eastAsia="標楷體" w:hint="eastAsia"/>
                      <w:sz w:val="20"/>
                    </w:rPr>
                    <w:t>以上</w:t>
                  </w:r>
                  <w:r w:rsidRPr="00373B43">
                    <w:rPr>
                      <w:rFonts w:ascii="Times New Roman" w:eastAsia="標楷體"/>
                      <w:sz w:val="20"/>
                    </w:rPr>
                    <w:t>為原則，各測一日（連續二十四小時，不含下</w:t>
                  </w:r>
                  <w:r w:rsidRPr="00373B43">
                    <w:rPr>
                      <w:rFonts w:ascii="Times New Roman" w:eastAsia="標楷體"/>
                      <w:sz w:val="20"/>
                    </w:rPr>
                    <w:lastRenderedPageBreak/>
                    <w:t>雨天及雨後四小時內）。</w:t>
                  </w:r>
                </w:p>
              </w:tc>
              <w:tc>
                <w:tcPr>
                  <w:tcW w:w="308" w:type="dxa"/>
                  <w:tcBorders>
                    <w:top w:val="single" w:sz="4" w:space="0" w:color="auto"/>
                    <w:left w:val="single" w:sz="4" w:space="0" w:color="auto"/>
                    <w:bottom w:val="single" w:sz="4" w:space="0" w:color="auto"/>
                    <w:right w:val="single" w:sz="4" w:space="0" w:color="auto"/>
                  </w:tcBorders>
                </w:tcPr>
                <w:p w:rsidR="0017566A" w:rsidRPr="001674F7" w:rsidRDefault="0017566A" w:rsidP="00447EE7">
                  <w:pPr>
                    <w:pStyle w:val="a9"/>
                    <w:snapToGrid w:val="0"/>
                    <w:spacing w:beforeLines="30" w:line="320" w:lineRule="exact"/>
                    <w:ind w:left="0" w:firstLine="0"/>
                    <w:jc w:val="both"/>
                    <w:rPr>
                      <w:rFonts w:ascii="Times New Roman" w:eastAsia="標楷體"/>
                      <w:sz w:val="20"/>
                      <w:u w:val="single"/>
                    </w:rPr>
                  </w:pPr>
                </w:p>
              </w:tc>
            </w:tr>
            <w:tr w:rsidR="00031DD5" w:rsidRPr="00373B43" w:rsidTr="00463715">
              <w:trPr>
                <w:trHeight w:val="4140"/>
              </w:trPr>
              <w:tc>
                <w:tcPr>
                  <w:tcW w:w="225" w:type="dxa"/>
                  <w:vMerge/>
                  <w:tcBorders>
                    <w:left w:val="single" w:sz="4" w:space="0" w:color="auto"/>
                    <w:right w:val="single" w:sz="4" w:space="0" w:color="auto"/>
                  </w:tcBorders>
                  <w:vAlign w:val="center"/>
                </w:tcPr>
                <w:p w:rsidR="00031DD5" w:rsidRPr="00966AEB" w:rsidRDefault="00031DD5" w:rsidP="00447EE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31DD5" w:rsidRPr="00966AEB" w:rsidRDefault="00031DD5"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噪音</w:t>
                  </w:r>
                </w:p>
                <w:p w:rsidR="00031DD5" w:rsidRPr="00966AEB" w:rsidRDefault="00031DD5"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與</w:t>
                  </w:r>
                </w:p>
                <w:p w:rsidR="00031DD5" w:rsidRPr="00966AEB" w:rsidRDefault="00031DD5" w:rsidP="00447EE7">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振</w:t>
                  </w:r>
                  <w:proofErr w:type="gramEnd"/>
                </w:p>
                <w:p w:rsidR="00031DD5" w:rsidRPr="00966AEB" w:rsidRDefault="00031DD5"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動</w:t>
                  </w:r>
                </w:p>
                <w:p w:rsidR="00031DD5" w:rsidRPr="00966AEB" w:rsidRDefault="00031DD5"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噪音管制區類別。</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噪音及振動源（道路、鐵路、捷運、機場、車站、調車場、營建工地</w:t>
                  </w:r>
                  <w:r w:rsidRPr="00373B43">
                    <w:rPr>
                      <w:rFonts w:ascii="Times New Roman" w:eastAsia="標楷體"/>
                      <w:sz w:val="20"/>
                    </w:rPr>
                    <w:t>…</w:t>
                  </w:r>
                  <w:r w:rsidRPr="00373B43">
                    <w:rPr>
                      <w:rFonts w:ascii="Times New Roman" w:eastAsia="標楷體"/>
                      <w:sz w:val="20"/>
                    </w:rPr>
                    <w:t>）。</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敏感受體（學校、醫院、住宅區、精密工廠</w:t>
                  </w:r>
                  <w:r w:rsidRPr="00373B43">
                    <w:rPr>
                      <w:rFonts w:ascii="Times New Roman" w:eastAsia="標楷體"/>
                      <w:sz w:val="20"/>
                    </w:rPr>
                    <w:t>…</w:t>
                  </w:r>
                  <w:r w:rsidRPr="00373B43">
                    <w:rPr>
                      <w:rFonts w:ascii="Times New Roman" w:eastAsia="標楷體"/>
                      <w:sz w:val="20"/>
                    </w:rPr>
                    <w:t>）。</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背景噪音及振動位</w:t>
                  </w:r>
                  <w:proofErr w:type="gramStart"/>
                  <w:r w:rsidRPr="00373B43">
                    <w:rPr>
                      <w:rFonts w:ascii="Times New Roman" w:eastAsia="標楷體"/>
                      <w:sz w:val="20"/>
                    </w:rPr>
                    <w:t>準</w:t>
                  </w:r>
                  <w:proofErr w:type="gramEnd"/>
                  <w:r w:rsidRPr="00373B43">
                    <w:rPr>
                      <w:rFonts w:ascii="Times New Roman" w:eastAsia="標楷體"/>
                      <w:sz w:val="20"/>
                    </w:rPr>
                    <w:t>。</w:t>
                  </w:r>
                </w:p>
              </w:tc>
              <w:tc>
                <w:tcPr>
                  <w:tcW w:w="826" w:type="dxa"/>
                  <w:tcBorders>
                    <w:top w:val="single" w:sz="4" w:space="0" w:color="auto"/>
                    <w:left w:val="single" w:sz="4" w:space="0" w:color="auto"/>
                    <w:bottom w:val="single" w:sz="4" w:space="0" w:color="auto"/>
                    <w:right w:val="single" w:sz="4" w:space="0" w:color="auto"/>
                  </w:tcBorders>
                </w:tcPr>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位置圖、</w:t>
                  </w:r>
                  <w:r w:rsidRPr="006A13F2">
                    <w:rPr>
                      <w:rFonts w:ascii="Times New Roman" w:eastAsia="標楷體" w:hint="eastAsia"/>
                      <w:sz w:val="20"/>
                      <w:u w:val="single"/>
                    </w:rPr>
                    <w:t>中央主管機關</w:t>
                  </w:r>
                  <w:r w:rsidRPr="00373B43">
                    <w:rPr>
                      <w:rFonts w:ascii="Times New Roman" w:eastAsia="標楷體"/>
                      <w:sz w:val="20"/>
                    </w:rPr>
                    <w:t>、縣市政府法規。</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噪音測定以</w:t>
                  </w:r>
                  <w:r w:rsidRPr="00373B43">
                    <w:rPr>
                      <w:rFonts w:ascii="Times New Roman" w:eastAsia="標楷體"/>
                      <w:sz w:val="20"/>
                    </w:rPr>
                    <w:t>CNS NO.7127-7129</w:t>
                  </w:r>
                  <w:r w:rsidRPr="00373B43">
                    <w:rPr>
                      <w:rFonts w:ascii="Times New Roman" w:eastAsia="標楷體"/>
                      <w:sz w:val="20"/>
                    </w:rPr>
                    <w:t>規定之儀器測定並依噪音管制法及參考</w:t>
                  </w:r>
                  <w:r w:rsidRPr="00373B43">
                    <w:rPr>
                      <w:rFonts w:ascii="Times New Roman" w:eastAsia="標楷體"/>
                      <w:sz w:val="20"/>
                    </w:rPr>
                    <w:t>ISO</w:t>
                  </w:r>
                  <w:r w:rsidRPr="00373B43">
                    <w:rPr>
                      <w:rFonts w:ascii="Times New Roman" w:eastAsia="標楷體"/>
                      <w:sz w:val="20"/>
                    </w:rPr>
                    <w:t>，</w:t>
                  </w:r>
                  <w:r w:rsidRPr="00373B43">
                    <w:rPr>
                      <w:rFonts w:ascii="Times New Roman" w:eastAsia="標楷體"/>
                      <w:sz w:val="20"/>
                    </w:rPr>
                    <w:t>JIS</w:t>
                  </w:r>
                  <w:r w:rsidRPr="00373B43">
                    <w:rPr>
                      <w:rFonts w:ascii="Times New Roman" w:eastAsia="標楷體"/>
                      <w:sz w:val="20"/>
                    </w:rPr>
                    <w:t>測定方法執行，若</w:t>
                  </w:r>
                  <w:r w:rsidR="00A752CF" w:rsidRPr="006A13F2">
                    <w:rPr>
                      <w:rFonts w:ascii="Times New Roman" w:eastAsia="標楷體" w:hint="eastAsia"/>
                      <w:sz w:val="20"/>
                      <w:u w:val="single"/>
                    </w:rPr>
                    <w:t>中央</w:t>
                  </w:r>
                  <w:r w:rsidRPr="00373B43">
                    <w:rPr>
                      <w:rFonts w:ascii="Times New Roman" w:eastAsia="標楷體"/>
                      <w:sz w:val="20"/>
                    </w:rPr>
                    <w:t>主管機關另訂定標準方法，應從其規定。</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振動測量依</w:t>
                  </w:r>
                  <w:r w:rsidRPr="00373B43">
                    <w:rPr>
                      <w:rFonts w:ascii="Times New Roman" w:eastAsia="標楷體"/>
                      <w:sz w:val="20"/>
                    </w:rPr>
                    <w:t>JIS Z8735</w:t>
                  </w:r>
                  <w:r w:rsidRPr="00373B43">
                    <w:rPr>
                      <w:rFonts w:ascii="Times New Roman" w:eastAsia="標楷體"/>
                      <w:sz w:val="20"/>
                    </w:rPr>
                    <w:t>及</w:t>
                  </w:r>
                  <w:r w:rsidRPr="00373B43">
                    <w:rPr>
                      <w:rFonts w:ascii="Times New Roman" w:eastAsia="標楷體"/>
                      <w:sz w:val="20"/>
                    </w:rPr>
                    <w:t>ISO 2631</w:t>
                  </w:r>
                  <w:r w:rsidRPr="00373B43">
                    <w:rPr>
                      <w:rFonts w:ascii="Times New Roman" w:eastAsia="標楷體"/>
                      <w:sz w:val="20"/>
                    </w:rPr>
                    <w:t>方法執行，若有關</w:t>
                  </w:r>
                  <w:r w:rsidR="00C02048" w:rsidRPr="006A13F2">
                    <w:rPr>
                      <w:rFonts w:ascii="Times New Roman" w:eastAsia="標楷體" w:hint="eastAsia"/>
                      <w:sz w:val="20"/>
                      <w:u w:val="single"/>
                    </w:rPr>
                    <w:t>中央</w:t>
                  </w:r>
                  <w:r w:rsidRPr="00373B43">
                    <w:rPr>
                      <w:rFonts w:ascii="Times New Roman" w:eastAsia="標楷體"/>
                      <w:sz w:val="20"/>
                    </w:rPr>
                    <w:t>主管機關另訂定標準方法，應從其規定。</w:t>
                  </w:r>
                </w:p>
              </w:tc>
              <w:tc>
                <w:tcPr>
                  <w:tcW w:w="966" w:type="dxa"/>
                  <w:tcBorders>
                    <w:top w:val="single" w:sz="4" w:space="0" w:color="auto"/>
                    <w:left w:val="single" w:sz="4" w:space="0" w:color="auto"/>
                    <w:bottom w:val="single" w:sz="4" w:space="0" w:color="auto"/>
                    <w:right w:val="single" w:sz="4" w:space="0" w:color="auto"/>
                  </w:tcBorders>
                </w:tcPr>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開發範圍及附近。</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計畫區、取棄土場、運輸道路及取棄土道路之敏感點。</w:t>
                  </w:r>
                </w:p>
                <w:p w:rsidR="00031DD5" w:rsidRPr="00373B43" w:rsidRDefault="00031DD5" w:rsidP="00447EE7">
                  <w:pPr>
                    <w:pStyle w:val="a9"/>
                    <w:snapToGrid w:val="0"/>
                    <w:spacing w:beforeLines="30" w:line="320" w:lineRule="exact"/>
                    <w:ind w:left="0" w:firstLine="0"/>
                    <w:jc w:val="both"/>
                    <w:rPr>
                      <w:rFonts w:ascii="Times New Roman" w:eastAsia="標楷體"/>
                      <w:sz w:val="20"/>
                    </w:rPr>
                  </w:pPr>
                </w:p>
                <w:p w:rsidR="00031DD5" w:rsidRPr="00373B43" w:rsidRDefault="00031DD5" w:rsidP="00447EE7">
                  <w:pPr>
                    <w:pStyle w:val="a9"/>
                    <w:snapToGrid w:val="0"/>
                    <w:spacing w:beforeLines="30" w:line="320" w:lineRule="exact"/>
                    <w:ind w:left="0" w:firstLine="0"/>
                    <w:jc w:val="both"/>
                    <w:rPr>
                      <w:rFonts w:ascii="Times New Roman" w:eastAsia="標楷體"/>
                      <w:sz w:val="20"/>
                    </w:rPr>
                  </w:pPr>
                </w:p>
                <w:p w:rsidR="00031DD5" w:rsidRPr="00373B43" w:rsidRDefault="00031DD5" w:rsidP="00447EE7">
                  <w:pPr>
                    <w:pStyle w:val="a9"/>
                    <w:snapToGrid w:val="0"/>
                    <w:spacing w:beforeLines="30" w:line="320" w:lineRule="exact"/>
                    <w:ind w:left="0" w:firstLine="0"/>
                    <w:jc w:val="both"/>
                    <w:rPr>
                      <w:rFonts w:ascii="Times New Roman" w:eastAsia="標楷體"/>
                      <w:sz w:val="20"/>
                    </w:rPr>
                  </w:pPr>
                </w:p>
                <w:p w:rsidR="00031DD5" w:rsidRPr="00373B43" w:rsidRDefault="00031DD5" w:rsidP="00447EE7">
                  <w:pPr>
                    <w:pStyle w:val="a9"/>
                    <w:snapToGrid w:val="0"/>
                    <w:spacing w:beforeLines="30" w:line="320" w:lineRule="exact"/>
                    <w:ind w:left="0" w:firstLine="0"/>
                    <w:jc w:val="both"/>
                    <w:rPr>
                      <w:rFonts w:ascii="Times New Roman" w:eastAsia="標楷體"/>
                      <w:sz w:val="20"/>
                    </w:rPr>
                  </w:pPr>
                </w:p>
              </w:tc>
              <w:tc>
                <w:tcPr>
                  <w:tcW w:w="1218" w:type="dxa"/>
                  <w:tcBorders>
                    <w:top w:val="single" w:sz="4" w:space="0" w:color="auto"/>
                    <w:left w:val="single" w:sz="4" w:space="0" w:color="auto"/>
                    <w:right w:val="single" w:sz="4" w:space="0" w:color="auto"/>
                  </w:tcBorders>
                </w:tcPr>
                <w:p w:rsidR="000B1658" w:rsidRPr="00B70B04" w:rsidRDefault="000B1658" w:rsidP="00447EE7">
                  <w:pPr>
                    <w:pStyle w:val="1"/>
                    <w:spacing w:beforeLines="30" w:line="320" w:lineRule="exact"/>
                    <w:ind w:left="20" w:right="7" w:hangingChars="10" w:hanging="20"/>
                    <w:rPr>
                      <w:rFonts w:ascii="Times New Roman" w:eastAsia="標楷體" w:hAnsi="Times New Roman"/>
                      <w:sz w:val="20"/>
                      <w:u w:val="single"/>
                    </w:rPr>
                  </w:pPr>
                  <w:r w:rsidRPr="00B70B04">
                    <w:rPr>
                      <w:rFonts w:ascii="Times New Roman" w:eastAsia="標楷體" w:hAnsi="Times New Roman"/>
                      <w:sz w:val="20"/>
                      <w:u w:val="single"/>
                    </w:rPr>
                    <w:t>若無代表</w:t>
                  </w:r>
                  <w:r w:rsidRPr="00B70B04">
                    <w:rPr>
                      <w:rFonts w:ascii="Times New Roman" w:eastAsia="標楷體" w:hAnsi="Times New Roman" w:hint="eastAsia"/>
                      <w:sz w:val="20"/>
                      <w:u w:val="single"/>
                    </w:rPr>
                    <w:t>性</w:t>
                  </w:r>
                  <w:r w:rsidRPr="00B70B04">
                    <w:rPr>
                      <w:rFonts w:ascii="Times New Roman" w:eastAsia="標楷體" w:hAnsi="Times New Roman"/>
                      <w:sz w:val="20"/>
                      <w:u w:val="single"/>
                    </w:rPr>
                    <w:t>資料，則應經</w:t>
                  </w:r>
                  <w:r w:rsidRPr="00B70B04">
                    <w:rPr>
                      <w:rFonts w:ascii="Times New Roman" w:eastAsia="標楷體" w:hAnsi="Times New Roman" w:hint="eastAsia"/>
                      <w:sz w:val="20"/>
                      <w:u w:val="single"/>
                    </w:rPr>
                    <w:t>中央主管機關</w:t>
                  </w:r>
                  <w:r w:rsidRPr="00B70B04">
                    <w:rPr>
                      <w:rFonts w:ascii="Times New Roman" w:eastAsia="標楷體" w:hAnsi="Times New Roman"/>
                      <w:sz w:val="20"/>
                      <w:u w:val="single"/>
                    </w:rPr>
                    <w:t>認可之環境檢驗測定機構於送審前</w:t>
                  </w:r>
                  <w:r>
                    <w:rPr>
                      <w:rFonts w:ascii="Times New Roman" w:eastAsia="標楷體" w:hAnsi="Times New Roman" w:hint="eastAsia"/>
                      <w:sz w:val="20"/>
                      <w:u w:val="single"/>
                    </w:rPr>
                    <w:t>三</w:t>
                  </w:r>
                  <w:r w:rsidRPr="00B70B04">
                    <w:rPr>
                      <w:rFonts w:ascii="Times New Roman" w:eastAsia="標楷體" w:hAnsi="Times New Roman"/>
                      <w:sz w:val="20"/>
                      <w:u w:val="single"/>
                    </w:rPr>
                    <w:t>年內進行實地調查</w:t>
                  </w:r>
                  <w:r w:rsidRPr="00B70B04">
                    <w:rPr>
                      <w:rFonts w:ascii="Times New Roman" w:eastAsia="標楷體" w:hAnsi="Times New Roman" w:hint="eastAsia"/>
                      <w:sz w:val="20"/>
                      <w:u w:val="single"/>
                    </w:rPr>
                    <w:t>至少二次，並依下列原則辦理：</w:t>
                  </w:r>
                </w:p>
                <w:p w:rsidR="000B1658" w:rsidRPr="00373B43" w:rsidRDefault="000B1658"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t>200</w:t>
                  </w:r>
                  <w:r w:rsidRPr="00373B43">
                    <w:rPr>
                      <w:rFonts w:ascii="Times New Roman" w:eastAsia="標楷體" w:hAnsi="Times New Roman"/>
                      <w:sz w:val="20"/>
                    </w:rPr>
                    <w:t>公尺內如無敏感點，可用一小時測值代替）。</w:t>
                  </w:r>
                </w:p>
                <w:p w:rsidR="000B1658" w:rsidRPr="00373B43" w:rsidRDefault="000B1658"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計畫區外一公里內受影響之敏感點連續測定二十四小時。</w:t>
                  </w:r>
                </w:p>
                <w:p w:rsidR="008A6B40" w:rsidRDefault="000B1658"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031DD5" w:rsidRPr="00373B43" w:rsidRDefault="000B1658" w:rsidP="00447EE7">
                  <w:pPr>
                    <w:pStyle w:val="1"/>
                    <w:spacing w:beforeLines="30" w:line="320" w:lineRule="exact"/>
                    <w:ind w:left="160" w:right="7" w:hangingChars="80" w:hanging="160"/>
                    <w:rPr>
                      <w:rFonts w:ascii="Times New Roman" w:eastAsia="標楷體"/>
                      <w:sz w:val="20"/>
                    </w:rPr>
                  </w:pPr>
                  <w:r w:rsidRPr="00373B43">
                    <w:rPr>
                      <w:rFonts w:ascii="Times New Roman" w:eastAsia="標楷體" w:hAnsi="Times New Roman"/>
                      <w:sz w:val="20"/>
                    </w:rPr>
                    <w:t>4</w:t>
                  </w:r>
                  <w:r w:rsidRPr="000B1658">
                    <w:rPr>
                      <w:rFonts w:ascii="Times New Roman" w:eastAsia="標楷體" w:hAnsi="Times New Roman"/>
                      <w:sz w:val="20"/>
                    </w:rPr>
                    <w:t>.</w:t>
                  </w:r>
                  <w:r w:rsidRPr="000B1658">
                    <w:rPr>
                      <w:rFonts w:ascii="Times New Roman" w:eastAsia="標楷體" w:hAnsi="Times New Roman"/>
                      <w:sz w:val="20"/>
                    </w:rPr>
                    <w:t>如附近有遊樂區或通往遊樂區道路，須分平日與假日調查。</w:t>
                  </w:r>
                </w:p>
              </w:tc>
              <w:tc>
                <w:tcPr>
                  <w:tcW w:w="308" w:type="dxa"/>
                  <w:tcBorders>
                    <w:top w:val="single" w:sz="4" w:space="0" w:color="auto"/>
                    <w:left w:val="single" w:sz="4" w:space="0" w:color="auto"/>
                    <w:bottom w:val="single" w:sz="4" w:space="0" w:color="auto"/>
                    <w:right w:val="single" w:sz="4" w:space="0" w:color="auto"/>
                  </w:tcBorders>
                </w:tcPr>
                <w:p w:rsidR="00031DD5" w:rsidRPr="001674F7" w:rsidRDefault="00031DD5" w:rsidP="00447EE7">
                  <w:pPr>
                    <w:pStyle w:val="a9"/>
                    <w:snapToGrid w:val="0"/>
                    <w:spacing w:beforeLines="30" w:line="320" w:lineRule="exact"/>
                    <w:ind w:left="0" w:firstLine="0"/>
                    <w:jc w:val="both"/>
                    <w:rPr>
                      <w:rFonts w:ascii="Times New Roman" w:eastAsia="標楷體"/>
                      <w:sz w:val="20"/>
                      <w:u w:val="single"/>
                    </w:rPr>
                  </w:pPr>
                </w:p>
              </w:tc>
            </w:tr>
            <w:tr w:rsidR="00726E6A" w:rsidRPr="00373B43" w:rsidTr="00034CC8">
              <w:trPr>
                <w:trHeight w:val="21800"/>
              </w:trPr>
              <w:tc>
                <w:tcPr>
                  <w:tcW w:w="225" w:type="dxa"/>
                  <w:vMerge/>
                  <w:tcBorders>
                    <w:left w:val="single" w:sz="4" w:space="0" w:color="auto"/>
                    <w:bottom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320" w:type="dxa"/>
                  <w:vMerge w:val="restart"/>
                  <w:tcBorders>
                    <w:top w:val="single" w:sz="4" w:space="0" w:color="auto"/>
                    <w:left w:val="single" w:sz="4" w:space="0" w:color="auto"/>
                    <w:bottom w:val="single" w:sz="4" w:space="0" w:color="auto"/>
                    <w:right w:val="single" w:sz="4" w:space="0" w:color="auto"/>
                  </w:tcBorders>
                  <w:vAlign w:val="center"/>
                </w:tcPr>
                <w:p w:rsidR="00726E6A" w:rsidRPr="00966AEB" w:rsidRDefault="00006A6C" w:rsidP="00447EE7">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水文</w:t>
                  </w:r>
                  <w:r w:rsidR="00726E6A" w:rsidRPr="00966AEB">
                    <w:rPr>
                      <w:rFonts w:ascii="Times New Roman" w:eastAsia="標楷體"/>
                      <w:sz w:val="20"/>
                    </w:rPr>
                    <w:t>及水質</w:t>
                  </w:r>
                </w:p>
              </w:tc>
              <w:tc>
                <w:tcPr>
                  <w:tcW w:w="800"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河川（含灌溉水道）</w:t>
                  </w:r>
                  <w:proofErr w:type="gramStart"/>
                  <w:r w:rsidRPr="00373B43">
                    <w:rPr>
                      <w:rFonts w:ascii="Times New Roman" w:eastAsia="標楷體"/>
                      <w:sz w:val="20"/>
                    </w:rPr>
                    <w:t>﹕</w:t>
                  </w:r>
                  <w:proofErr w:type="gramEnd"/>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水溫、氫離子濃度指數、溶氧量、生化需氧量、懸浮固體、比導電度、硝酸鹽氮、氨氮、總磷、大腸桿菌群，視</w:t>
                  </w:r>
                  <w:proofErr w:type="gramStart"/>
                  <w:r w:rsidRPr="00373B43">
                    <w:rPr>
                      <w:rFonts w:ascii="Times New Roman" w:eastAsia="標楷體"/>
                      <w:sz w:val="20"/>
                    </w:rPr>
                    <w:t>需要加測重金屬</w:t>
                  </w:r>
                  <w:proofErr w:type="gramEnd"/>
                  <w:r w:rsidRPr="00373B43">
                    <w:rPr>
                      <w:rFonts w:ascii="Times New Roman" w:eastAsia="標楷體"/>
                      <w:sz w:val="20"/>
                    </w:rPr>
                    <w:t>、氰化物、</w:t>
                  </w:r>
                  <w:proofErr w:type="gramStart"/>
                  <w:r w:rsidRPr="00373B43">
                    <w:rPr>
                      <w:rFonts w:ascii="Times New Roman" w:eastAsia="標楷體"/>
                      <w:sz w:val="20"/>
                    </w:rPr>
                    <w:t>酚</w:t>
                  </w:r>
                  <w:proofErr w:type="gramEnd"/>
                  <w:r w:rsidRPr="00373B43">
                    <w:rPr>
                      <w:rFonts w:ascii="Times New Roman" w:eastAsia="標楷體"/>
                      <w:sz w:val="20"/>
                    </w:rPr>
                    <w:t>類、陰離子界面</w:t>
                  </w:r>
                  <w:proofErr w:type="gramStart"/>
                  <w:r w:rsidRPr="00373B43">
                    <w:rPr>
                      <w:rFonts w:ascii="Times New Roman" w:eastAsia="標楷體"/>
                      <w:sz w:val="20"/>
                    </w:rPr>
                    <w:t>活性劑</w:t>
                  </w:r>
                  <w:proofErr w:type="gramEnd"/>
                  <w:r w:rsidRPr="00373B43">
                    <w:rPr>
                      <w:rFonts w:ascii="Times New Roman" w:eastAsia="標楷體"/>
                      <w:sz w:val="20"/>
                    </w:rPr>
                    <w:t>、油脂、化學需氧量、農藥等項目。</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水文</w:t>
                  </w:r>
                  <w:proofErr w:type="gramStart"/>
                  <w:r w:rsidRPr="00373B43">
                    <w:rPr>
                      <w:rFonts w:ascii="Times New Roman" w:eastAsia="標楷體"/>
                      <w:sz w:val="20"/>
                    </w:rPr>
                    <w:t>﹕</w:t>
                  </w:r>
                  <w:proofErr w:type="gramEnd"/>
                  <w:r w:rsidRPr="00373B43">
                    <w:rPr>
                      <w:rFonts w:ascii="Times New Roman" w:eastAsia="標楷體"/>
                      <w:sz w:val="20"/>
                    </w:rPr>
                    <w:t>集水區範圍特性、地文因子、流域</w:t>
                  </w:r>
                  <w:proofErr w:type="gramStart"/>
                  <w:r w:rsidRPr="00373B43">
                    <w:rPr>
                      <w:rFonts w:ascii="Times New Roman" w:eastAsia="標楷體"/>
                      <w:sz w:val="20"/>
                    </w:rPr>
                    <w:t>逕</w:t>
                  </w:r>
                  <w:proofErr w:type="gramEnd"/>
                  <w:r w:rsidRPr="00373B43">
                    <w:rPr>
                      <w:rFonts w:ascii="Times New Roman" w:eastAsia="標楷體"/>
                      <w:sz w:val="20"/>
                    </w:rPr>
                    <w:t>流體積、流量、</w:t>
                  </w:r>
                  <w:r w:rsidRPr="00373B43">
                    <w:rPr>
                      <w:rFonts w:ascii="Times New Roman" w:eastAsia="標楷體"/>
                      <w:sz w:val="20"/>
                    </w:rPr>
                    <w:lastRenderedPageBreak/>
                    <w:t>流速、水位、河川輸砂</w:t>
                  </w:r>
                  <w:proofErr w:type="gramStart"/>
                  <w:r w:rsidRPr="00373B43">
                    <w:rPr>
                      <w:rFonts w:ascii="Times New Roman" w:eastAsia="標楷體"/>
                      <w:sz w:val="20"/>
                    </w:rPr>
                    <w:t>量及泥砂</w:t>
                  </w:r>
                  <w:proofErr w:type="gramEnd"/>
                  <w:r w:rsidRPr="00373B43">
                    <w:rPr>
                      <w:rFonts w:ascii="Times New Roman" w:eastAsia="標楷體"/>
                      <w:sz w:val="20"/>
                    </w:rPr>
                    <w:t>來源、感潮界限、潮位、水庫放水狀況。</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地面水體分類。</w:t>
                  </w:r>
                </w:p>
                <w:p w:rsidR="00726E6A" w:rsidRPr="00373B43" w:rsidRDefault="00726E6A" w:rsidP="00447EE7">
                  <w:pPr>
                    <w:pStyle w:val="a9"/>
                    <w:snapToGrid w:val="0"/>
                    <w:spacing w:beforeLines="30" w:line="320" w:lineRule="exact"/>
                    <w:ind w:left="0" w:hanging="28"/>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水體利用</w:t>
                  </w:r>
                  <w:proofErr w:type="gramStart"/>
                  <w:r w:rsidRPr="00373B43">
                    <w:rPr>
                      <w:rFonts w:ascii="Times New Roman" w:eastAsia="標楷體"/>
                      <w:sz w:val="20"/>
                    </w:rPr>
                    <w:t>﹕</w:t>
                  </w:r>
                  <w:proofErr w:type="gramEnd"/>
                  <w:r w:rsidRPr="00373B43">
                    <w:rPr>
                      <w:rFonts w:ascii="Times New Roman" w:eastAsia="標楷體"/>
                      <w:sz w:val="20"/>
                    </w:rPr>
                    <w:t>水權分配、用水情形。</w:t>
                  </w:r>
                </w:p>
              </w:tc>
              <w:tc>
                <w:tcPr>
                  <w:tcW w:w="82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調查方法</w:t>
                  </w:r>
                  <w:proofErr w:type="gramStart"/>
                  <w:r w:rsidRPr="00373B43">
                    <w:rPr>
                      <w:rFonts w:ascii="Times New Roman" w:eastAsia="標楷體"/>
                      <w:sz w:val="20"/>
                    </w:rPr>
                    <w:t>﹕</w:t>
                  </w:r>
                  <w:proofErr w:type="gramEnd"/>
                  <w:r w:rsidRPr="00373B43">
                    <w:rPr>
                      <w:rFonts w:ascii="Times New Roman" w:eastAsia="標楷體"/>
                      <w:sz w:val="20"/>
                    </w:rPr>
                    <w:t>混合均勻處取中心點、河寬三十公尺</w:t>
                  </w:r>
                  <w:proofErr w:type="gramStart"/>
                  <w:r w:rsidRPr="00373B43">
                    <w:rPr>
                      <w:rFonts w:ascii="Times New Roman" w:eastAsia="標楷體"/>
                      <w:sz w:val="20"/>
                    </w:rPr>
                    <w:t>以上取左中</w:t>
                  </w:r>
                  <w:proofErr w:type="gramEnd"/>
                  <w:r w:rsidRPr="00373B43">
                    <w:rPr>
                      <w:rFonts w:ascii="Times New Roman" w:eastAsia="標楷體"/>
                      <w:sz w:val="20"/>
                    </w:rPr>
                    <w:t>右三垂直</w:t>
                  </w:r>
                  <w:proofErr w:type="gramStart"/>
                  <w:r w:rsidRPr="00373B43">
                    <w:rPr>
                      <w:rFonts w:ascii="Times New Roman" w:eastAsia="標楷體"/>
                      <w:sz w:val="20"/>
                    </w:rPr>
                    <w:t>斷面全深混合</w:t>
                  </w:r>
                  <w:proofErr w:type="gramEnd"/>
                  <w:r w:rsidRPr="00373B43">
                    <w:rPr>
                      <w:rFonts w:ascii="Times New Roman" w:eastAsia="標楷體"/>
                      <w:sz w:val="20"/>
                    </w:rPr>
                    <w:t>。</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水質分析方法﹕</w:t>
                  </w:r>
                  <w:r w:rsidRPr="00E8387F">
                    <w:rPr>
                      <w:rFonts w:ascii="Times New Roman" w:eastAsia="標楷體" w:hint="eastAsia"/>
                      <w:sz w:val="20"/>
                      <w:u w:val="single"/>
                    </w:rPr>
                    <w:t>中央主管機關</w:t>
                  </w:r>
                  <w:r w:rsidRPr="00373B43">
                    <w:rPr>
                      <w:rFonts w:ascii="Times New Roman" w:eastAsia="標楷體"/>
                      <w:sz w:val="20"/>
                    </w:rPr>
                    <w:t>公告之環境檢測方法，若無則採經</w:t>
                  </w:r>
                  <w:r w:rsidRPr="00E8387F">
                    <w:rPr>
                      <w:rFonts w:ascii="Times New Roman" w:eastAsia="標楷體" w:hint="eastAsia"/>
                      <w:sz w:val="20"/>
                      <w:u w:val="single"/>
                    </w:rPr>
                    <w:t>中央主管機關</w:t>
                  </w:r>
                  <w:r w:rsidRPr="00373B43">
                    <w:rPr>
                      <w:rFonts w:ascii="Times New Roman" w:eastAsia="標楷體"/>
                      <w:sz w:val="20"/>
                    </w:rPr>
                    <w:t>認可之方法。</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4.</w:t>
                  </w:r>
                  <w:r w:rsidRPr="00373B43">
                    <w:rPr>
                      <w:rFonts w:ascii="Times New Roman" w:eastAsia="標楷體"/>
                      <w:sz w:val="20"/>
                    </w:rPr>
                    <w:t>水文﹕既有水文資料蒐集或實地量測。</w:t>
                  </w:r>
                </w:p>
                <w:p w:rsidR="00726E6A" w:rsidRPr="00373B43" w:rsidRDefault="00726E6A" w:rsidP="00447EE7">
                  <w:pPr>
                    <w:pStyle w:val="a9"/>
                    <w:snapToGrid w:val="0"/>
                    <w:spacing w:beforeLines="30" w:line="320" w:lineRule="exact"/>
                    <w:ind w:left="0"/>
                    <w:jc w:val="both"/>
                    <w:rPr>
                      <w:rFonts w:ascii="Times New Roman" w:eastAsia="標楷體"/>
                      <w:sz w:val="20"/>
                    </w:rPr>
                  </w:pPr>
                  <w:r w:rsidRPr="00373B43">
                    <w:rPr>
                      <w:rFonts w:ascii="Times New Roman" w:eastAsia="標楷體"/>
                      <w:sz w:val="20"/>
                    </w:rPr>
                    <w:t>5.</w:t>
                  </w:r>
                  <w:r w:rsidRPr="00373B43">
                    <w:rPr>
                      <w:rFonts w:ascii="Times New Roman" w:eastAsia="標楷體"/>
                      <w:sz w:val="20"/>
                    </w:rPr>
                    <w:t>水體利用﹕既有資料蒐集。</w:t>
                  </w:r>
                </w:p>
              </w:tc>
              <w:tc>
                <w:tcPr>
                  <w:tcW w:w="96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水質調查﹕放流口上游未受影響段至少一點、放流口至少一點、放流口下游十公里內或影響段內及重要取水口至少一點、河流交會口或河海交會處一點</w:t>
                  </w:r>
                  <w:r w:rsidRPr="00373B43">
                    <w:rPr>
                      <w:rFonts w:ascii="Times New Roman" w:eastAsia="標楷體"/>
                      <w:sz w:val="20"/>
                    </w:rPr>
                    <w:t>,</w:t>
                  </w:r>
                  <w:r w:rsidRPr="00373B43">
                    <w:rPr>
                      <w:rFonts w:ascii="Times New Roman" w:eastAsia="標楷體"/>
                      <w:sz w:val="20"/>
                    </w:rPr>
                    <w:t>但線形開發行為與河川僅單點交叉者，則於該水體影響區至少調查一點，其他情形則沿受影響河段之上、中、下游各至少調查一點。</w:t>
                  </w:r>
                </w:p>
                <w:p w:rsidR="00726E6A" w:rsidRPr="00373B43" w:rsidRDefault="00726E6A" w:rsidP="00447EE7">
                  <w:pPr>
                    <w:pStyle w:val="a9"/>
                    <w:snapToGrid w:val="0"/>
                    <w:spacing w:beforeLines="30" w:line="320" w:lineRule="exact"/>
                    <w:ind w:left="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流量調查</w:t>
                  </w:r>
                  <w:proofErr w:type="gramStart"/>
                  <w:r w:rsidRPr="00373B43">
                    <w:rPr>
                      <w:rFonts w:ascii="Times New Roman" w:eastAsia="標楷體"/>
                      <w:sz w:val="20"/>
                    </w:rPr>
                    <w:t>﹕</w:t>
                  </w:r>
                  <w:proofErr w:type="gramEnd"/>
                  <w:r w:rsidRPr="00373B43">
                    <w:rPr>
                      <w:rFonts w:ascii="Times New Roman" w:eastAsia="標楷體"/>
                      <w:sz w:val="20"/>
                    </w:rPr>
                    <w:t>同上。</w:t>
                  </w:r>
                </w:p>
              </w:tc>
              <w:tc>
                <w:tcPr>
                  <w:tcW w:w="1218" w:type="dxa"/>
                  <w:tcBorders>
                    <w:top w:val="single" w:sz="4" w:space="0" w:color="auto"/>
                    <w:left w:val="single" w:sz="4" w:space="0" w:color="auto"/>
                    <w:bottom w:val="single" w:sz="4" w:space="0" w:color="auto"/>
                    <w:right w:val="single" w:sz="4" w:space="0" w:color="auto"/>
                  </w:tcBorders>
                </w:tcPr>
                <w:p w:rsidR="00726E6A" w:rsidRPr="00BC5CFD" w:rsidRDefault="00726E6A" w:rsidP="00447EE7">
                  <w:pPr>
                    <w:pStyle w:val="1"/>
                    <w:spacing w:beforeLines="30" w:line="320" w:lineRule="exact"/>
                    <w:ind w:left="160" w:right="-7" w:hangingChars="80" w:hanging="160"/>
                    <w:rPr>
                      <w:rFonts w:ascii="Times New Roman" w:eastAsia="標楷體" w:hAnsi="Times New Roman"/>
                      <w:sz w:val="20"/>
                      <w:u w:val="single"/>
                    </w:rPr>
                  </w:pPr>
                  <w:r w:rsidRPr="00373B43">
                    <w:rPr>
                      <w:rFonts w:ascii="Times New Roman" w:eastAsia="標楷體" w:hAnsi="Times New Roman"/>
                      <w:sz w:val="20"/>
                    </w:rPr>
                    <w:t>1.</w:t>
                  </w:r>
                  <w:r w:rsidRPr="00373B43">
                    <w:rPr>
                      <w:rFonts w:ascii="Times New Roman" w:eastAsia="標楷體" w:hAnsi="Times New Roman"/>
                      <w:sz w:val="20"/>
                    </w:rPr>
                    <w:t>若調查點上下游</w:t>
                  </w:r>
                  <w:r w:rsidRPr="006B40B7">
                    <w:rPr>
                      <w:rFonts w:ascii="Times New Roman" w:eastAsia="標楷體" w:hAnsi="Times New Roman" w:hint="eastAsia"/>
                      <w:sz w:val="20"/>
                      <w:u w:val="single"/>
                    </w:rPr>
                    <w:t>十</w:t>
                  </w:r>
                  <w:r w:rsidRPr="00373B43">
                    <w:rPr>
                      <w:rFonts w:ascii="Times New Roman" w:eastAsia="標楷體" w:hAnsi="Times New Roman"/>
                      <w:sz w:val="20"/>
                    </w:rPr>
                    <w:t>公里影響之流域範圍內有具代表性水質、水文監測站，可引用該測站最近</w:t>
                  </w:r>
                  <w:r>
                    <w:rPr>
                      <w:rFonts w:ascii="Times New Roman" w:eastAsia="標楷體" w:hAnsi="Times New Roman" w:hint="eastAsia"/>
                      <w:sz w:val="20"/>
                      <w:u w:val="single"/>
                    </w:rPr>
                    <w:t>三</w:t>
                  </w:r>
                  <w:r w:rsidRPr="00373B43">
                    <w:rPr>
                      <w:rFonts w:ascii="Times New Roman" w:eastAsia="標楷體" w:hAnsi="Times New Roman"/>
                      <w:sz w:val="20"/>
                    </w:rPr>
                    <w:t>年之資料。若無法取得代表性測站資料，則應進行下列現地調查，其水</w:t>
                  </w:r>
                  <w:r w:rsidRPr="00BC5CFD">
                    <w:rPr>
                      <w:rFonts w:ascii="Times New Roman" w:eastAsia="標楷體" w:hAnsi="Times New Roman" w:hint="eastAsia"/>
                      <w:sz w:val="20"/>
                      <w:u w:val="single"/>
                    </w:rPr>
                    <w:t>質</w:t>
                  </w:r>
                  <w:r w:rsidRPr="00373B43">
                    <w:rPr>
                      <w:rFonts w:ascii="Times New Roman" w:eastAsia="標楷體" w:hAnsi="Times New Roman"/>
                      <w:sz w:val="20"/>
                    </w:rPr>
                    <w:t>檢驗應由經</w:t>
                  </w:r>
                  <w:r w:rsidRPr="00C6230B">
                    <w:rPr>
                      <w:rFonts w:ascii="Times New Roman" w:eastAsia="標楷體" w:hAnsi="Times New Roman" w:hint="eastAsia"/>
                      <w:sz w:val="20"/>
                      <w:u w:val="single"/>
                    </w:rPr>
                    <w:t>中央主管機關</w:t>
                  </w:r>
                  <w:r w:rsidRPr="00373B43">
                    <w:rPr>
                      <w:rFonts w:ascii="Times New Roman" w:eastAsia="標楷體" w:hAnsi="Times New Roman"/>
                      <w:sz w:val="20"/>
                    </w:rPr>
                    <w:t>認可之環境檢驗測定機構</w:t>
                  </w:r>
                  <w:r w:rsidRPr="00BC5CFD">
                    <w:rPr>
                      <w:rFonts w:ascii="Times New Roman" w:eastAsia="標楷體" w:hAnsi="Times New Roman"/>
                      <w:sz w:val="20"/>
                      <w:u w:val="single"/>
                    </w:rPr>
                    <w:t>於送審前</w:t>
                  </w:r>
                  <w:r>
                    <w:rPr>
                      <w:rFonts w:ascii="Times New Roman" w:eastAsia="標楷體" w:hAnsi="Times New Roman" w:hint="eastAsia"/>
                      <w:sz w:val="20"/>
                      <w:u w:val="single"/>
                    </w:rPr>
                    <w:t>三</w:t>
                  </w:r>
                  <w:r w:rsidRPr="00BC5CFD">
                    <w:rPr>
                      <w:rFonts w:ascii="Times New Roman" w:eastAsia="標楷體" w:hAnsi="Times New Roman"/>
                      <w:sz w:val="20"/>
                      <w:u w:val="single"/>
                    </w:rPr>
                    <w:t>年內進行實地調查</w:t>
                  </w:r>
                  <w:r w:rsidRPr="00BC5CFD">
                    <w:rPr>
                      <w:rFonts w:ascii="Times New Roman" w:eastAsia="標楷體" w:hAnsi="Times New Roman" w:hint="eastAsia"/>
                      <w:sz w:val="20"/>
                      <w:u w:val="single"/>
                    </w:rPr>
                    <w:t>至少</w:t>
                  </w:r>
                  <w:r w:rsidRPr="00BC5CFD">
                    <w:rPr>
                      <w:rFonts w:eastAsia="標楷體" w:hint="eastAsia"/>
                      <w:sz w:val="20"/>
                      <w:u w:val="single"/>
                    </w:rPr>
                    <w:t>三</w:t>
                  </w:r>
                  <w:r w:rsidRPr="00BC5CFD">
                    <w:rPr>
                      <w:rFonts w:ascii="Times New Roman" w:eastAsia="標楷體" w:hAnsi="Times New Roman" w:hint="eastAsia"/>
                      <w:sz w:val="20"/>
                      <w:u w:val="single"/>
                    </w:rPr>
                    <w:t>次，每次</w:t>
                  </w:r>
                  <w:r w:rsidRPr="00BC5CFD">
                    <w:rPr>
                      <w:rFonts w:ascii="Times New Roman" w:eastAsia="標楷體" w:hAnsi="Times New Roman"/>
                      <w:sz w:val="20"/>
                      <w:u w:val="single"/>
                    </w:rPr>
                    <w:t>間隔一個月</w:t>
                  </w:r>
                  <w:r w:rsidRPr="00BC5CFD">
                    <w:rPr>
                      <w:rFonts w:ascii="Times New Roman" w:eastAsia="標楷體" w:hAnsi="Times New Roman" w:hint="eastAsia"/>
                      <w:sz w:val="20"/>
                      <w:u w:val="single"/>
                    </w:rPr>
                    <w:t>以上</w:t>
                  </w:r>
                  <w:r w:rsidRPr="00BC5CFD">
                    <w:rPr>
                      <w:rFonts w:ascii="Times New Roman" w:eastAsia="標楷體" w:hAnsi="Times New Roman"/>
                      <w:sz w:val="20"/>
                      <w:u w:val="single"/>
                    </w:rPr>
                    <w:t>為原則。</w:t>
                  </w:r>
                </w:p>
                <w:p w:rsidR="00726E6A" w:rsidRPr="00373B43" w:rsidRDefault="00726E6A" w:rsidP="00447EE7">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感潮河</w:t>
                  </w:r>
                  <w:proofErr w:type="gramEnd"/>
                  <w:r w:rsidRPr="00373B43">
                    <w:rPr>
                      <w:rFonts w:ascii="Times New Roman" w:eastAsia="標楷體" w:hAnsi="Times New Roman"/>
                      <w:sz w:val="20"/>
                    </w:rPr>
                    <w:t>段每次取高平</w:t>
                  </w:r>
                  <w:proofErr w:type="gramStart"/>
                  <w:r w:rsidRPr="00373B43">
                    <w:rPr>
                      <w:rFonts w:ascii="Times New Roman" w:eastAsia="標楷體" w:hAnsi="Times New Roman"/>
                      <w:sz w:val="20"/>
                    </w:rPr>
                    <w:t>潮及低平潮各</w:t>
                  </w:r>
                  <w:proofErr w:type="gramEnd"/>
                  <w:r w:rsidRPr="00373B43">
                    <w:rPr>
                      <w:rFonts w:ascii="Times New Roman" w:eastAsia="標楷體" w:hAnsi="Times New Roman"/>
                      <w:sz w:val="20"/>
                    </w:rPr>
                    <w:t>一次。</w:t>
                  </w:r>
                </w:p>
                <w:p w:rsidR="00726E6A" w:rsidRDefault="00726E6A" w:rsidP="00447EE7">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於雨季（五月～十月）及旱季（十一月～四月）各至少一次流量調查。</w:t>
                  </w:r>
                </w:p>
                <w:p w:rsidR="00726E6A" w:rsidRPr="00966AEB" w:rsidRDefault="00726E6A" w:rsidP="00447EE7">
                  <w:pPr>
                    <w:pStyle w:val="1"/>
                    <w:spacing w:beforeLines="30" w:line="320" w:lineRule="exact"/>
                    <w:ind w:left="160" w:right="-7" w:hangingChars="80" w:hanging="160"/>
                    <w:jc w:val="left"/>
                    <w:rPr>
                      <w:rFonts w:ascii="Times New Roman" w:eastAsia="標楷體"/>
                      <w:sz w:val="20"/>
                    </w:rPr>
                  </w:pPr>
                  <w:r w:rsidRPr="00373B43">
                    <w:rPr>
                      <w:rFonts w:ascii="Times New Roman" w:eastAsia="標楷體" w:hAnsi="Times New Roman"/>
                      <w:sz w:val="20"/>
                    </w:rPr>
                    <w:t>4.</w:t>
                  </w:r>
                  <w:r w:rsidRPr="00373B43">
                    <w:rPr>
                      <w:rFonts w:ascii="Times New Roman" w:eastAsia="標楷體" w:hAnsi="Times New Roman"/>
                      <w:sz w:val="20"/>
                    </w:rPr>
                    <w:t>位於自來水水源水質水量保護區水質調查應含枯水季。</w:t>
                  </w:r>
                </w:p>
              </w:tc>
              <w:tc>
                <w:tcPr>
                  <w:tcW w:w="308" w:type="dxa"/>
                  <w:tcBorders>
                    <w:top w:val="single" w:sz="4" w:space="0" w:color="auto"/>
                    <w:left w:val="single" w:sz="4" w:space="0" w:color="auto"/>
                    <w:bottom w:val="single" w:sz="4" w:space="0" w:color="auto"/>
                    <w:right w:val="single" w:sz="4" w:space="0" w:color="auto"/>
                  </w:tcBorders>
                </w:tcPr>
                <w:p w:rsidR="00726E6A" w:rsidRPr="001674F7" w:rsidRDefault="00726E6A" w:rsidP="00447EE7">
                  <w:pPr>
                    <w:pStyle w:val="a9"/>
                    <w:snapToGrid w:val="0"/>
                    <w:spacing w:beforeLines="30" w:line="320" w:lineRule="exact"/>
                    <w:ind w:left="0" w:firstLine="0"/>
                    <w:jc w:val="both"/>
                    <w:rPr>
                      <w:rFonts w:ascii="Times New Roman" w:eastAsia="標楷體"/>
                      <w:sz w:val="20"/>
                      <w:u w:val="single"/>
                    </w:rPr>
                  </w:pPr>
                </w:p>
              </w:tc>
            </w:tr>
            <w:tr w:rsidR="00726E6A" w:rsidRPr="00373B43" w:rsidTr="00463715">
              <w:trPr>
                <w:trHeight w:val="2823"/>
              </w:trPr>
              <w:tc>
                <w:tcPr>
                  <w:tcW w:w="225"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320"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726E6A" w:rsidRPr="00373B43" w:rsidRDefault="00DA4396" w:rsidP="00447EE7">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2.</w:t>
                  </w:r>
                  <w:r w:rsidR="00726E6A" w:rsidRPr="00373B43">
                    <w:rPr>
                      <w:rFonts w:ascii="Times New Roman" w:eastAsia="標楷體"/>
                      <w:sz w:val="20"/>
                    </w:rPr>
                    <w:t>水庫、湖泊（非位於水庫、湖泊集水區內者免調查）</w:t>
                  </w:r>
                  <w:r w:rsidR="00726E6A" w:rsidRPr="00373B43">
                    <w:rPr>
                      <w:rFonts w:ascii="Times New Roman" w:eastAsia="標楷體" w:hint="eastAsia"/>
                      <w:sz w:val="20"/>
                    </w:rPr>
                    <w:t>：</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水溫、氫離子濃度指數、溶氧量、生化需氧量（或總有機碳）、化學需氧量、總氮、總磷、正磷酸鹽、大腸桿菌群、透明度、葉綠素甲、藻類、矽酸鹽、硫化氫、氨氮，必要</w:t>
                  </w:r>
                  <w:proofErr w:type="gramStart"/>
                  <w:r w:rsidRPr="00373B43">
                    <w:rPr>
                      <w:rFonts w:ascii="Times New Roman" w:eastAsia="標楷體"/>
                      <w:sz w:val="20"/>
                    </w:rPr>
                    <w:t>時加測油脂</w:t>
                  </w:r>
                  <w:proofErr w:type="gramEnd"/>
                  <w:r w:rsidRPr="00373B43">
                    <w:rPr>
                      <w:rFonts w:ascii="Times New Roman" w:eastAsia="標楷體"/>
                      <w:sz w:val="20"/>
                    </w:rPr>
                    <w:t>、重金屬及農藥。</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水理</w:t>
                  </w:r>
                  <w:proofErr w:type="gramStart"/>
                  <w:r w:rsidRPr="00373B43">
                    <w:rPr>
                      <w:rFonts w:ascii="Times New Roman" w:eastAsia="標楷體"/>
                      <w:sz w:val="20"/>
                    </w:rPr>
                    <w:t>﹕</w:t>
                  </w:r>
                  <w:proofErr w:type="gramEnd"/>
                  <w:r w:rsidRPr="00373B43">
                    <w:rPr>
                      <w:rFonts w:ascii="Times New Roman" w:eastAsia="標楷體"/>
                      <w:sz w:val="20"/>
                    </w:rPr>
                    <w:t>水位、容積、進</w:t>
                  </w:r>
                  <w:r w:rsidRPr="00373B43">
                    <w:rPr>
                      <w:rFonts w:ascii="Times New Roman" w:eastAsia="標楷體"/>
                      <w:sz w:val="20"/>
                    </w:rPr>
                    <w:lastRenderedPageBreak/>
                    <w:t>出水量、深度、集水區範圍特性。</w:t>
                  </w:r>
                </w:p>
              </w:tc>
              <w:tc>
                <w:tcPr>
                  <w:tcW w:w="82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調查方法</w:t>
                  </w:r>
                  <w:proofErr w:type="gramStart"/>
                  <w:r w:rsidRPr="00373B43">
                    <w:rPr>
                      <w:rFonts w:ascii="Times New Roman" w:eastAsia="標楷體"/>
                      <w:sz w:val="20"/>
                    </w:rPr>
                    <w:t>﹕</w:t>
                  </w:r>
                  <w:proofErr w:type="gramEnd"/>
                  <w:r w:rsidRPr="00373B43">
                    <w:rPr>
                      <w:rFonts w:ascii="Times New Roman" w:eastAsia="標楷體"/>
                      <w:sz w:val="20"/>
                    </w:rPr>
                    <w:t>上、中、</w:t>
                  </w:r>
                  <w:proofErr w:type="gramStart"/>
                  <w:r w:rsidRPr="00373B43">
                    <w:rPr>
                      <w:rFonts w:ascii="Times New Roman" w:eastAsia="標楷體"/>
                      <w:sz w:val="20"/>
                    </w:rPr>
                    <w:t>下層，各採</w:t>
                  </w:r>
                  <w:proofErr w:type="gramEnd"/>
                  <w:r w:rsidRPr="00373B43">
                    <w:rPr>
                      <w:rFonts w:ascii="Times New Roman" w:eastAsia="標楷體"/>
                      <w:sz w:val="20"/>
                    </w:rPr>
                    <w:t>一個水樣。</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分析方法</w:t>
                  </w:r>
                  <w:proofErr w:type="gramStart"/>
                  <w:r w:rsidRPr="00373B43">
                    <w:rPr>
                      <w:rFonts w:ascii="Times New Roman" w:eastAsia="標楷體"/>
                      <w:sz w:val="20"/>
                    </w:rPr>
                    <w:t>﹕</w:t>
                  </w:r>
                  <w:proofErr w:type="gramEnd"/>
                  <w:r w:rsidRPr="00E8387F">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E8387F">
                    <w:rPr>
                      <w:rFonts w:ascii="Times New Roman" w:eastAsia="標楷體" w:hint="eastAsia"/>
                      <w:sz w:val="20"/>
                      <w:u w:val="single"/>
                    </w:rPr>
                    <w:t>中央主管機關</w:t>
                  </w:r>
                  <w:r w:rsidRPr="00373B43">
                    <w:rPr>
                      <w:rFonts w:ascii="Times New Roman" w:eastAsia="標楷體"/>
                      <w:sz w:val="20"/>
                    </w:rPr>
                    <w:t>認可之方法。</w:t>
                  </w:r>
                </w:p>
              </w:tc>
              <w:tc>
                <w:tcPr>
                  <w:tcW w:w="96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proofErr w:type="gramStart"/>
                  <w:r w:rsidRPr="00373B43">
                    <w:rPr>
                      <w:rFonts w:ascii="Times New Roman" w:eastAsia="標楷體"/>
                      <w:sz w:val="20"/>
                    </w:rPr>
                    <w:t>採</w:t>
                  </w:r>
                  <w:proofErr w:type="gramEnd"/>
                  <w:r w:rsidRPr="00373B43">
                    <w:rPr>
                      <w:rFonts w:ascii="Times New Roman" w:eastAsia="標楷體"/>
                      <w:sz w:val="20"/>
                    </w:rPr>
                    <w:t>樣地點</w:t>
                  </w:r>
                  <w:proofErr w:type="gramStart"/>
                  <w:r w:rsidRPr="00373B43">
                    <w:rPr>
                      <w:rFonts w:ascii="Times New Roman" w:eastAsia="標楷體"/>
                      <w:sz w:val="20"/>
                    </w:rPr>
                    <w:t>﹕</w:t>
                  </w:r>
                  <w:proofErr w:type="gramEnd"/>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水庫湖泊中心一點。</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計畫區所屬水體流入區完全混合地點。</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流出地點（如取水口）。</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以上至少各一點。</w:t>
                  </w:r>
                </w:p>
              </w:tc>
              <w:tc>
                <w:tcPr>
                  <w:tcW w:w="1218" w:type="dxa"/>
                  <w:tcBorders>
                    <w:top w:val="single" w:sz="4" w:space="0" w:color="auto"/>
                    <w:left w:val="single" w:sz="4" w:space="0" w:color="auto"/>
                    <w:bottom w:val="single" w:sz="4" w:space="0" w:color="auto"/>
                    <w:right w:val="single" w:sz="4" w:space="0" w:color="auto"/>
                  </w:tcBorders>
                </w:tcPr>
                <w:p w:rsidR="00726E6A" w:rsidRDefault="00726E6A" w:rsidP="00447EE7">
                  <w:pPr>
                    <w:pStyle w:val="1"/>
                    <w:spacing w:beforeLines="30" w:line="320" w:lineRule="exact"/>
                    <w:ind w:left="21" w:right="-7" w:firstLine="0"/>
                    <w:rPr>
                      <w:rFonts w:ascii="Times New Roman" w:eastAsia="標楷體" w:hAnsi="Times New Roman"/>
                      <w:sz w:val="20"/>
                    </w:rPr>
                  </w:pPr>
                  <w:r w:rsidRPr="002529D9">
                    <w:rPr>
                      <w:rFonts w:ascii="Times New Roman" w:eastAsia="標楷體" w:hAnsi="Times New Roman" w:hint="eastAsia"/>
                      <w:sz w:val="20"/>
                      <w:u w:val="single"/>
                    </w:rPr>
                    <w:t>1.</w:t>
                  </w:r>
                  <w:r w:rsidRPr="00373B43">
                    <w:rPr>
                      <w:rFonts w:ascii="Times New Roman" w:eastAsia="標楷體" w:hAnsi="Times New Roman"/>
                      <w:sz w:val="20"/>
                    </w:rPr>
                    <w:t>若有水庫管理單位調查資料，可引用其最近</w:t>
                  </w:r>
                  <w:r>
                    <w:rPr>
                      <w:rFonts w:ascii="Times New Roman" w:eastAsia="標楷體" w:hAnsi="Times New Roman" w:hint="eastAsia"/>
                      <w:sz w:val="20"/>
                      <w:u w:val="single"/>
                    </w:rPr>
                    <w:t>三</w:t>
                  </w:r>
                  <w:r w:rsidRPr="00373B43">
                    <w:rPr>
                      <w:rFonts w:ascii="Times New Roman" w:eastAsia="標楷體" w:hAnsi="Times New Roman"/>
                      <w:sz w:val="20"/>
                    </w:rPr>
                    <w:t>年之資料整理</w:t>
                  </w:r>
                  <w:r>
                    <w:rPr>
                      <w:rFonts w:ascii="Times New Roman" w:eastAsia="標楷體" w:hAnsi="Times New Roman" w:hint="eastAsia"/>
                      <w:sz w:val="20"/>
                    </w:rPr>
                    <w:t>。</w:t>
                  </w:r>
                </w:p>
                <w:p w:rsidR="00726E6A" w:rsidRPr="00373B43" w:rsidRDefault="00726E6A" w:rsidP="00447EE7">
                  <w:pPr>
                    <w:pStyle w:val="1"/>
                    <w:spacing w:beforeLines="30" w:line="320" w:lineRule="exact"/>
                    <w:ind w:left="21" w:right="-7" w:firstLine="0"/>
                    <w:rPr>
                      <w:rFonts w:ascii="Times New Roman" w:eastAsia="標楷體"/>
                      <w:sz w:val="20"/>
                    </w:rPr>
                  </w:pPr>
                  <w:r w:rsidRPr="002529D9">
                    <w:rPr>
                      <w:rFonts w:ascii="Times New Roman" w:eastAsia="標楷體" w:hAnsi="Times New Roman" w:hint="eastAsia"/>
                      <w:sz w:val="20"/>
                      <w:u w:val="single"/>
                    </w:rPr>
                    <w:t>2.</w:t>
                  </w:r>
                  <w:r w:rsidRPr="002529D9">
                    <w:rPr>
                      <w:rFonts w:ascii="Times New Roman" w:eastAsia="標楷體" w:hAnsi="Times New Roman"/>
                      <w:sz w:val="20"/>
                      <w:u w:val="single"/>
                    </w:rPr>
                    <w:t>若</w:t>
                  </w:r>
                  <w:r w:rsidRPr="002529D9">
                    <w:rPr>
                      <w:rFonts w:ascii="Times New Roman" w:eastAsia="標楷體" w:hAnsi="Times New Roman" w:hint="eastAsia"/>
                      <w:sz w:val="20"/>
                      <w:u w:val="single"/>
                    </w:rPr>
                    <w:t>無法取得代表性測站</w:t>
                  </w:r>
                  <w:r w:rsidRPr="002529D9">
                    <w:rPr>
                      <w:rFonts w:ascii="Times New Roman" w:eastAsia="標楷體" w:hAnsi="Times New Roman"/>
                      <w:sz w:val="20"/>
                      <w:u w:val="single"/>
                    </w:rPr>
                    <w:t>資料，則應</w:t>
                  </w:r>
                  <w:r w:rsidRPr="002529D9">
                    <w:rPr>
                      <w:rFonts w:ascii="Times New Roman" w:eastAsia="標楷體" w:hAnsi="Times New Roman" w:hint="eastAsia"/>
                      <w:sz w:val="20"/>
                      <w:u w:val="single"/>
                    </w:rPr>
                    <w:t>經中央主管機關</w:t>
                  </w:r>
                  <w:r w:rsidRPr="00F8470F">
                    <w:rPr>
                      <w:rFonts w:ascii="Times New Roman" w:eastAsia="標楷體" w:hAnsi="Times New Roman"/>
                      <w:sz w:val="20"/>
                    </w:rPr>
                    <w:t>認可之環境檢驗測定機構</w:t>
                  </w:r>
                  <w:r>
                    <w:rPr>
                      <w:rFonts w:ascii="Times New Roman" w:eastAsia="標楷體" w:hAnsi="Times New Roman" w:hint="eastAsia"/>
                      <w:sz w:val="20"/>
                      <w:u w:val="single"/>
                    </w:rPr>
                    <w:t>於送審前三年內</w:t>
                  </w:r>
                  <w:r w:rsidRPr="002529D9">
                    <w:rPr>
                      <w:rFonts w:ascii="Times New Roman" w:eastAsia="標楷體" w:hAnsi="Times New Roman"/>
                      <w:sz w:val="20"/>
                      <w:u w:val="single"/>
                    </w:rPr>
                    <w:t>進行實地調查，</w:t>
                  </w:r>
                  <w:r>
                    <w:rPr>
                      <w:rFonts w:ascii="Times New Roman" w:eastAsia="標楷體" w:hAnsi="Times New Roman" w:hint="eastAsia"/>
                      <w:sz w:val="20"/>
                      <w:u w:val="single"/>
                    </w:rPr>
                    <w:t>其頻率至少三次，每次間隔一個月以上為原則</w:t>
                  </w:r>
                  <w:r w:rsidRPr="00E3745D">
                    <w:rPr>
                      <w:rFonts w:ascii="Times New Roman" w:eastAsia="標楷體" w:hAnsi="Times New Roman" w:hint="eastAsia"/>
                      <w:sz w:val="20"/>
                    </w:rPr>
                    <w:t>，</w:t>
                  </w:r>
                  <w:r w:rsidRPr="002529D9">
                    <w:rPr>
                      <w:rFonts w:ascii="Times New Roman" w:eastAsia="標楷體" w:hAnsi="Times New Roman"/>
                      <w:sz w:val="20"/>
                    </w:rPr>
                    <w:t>並應含枯水季</w:t>
                  </w:r>
                  <w:proofErr w:type="gramStart"/>
                  <w:r w:rsidRPr="002529D9">
                    <w:rPr>
                      <w:rFonts w:ascii="Times New Roman" w:eastAsia="標楷體" w:hAnsi="Times New Roman"/>
                      <w:sz w:val="20"/>
                    </w:rPr>
                    <w:t>﹔</w:t>
                  </w:r>
                  <w:proofErr w:type="gramEnd"/>
                  <w:r w:rsidRPr="002529D9">
                    <w:rPr>
                      <w:rFonts w:ascii="Times New Roman" w:eastAsia="標楷體" w:hAnsi="Times New Roman"/>
                      <w:sz w:val="20"/>
                    </w:rPr>
                    <w:t>水理於</w:t>
                  </w:r>
                  <w:proofErr w:type="gramStart"/>
                  <w:r w:rsidRPr="002529D9">
                    <w:rPr>
                      <w:rFonts w:ascii="Times New Roman" w:eastAsia="標楷體" w:hAnsi="Times New Roman"/>
                      <w:sz w:val="20"/>
                    </w:rPr>
                    <w:t>豐水季與</w:t>
                  </w:r>
                  <w:proofErr w:type="gramEnd"/>
                  <w:r w:rsidRPr="002529D9">
                    <w:rPr>
                      <w:rFonts w:ascii="Times New Roman" w:eastAsia="標楷體" w:hAnsi="Times New Roman"/>
                      <w:sz w:val="20"/>
                    </w:rPr>
                    <w:t>枯水季至少各一次。</w:t>
                  </w:r>
                </w:p>
              </w:tc>
              <w:tc>
                <w:tcPr>
                  <w:tcW w:w="308" w:type="dxa"/>
                  <w:tcBorders>
                    <w:top w:val="single" w:sz="4" w:space="0" w:color="auto"/>
                    <w:left w:val="single" w:sz="4" w:space="0" w:color="auto"/>
                    <w:bottom w:val="single" w:sz="4" w:space="0" w:color="auto"/>
                    <w:right w:val="single" w:sz="4" w:space="0" w:color="auto"/>
                  </w:tcBorders>
                </w:tcPr>
                <w:p w:rsidR="00726E6A" w:rsidRPr="001674F7" w:rsidRDefault="00726E6A" w:rsidP="00447EE7">
                  <w:pPr>
                    <w:pStyle w:val="a9"/>
                    <w:snapToGrid w:val="0"/>
                    <w:spacing w:beforeLines="30" w:line="320" w:lineRule="exact"/>
                    <w:ind w:left="0" w:firstLine="0"/>
                    <w:jc w:val="both"/>
                    <w:rPr>
                      <w:rFonts w:ascii="Times New Roman" w:eastAsia="標楷體"/>
                      <w:sz w:val="20"/>
                      <w:u w:val="single"/>
                    </w:rPr>
                  </w:pPr>
                </w:p>
              </w:tc>
            </w:tr>
            <w:tr w:rsidR="00726E6A" w:rsidRPr="00373B43" w:rsidTr="00463715">
              <w:trPr>
                <w:trHeight w:val="1547"/>
              </w:trPr>
              <w:tc>
                <w:tcPr>
                  <w:tcW w:w="225"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320"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3</w:t>
                  </w:r>
                  <w:r w:rsidRPr="00373B43">
                    <w:rPr>
                      <w:rFonts w:ascii="Times New Roman" w:eastAsia="標楷體"/>
                      <w:sz w:val="20"/>
                    </w:rPr>
                    <w:t>.</w:t>
                  </w:r>
                  <w:r w:rsidRPr="00373B43">
                    <w:rPr>
                      <w:rFonts w:ascii="Times New Roman" w:eastAsia="標楷體"/>
                      <w:sz w:val="20"/>
                    </w:rPr>
                    <w:t>海域（非屬影響範圍者免調查）：</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水溫、氫離子濃度指數、溶氧量、生化需氧量、大腸桿菌群、鹽度、透明度，油脂、必要</w:t>
                  </w:r>
                  <w:proofErr w:type="gramStart"/>
                  <w:r w:rsidRPr="00373B43">
                    <w:rPr>
                      <w:rFonts w:ascii="Times New Roman" w:eastAsia="標楷體"/>
                      <w:sz w:val="20"/>
                    </w:rPr>
                    <w:t>時加測重金屬</w:t>
                  </w:r>
                  <w:proofErr w:type="gramEnd"/>
                  <w:r w:rsidRPr="00373B43">
                    <w:rPr>
                      <w:rFonts w:ascii="Times New Roman" w:eastAsia="標楷體"/>
                      <w:sz w:val="20"/>
                    </w:rPr>
                    <w:t>。</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海象及水文</w:t>
                  </w:r>
                  <w:proofErr w:type="gramStart"/>
                  <w:r w:rsidRPr="00373B43">
                    <w:rPr>
                      <w:rFonts w:ascii="Times New Roman" w:eastAsia="標楷體"/>
                      <w:sz w:val="20"/>
                    </w:rPr>
                    <w:t>﹕</w:t>
                  </w:r>
                  <w:proofErr w:type="gramEnd"/>
                  <w:r w:rsidRPr="00373B43">
                    <w:rPr>
                      <w:rFonts w:ascii="Times New Roman" w:eastAsia="標楷體"/>
                      <w:sz w:val="20"/>
                    </w:rPr>
                    <w:t>潮汐、潮位、潮流、波浪。</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(3)</w:t>
                  </w:r>
                  <w:r w:rsidRPr="00373B43">
                    <w:rPr>
                      <w:rFonts w:ascii="Times New Roman" w:eastAsia="標楷體"/>
                      <w:sz w:val="20"/>
                    </w:rPr>
                    <w:t>底質</w:t>
                  </w:r>
                  <w:proofErr w:type="gramStart"/>
                  <w:r w:rsidRPr="00373B43">
                    <w:rPr>
                      <w:rFonts w:ascii="Times New Roman" w:eastAsia="標楷體"/>
                      <w:sz w:val="20"/>
                    </w:rPr>
                    <w:t>﹕</w:t>
                  </w:r>
                  <w:proofErr w:type="gramEnd"/>
                  <w:r w:rsidRPr="00373B43">
                    <w:rPr>
                      <w:rFonts w:ascii="Times New Roman" w:eastAsia="標楷體"/>
                      <w:sz w:val="20"/>
                    </w:rPr>
                    <w:t>重金屬。</w:t>
                  </w:r>
                </w:p>
              </w:tc>
              <w:tc>
                <w:tcPr>
                  <w:tcW w:w="82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proofErr w:type="gramStart"/>
                  <w:r w:rsidRPr="00373B43">
                    <w:rPr>
                      <w:rFonts w:ascii="Times New Roman" w:eastAsia="標楷體"/>
                      <w:sz w:val="20"/>
                    </w:rPr>
                    <w:t>採</w:t>
                  </w:r>
                  <w:proofErr w:type="gramEnd"/>
                  <w:r w:rsidRPr="00373B43">
                    <w:rPr>
                      <w:rFonts w:ascii="Times New Roman" w:eastAsia="標楷體"/>
                      <w:sz w:val="20"/>
                    </w:rPr>
                    <w:t>樣方法</w:t>
                  </w:r>
                  <w:proofErr w:type="gramStart"/>
                  <w:r w:rsidRPr="00373B43">
                    <w:rPr>
                      <w:rFonts w:ascii="Times New Roman" w:eastAsia="標楷體"/>
                      <w:sz w:val="20"/>
                    </w:rPr>
                    <w:t>﹕</w:t>
                  </w:r>
                  <w:proofErr w:type="gramEnd"/>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水面下一公尺。</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中間。</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底床上一公尺。</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分析方法（水質、底質）﹕</w:t>
                  </w:r>
                  <w:r w:rsidRPr="008513A4">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8513A4">
                    <w:rPr>
                      <w:rFonts w:ascii="Times New Roman" w:eastAsia="標楷體" w:hint="eastAsia"/>
                      <w:sz w:val="20"/>
                      <w:u w:val="single"/>
                    </w:rPr>
                    <w:t>中央主管機關</w:t>
                  </w:r>
                  <w:r w:rsidRPr="00373B43">
                    <w:rPr>
                      <w:rFonts w:ascii="Times New Roman" w:eastAsia="標楷體"/>
                      <w:sz w:val="20"/>
                    </w:rPr>
                    <w:t>認可之方法。</w:t>
                  </w:r>
                </w:p>
              </w:tc>
              <w:tc>
                <w:tcPr>
                  <w:tcW w:w="96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水質及底質﹕影響範圍內至少三點，但屬填海造地者，至少六點，且測點應作合理之配置。</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海象及水文：計畫區及影響範圍。</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p>
              </w:tc>
              <w:tc>
                <w:tcPr>
                  <w:tcW w:w="1218" w:type="dxa"/>
                  <w:tcBorders>
                    <w:top w:val="single" w:sz="4" w:space="0" w:color="auto"/>
                    <w:left w:val="single" w:sz="4" w:space="0" w:color="auto"/>
                    <w:bottom w:val="single" w:sz="4" w:space="0" w:color="auto"/>
                    <w:right w:val="single" w:sz="4" w:space="0" w:color="auto"/>
                  </w:tcBorders>
                </w:tcPr>
                <w:p w:rsidR="00726E6A" w:rsidRPr="00283820" w:rsidRDefault="00726E6A" w:rsidP="00447EE7">
                  <w:pPr>
                    <w:pStyle w:val="1"/>
                    <w:spacing w:beforeLines="30" w:line="320" w:lineRule="exact"/>
                    <w:ind w:left="160" w:right="7" w:hangingChars="80" w:hanging="160"/>
                    <w:rPr>
                      <w:rFonts w:ascii="Times New Roman" w:eastAsia="標楷體" w:hAnsi="Times New Roman"/>
                      <w:sz w:val="20"/>
                    </w:rPr>
                  </w:pPr>
                  <w:r w:rsidRPr="00283820">
                    <w:rPr>
                      <w:rFonts w:ascii="Times New Roman" w:eastAsia="標楷體" w:hAnsi="Times New Roman"/>
                      <w:sz w:val="20"/>
                    </w:rPr>
                    <w:t>1.</w:t>
                  </w:r>
                  <w:r w:rsidRPr="00283820">
                    <w:rPr>
                      <w:rFonts w:ascii="Times New Roman" w:eastAsia="標楷體" w:hAnsi="Times New Roman"/>
                      <w:sz w:val="20"/>
                    </w:rPr>
                    <w:t>影響範圍內</w:t>
                  </w:r>
                  <w:r w:rsidRPr="00283820">
                    <w:rPr>
                      <w:rFonts w:ascii="Times New Roman" w:eastAsia="標楷體" w:hAnsi="Times New Roman" w:hint="eastAsia"/>
                      <w:sz w:val="20"/>
                      <w:u w:val="single"/>
                    </w:rPr>
                    <w:t>若</w:t>
                  </w:r>
                  <w:r w:rsidRPr="00283820">
                    <w:rPr>
                      <w:rFonts w:ascii="Times New Roman" w:eastAsia="標楷體" w:hAnsi="Times New Roman"/>
                      <w:sz w:val="20"/>
                    </w:rPr>
                    <w:t>無</w:t>
                  </w:r>
                  <w:r w:rsidRPr="00283820">
                    <w:rPr>
                      <w:rFonts w:ascii="Times New Roman" w:eastAsia="標楷體" w:hAnsi="Times New Roman" w:hint="eastAsia"/>
                      <w:sz w:val="20"/>
                      <w:u w:val="single"/>
                    </w:rPr>
                    <w:t>代表性</w:t>
                  </w:r>
                  <w:r w:rsidRPr="00283820">
                    <w:rPr>
                      <w:rFonts w:ascii="Times New Roman" w:eastAsia="標楷體" w:hAnsi="Times New Roman"/>
                      <w:sz w:val="20"/>
                    </w:rPr>
                    <w:t>資料，則</w:t>
                  </w:r>
                  <w:proofErr w:type="gramStart"/>
                  <w:r w:rsidRPr="00283820">
                    <w:rPr>
                      <w:rFonts w:ascii="Times New Roman" w:eastAsia="標楷體" w:hAnsi="Times New Roman"/>
                      <w:sz w:val="20"/>
                      <w:u w:val="single"/>
                    </w:rPr>
                    <w:t>則</w:t>
                  </w:r>
                  <w:proofErr w:type="gramEnd"/>
                  <w:r w:rsidRPr="00283820">
                    <w:rPr>
                      <w:rFonts w:ascii="Times New Roman" w:eastAsia="標楷體" w:hAnsi="Times New Roman"/>
                      <w:sz w:val="20"/>
                      <w:u w:val="single"/>
                    </w:rPr>
                    <w:t>應</w:t>
                  </w:r>
                  <w:r w:rsidRPr="00283820">
                    <w:rPr>
                      <w:rFonts w:ascii="Times New Roman" w:eastAsia="標楷體" w:hAnsi="Times New Roman" w:hint="eastAsia"/>
                      <w:sz w:val="20"/>
                      <w:u w:val="single"/>
                    </w:rPr>
                    <w:t>經中央主管機關</w:t>
                  </w:r>
                  <w:r w:rsidRPr="00283820">
                    <w:rPr>
                      <w:rFonts w:ascii="Times New Roman" w:eastAsia="標楷體" w:hAnsi="Times New Roman"/>
                      <w:sz w:val="20"/>
                      <w:u w:val="single"/>
                    </w:rPr>
                    <w:t>認可之環境檢驗測定機構</w:t>
                  </w:r>
                  <w:r w:rsidRPr="00283820">
                    <w:rPr>
                      <w:rFonts w:ascii="Times New Roman" w:eastAsia="標楷體" w:hAnsi="Times New Roman" w:hint="eastAsia"/>
                      <w:sz w:val="20"/>
                      <w:u w:val="single"/>
                    </w:rPr>
                    <w:t>於送審前</w:t>
                  </w:r>
                  <w:r>
                    <w:rPr>
                      <w:rFonts w:ascii="Times New Roman" w:eastAsia="標楷體" w:hAnsi="Times New Roman" w:hint="eastAsia"/>
                      <w:sz w:val="20"/>
                      <w:u w:val="single"/>
                    </w:rPr>
                    <w:t>三</w:t>
                  </w:r>
                  <w:r w:rsidRPr="00283820">
                    <w:rPr>
                      <w:rFonts w:ascii="Times New Roman" w:eastAsia="標楷體" w:hAnsi="Times New Roman" w:hint="eastAsia"/>
                      <w:sz w:val="20"/>
                      <w:u w:val="single"/>
                    </w:rPr>
                    <w:t>年內</w:t>
                  </w:r>
                  <w:r w:rsidRPr="00283820">
                    <w:rPr>
                      <w:rFonts w:ascii="Times New Roman" w:eastAsia="標楷體" w:hAnsi="Times New Roman"/>
                      <w:sz w:val="20"/>
                      <w:u w:val="single"/>
                    </w:rPr>
                    <w:t>進行實地調查，</w:t>
                  </w:r>
                  <w:r w:rsidRPr="00283820">
                    <w:rPr>
                      <w:rFonts w:ascii="Times New Roman" w:eastAsia="標楷體" w:hAnsi="Times New Roman" w:hint="eastAsia"/>
                      <w:sz w:val="20"/>
                      <w:u w:val="single"/>
                    </w:rPr>
                    <w:t>其頻率至少</w:t>
                  </w:r>
                  <w:r w:rsidRPr="00283820">
                    <w:rPr>
                      <w:rFonts w:ascii="Times New Roman" w:eastAsia="標楷體" w:hAnsi="Times New Roman" w:hint="eastAsia"/>
                      <w:sz w:val="20"/>
                    </w:rPr>
                    <w:t>三次，每次間隔一個月</w:t>
                  </w:r>
                  <w:r w:rsidRPr="00283820">
                    <w:rPr>
                      <w:rFonts w:ascii="Times New Roman" w:eastAsia="標楷體" w:hAnsi="Times New Roman" w:hint="eastAsia"/>
                      <w:sz w:val="20"/>
                      <w:u w:val="single"/>
                    </w:rPr>
                    <w:t>以上</w:t>
                  </w:r>
                  <w:r w:rsidRPr="00283820">
                    <w:rPr>
                      <w:rFonts w:ascii="Times New Roman" w:eastAsia="標楷體" w:hAnsi="Times New Roman" w:hint="eastAsia"/>
                      <w:sz w:val="20"/>
                    </w:rPr>
                    <w:t>為原則。</w:t>
                  </w:r>
                  <w:r w:rsidRPr="00283820">
                    <w:rPr>
                      <w:rFonts w:ascii="Times New Roman" w:eastAsia="標楷體" w:hAnsi="Times New Roman"/>
                      <w:sz w:val="20"/>
                    </w:rPr>
                    <w:t>2.</w:t>
                  </w:r>
                  <w:r w:rsidRPr="00283820">
                    <w:rPr>
                      <w:rFonts w:ascii="Times New Roman" w:eastAsia="標楷體" w:hAnsi="Times New Roman"/>
                      <w:sz w:val="20"/>
                    </w:rPr>
                    <w:t>海象及水文</w:t>
                  </w:r>
                  <w:proofErr w:type="gramStart"/>
                  <w:r w:rsidRPr="00283820">
                    <w:rPr>
                      <w:rFonts w:ascii="Times New Roman" w:eastAsia="標楷體" w:hAnsi="Times New Roman"/>
                      <w:sz w:val="20"/>
                    </w:rPr>
                    <w:t>﹕</w:t>
                  </w:r>
                  <w:proofErr w:type="gramEnd"/>
                  <w:r w:rsidRPr="00283820">
                    <w:rPr>
                      <w:rFonts w:ascii="Times New Roman" w:eastAsia="標楷體" w:hAnsi="Times New Roman"/>
                      <w:sz w:val="20"/>
                    </w:rPr>
                    <w:t>可蒐集代表性資料至少一年以上，若無應實地調查六個月。</w:t>
                  </w:r>
                </w:p>
                <w:p w:rsidR="00726E6A" w:rsidRPr="00283820" w:rsidRDefault="00726E6A" w:rsidP="00447EE7">
                  <w:pPr>
                    <w:pStyle w:val="1"/>
                    <w:spacing w:beforeLines="30" w:line="320" w:lineRule="exact"/>
                    <w:ind w:left="160" w:right="7" w:hangingChars="80" w:hanging="160"/>
                    <w:rPr>
                      <w:rFonts w:ascii="Times New Roman" w:eastAsia="標楷體" w:hAnsi="Times New Roman"/>
                      <w:sz w:val="20"/>
                    </w:rPr>
                  </w:pPr>
                  <w:r w:rsidRPr="00283820">
                    <w:rPr>
                      <w:rFonts w:ascii="Times New Roman" w:eastAsia="標楷體" w:hAnsi="Times New Roman"/>
                      <w:sz w:val="20"/>
                    </w:rPr>
                    <w:t>3.</w:t>
                  </w:r>
                  <w:proofErr w:type="gramStart"/>
                  <w:r w:rsidRPr="00283820">
                    <w:rPr>
                      <w:rFonts w:ascii="Times New Roman" w:eastAsia="標楷體" w:hAnsi="Times New Roman"/>
                      <w:sz w:val="20"/>
                    </w:rPr>
                    <w:t>底質</w:t>
                  </w:r>
                  <w:proofErr w:type="gramEnd"/>
                  <w:r w:rsidRPr="00283820">
                    <w:rPr>
                      <w:rFonts w:ascii="Times New Roman" w:eastAsia="標楷體" w:hAnsi="Times New Roman"/>
                      <w:sz w:val="20"/>
                    </w:rPr>
                    <w:t>：至少一次。</w:t>
                  </w:r>
                </w:p>
              </w:tc>
              <w:tc>
                <w:tcPr>
                  <w:tcW w:w="308" w:type="dxa"/>
                  <w:tcBorders>
                    <w:top w:val="single" w:sz="4" w:space="0" w:color="auto"/>
                    <w:left w:val="single" w:sz="4" w:space="0" w:color="auto"/>
                    <w:bottom w:val="single" w:sz="4" w:space="0" w:color="auto"/>
                    <w:right w:val="single" w:sz="4" w:space="0" w:color="auto"/>
                  </w:tcBorders>
                </w:tcPr>
                <w:p w:rsidR="00726E6A" w:rsidRPr="001674F7" w:rsidRDefault="00726E6A" w:rsidP="00447EE7">
                  <w:pPr>
                    <w:pStyle w:val="a9"/>
                    <w:snapToGrid w:val="0"/>
                    <w:spacing w:beforeLines="30" w:line="320" w:lineRule="exact"/>
                    <w:ind w:left="0" w:firstLine="0"/>
                    <w:jc w:val="both"/>
                    <w:rPr>
                      <w:rFonts w:ascii="Times New Roman" w:eastAsia="標楷體"/>
                      <w:sz w:val="20"/>
                      <w:u w:val="single"/>
                    </w:rPr>
                  </w:pPr>
                </w:p>
              </w:tc>
            </w:tr>
            <w:tr w:rsidR="00726E6A" w:rsidRPr="00373B43" w:rsidTr="00463715">
              <w:trPr>
                <w:trHeight w:val="1968"/>
              </w:trPr>
              <w:tc>
                <w:tcPr>
                  <w:tcW w:w="225"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320" w:type="dxa"/>
                  <w:vMerge/>
                  <w:tcBorders>
                    <w:left w:val="single" w:sz="4" w:space="0" w:color="auto"/>
                    <w:right w:val="single" w:sz="4" w:space="0" w:color="auto"/>
                  </w:tcBorders>
                  <w:vAlign w:val="center"/>
                </w:tcPr>
                <w:p w:rsidR="00726E6A" w:rsidRPr="00966AEB" w:rsidRDefault="00726E6A"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地下水﹕</w:t>
                  </w:r>
                </w:p>
                <w:p w:rsidR="00726E6A"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水溫、氫離子濃度指數、生化需氧量（或總有機碳）、硫酸鹽、硝酸鹽、氨氮、比導電度、鐵、錳、懸浮固體、氯鹽、大腸桿菌群密度、總菌落數，必要時加測</w:t>
                  </w:r>
                  <w:proofErr w:type="gramStart"/>
                  <w:r w:rsidRPr="00373B43">
                    <w:rPr>
                      <w:rFonts w:ascii="Times New Roman" w:eastAsia="標楷體"/>
                      <w:sz w:val="20"/>
                    </w:rPr>
                    <w:t>酚</w:t>
                  </w:r>
                  <w:proofErr w:type="gramEnd"/>
                  <w:r w:rsidRPr="00373B43">
                    <w:rPr>
                      <w:rFonts w:ascii="Times New Roman" w:eastAsia="標楷體"/>
                      <w:sz w:val="20"/>
                    </w:rPr>
                    <w:t>類、油脂、其他重金屬。</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水文</w:t>
                  </w:r>
                  <w:proofErr w:type="gramStart"/>
                  <w:r w:rsidRPr="00373B43">
                    <w:rPr>
                      <w:rFonts w:ascii="Times New Roman" w:eastAsia="標楷體"/>
                      <w:sz w:val="20"/>
                    </w:rPr>
                    <w:t>﹕</w:t>
                  </w:r>
                  <w:proofErr w:type="gramEnd"/>
                  <w:r w:rsidRPr="00373B43">
                    <w:rPr>
                      <w:rFonts w:ascii="Times New Roman" w:eastAsia="標楷體"/>
                      <w:sz w:val="20"/>
                    </w:rPr>
                    <w:t>水位、流向、目前抽用情形、含水層厚度及深度、</w:t>
                  </w:r>
                  <w:proofErr w:type="gramStart"/>
                  <w:r w:rsidRPr="00373B43">
                    <w:rPr>
                      <w:rFonts w:ascii="Times New Roman" w:eastAsia="標楷體"/>
                      <w:sz w:val="20"/>
                    </w:rPr>
                    <w:t>庫床與附近水層的</w:t>
                  </w:r>
                  <w:proofErr w:type="gramEnd"/>
                  <w:r w:rsidRPr="00373B43">
                    <w:rPr>
                      <w:rFonts w:ascii="Times New Roman" w:eastAsia="標楷體"/>
                      <w:sz w:val="20"/>
                    </w:rPr>
                    <w:t>水</w:t>
                  </w:r>
                  <w:r w:rsidRPr="00373B43">
                    <w:rPr>
                      <w:rFonts w:ascii="Times New Roman" w:eastAsia="標楷體"/>
                      <w:sz w:val="20"/>
                    </w:rPr>
                    <w:lastRenderedPageBreak/>
                    <w:t>力連結性。</w:t>
                  </w:r>
                </w:p>
              </w:tc>
              <w:tc>
                <w:tcPr>
                  <w:tcW w:w="82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水質分析方法﹕</w:t>
                  </w:r>
                  <w:r w:rsidRPr="008513A4">
                    <w:rPr>
                      <w:rFonts w:ascii="Times New Roman" w:eastAsia="標楷體" w:hint="eastAsia"/>
                      <w:sz w:val="20"/>
                      <w:u w:val="single"/>
                    </w:rPr>
                    <w:t>中央主管機關</w:t>
                  </w:r>
                  <w:r w:rsidRPr="00373B43">
                    <w:rPr>
                      <w:rFonts w:ascii="Times New Roman" w:eastAsia="標楷體"/>
                      <w:sz w:val="20"/>
                    </w:rPr>
                    <w:t>公告之環境檢測方法，若無則採經</w:t>
                  </w:r>
                  <w:r w:rsidRPr="008513A4">
                    <w:rPr>
                      <w:rFonts w:ascii="Times New Roman" w:eastAsia="標楷體" w:hint="eastAsia"/>
                      <w:sz w:val="20"/>
                      <w:u w:val="single"/>
                    </w:rPr>
                    <w:t>中央主管機關</w:t>
                  </w:r>
                  <w:r w:rsidRPr="00373B43">
                    <w:rPr>
                      <w:rFonts w:ascii="Times New Roman" w:eastAsia="標楷體"/>
                      <w:sz w:val="20"/>
                    </w:rPr>
                    <w:t>認可之方法。</w:t>
                  </w:r>
                </w:p>
              </w:tc>
              <w:tc>
                <w:tcPr>
                  <w:tcW w:w="966" w:type="dxa"/>
                  <w:tcBorders>
                    <w:top w:val="single" w:sz="4" w:space="0" w:color="auto"/>
                    <w:left w:val="single" w:sz="4" w:space="0" w:color="auto"/>
                    <w:bottom w:val="single" w:sz="4" w:space="0" w:color="auto"/>
                    <w:right w:val="single" w:sz="4" w:space="0" w:color="auto"/>
                  </w:tcBorders>
                </w:tcPr>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開發位址鄰近</w:t>
                  </w:r>
                  <w:smartTag w:uri="urn:schemas-microsoft-com:office:smarttags" w:element="chmetcnv">
                    <w:smartTagPr>
                      <w:attr w:name="TCSC" w:val="1"/>
                      <w:attr w:name="NumberType" w:val="3"/>
                      <w:attr w:name="Negative" w:val="False"/>
                      <w:attr w:name="HasSpace" w:val="False"/>
                      <w:attr w:name="SourceValue" w:val="5"/>
                      <w:attr w:name="UnitName" w:val="公里"/>
                    </w:smartTagPr>
                    <w:r w:rsidRPr="00373B43">
                      <w:rPr>
                        <w:rFonts w:ascii="Times New Roman" w:eastAsia="標楷體"/>
                        <w:sz w:val="20"/>
                      </w:rPr>
                      <w:t>五公里</w:t>
                    </w:r>
                  </w:smartTag>
                  <w:r w:rsidRPr="00373B43">
                    <w:rPr>
                      <w:rFonts w:ascii="Times New Roman" w:eastAsia="標楷體"/>
                      <w:sz w:val="20"/>
                    </w:rPr>
                    <w:t>範圍內既有水井及地質鑽孔至少二點。</w:t>
                  </w:r>
                </w:p>
              </w:tc>
              <w:tc>
                <w:tcPr>
                  <w:tcW w:w="1218" w:type="dxa"/>
                  <w:tcBorders>
                    <w:top w:val="single" w:sz="4" w:space="0" w:color="auto"/>
                    <w:left w:val="single" w:sz="4" w:space="0" w:color="auto"/>
                    <w:bottom w:val="single" w:sz="4" w:space="0" w:color="auto"/>
                    <w:right w:val="single" w:sz="4" w:space="0" w:color="auto"/>
                  </w:tcBorders>
                </w:tcPr>
                <w:p w:rsidR="00726E6A" w:rsidRPr="00463715" w:rsidRDefault="00726E6A" w:rsidP="00447EE7">
                  <w:pPr>
                    <w:pStyle w:val="a9"/>
                    <w:snapToGrid w:val="0"/>
                    <w:spacing w:beforeLines="30" w:line="320" w:lineRule="exact"/>
                    <w:ind w:left="0" w:firstLine="0"/>
                    <w:jc w:val="both"/>
                    <w:rPr>
                      <w:rFonts w:ascii="Times New Roman" w:eastAsia="標楷體"/>
                      <w:sz w:val="20"/>
                    </w:rPr>
                  </w:pPr>
                  <w:r w:rsidRPr="00463715">
                    <w:rPr>
                      <w:rFonts w:ascii="Times New Roman" w:eastAsia="標楷體"/>
                      <w:sz w:val="20"/>
                    </w:rPr>
                    <w:t>影響範圍內</w:t>
                  </w:r>
                  <w:r w:rsidRPr="00463715">
                    <w:rPr>
                      <w:rFonts w:ascii="Times New Roman" w:eastAsia="標楷體" w:hint="eastAsia"/>
                      <w:sz w:val="20"/>
                    </w:rPr>
                    <w:t>若</w:t>
                  </w:r>
                  <w:r w:rsidRPr="00463715">
                    <w:rPr>
                      <w:rFonts w:ascii="Times New Roman" w:eastAsia="標楷體"/>
                      <w:sz w:val="20"/>
                    </w:rPr>
                    <w:t>無</w:t>
                  </w:r>
                  <w:r w:rsidRPr="00463715">
                    <w:rPr>
                      <w:rFonts w:ascii="Times New Roman" w:eastAsia="標楷體" w:hint="eastAsia"/>
                      <w:sz w:val="20"/>
                    </w:rPr>
                    <w:t>代表性</w:t>
                  </w:r>
                  <w:r w:rsidRPr="00463715">
                    <w:rPr>
                      <w:rFonts w:ascii="Times New Roman" w:eastAsia="標楷體"/>
                      <w:sz w:val="20"/>
                    </w:rPr>
                    <w:t>資料，則</w:t>
                  </w:r>
                  <w:proofErr w:type="gramStart"/>
                  <w:r w:rsidRPr="00463715">
                    <w:rPr>
                      <w:rFonts w:ascii="Times New Roman" w:eastAsia="標楷體"/>
                      <w:sz w:val="20"/>
                    </w:rPr>
                    <w:t>則</w:t>
                  </w:r>
                  <w:proofErr w:type="gramEnd"/>
                  <w:r w:rsidRPr="00463715">
                    <w:rPr>
                      <w:rFonts w:ascii="Times New Roman" w:eastAsia="標楷體"/>
                      <w:sz w:val="20"/>
                    </w:rPr>
                    <w:t>應</w:t>
                  </w:r>
                  <w:r w:rsidRPr="00463715">
                    <w:rPr>
                      <w:rFonts w:ascii="Times New Roman" w:eastAsia="標楷體" w:hint="eastAsia"/>
                      <w:sz w:val="20"/>
                    </w:rPr>
                    <w:t>經中央主管機關</w:t>
                  </w:r>
                  <w:r w:rsidRPr="00463715">
                    <w:rPr>
                      <w:rFonts w:ascii="Times New Roman" w:eastAsia="標楷體"/>
                      <w:sz w:val="20"/>
                    </w:rPr>
                    <w:t>認可之環境檢驗測定機構</w:t>
                  </w:r>
                  <w:r w:rsidRPr="00463715">
                    <w:rPr>
                      <w:rFonts w:ascii="Times New Roman" w:eastAsia="標楷體" w:hint="eastAsia"/>
                      <w:sz w:val="20"/>
                    </w:rPr>
                    <w:t>於送審前三年內</w:t>
                  </w:r>
                  <w:r w:rsidRPr="00463715">
                    <w:rPr>
                      <w:rFonts w:ascii="Times New Roman" w:eastAsia="標楷體"/>
                      <w:sz w:val="20"/>
                    </w:rPr>
                    <w:t>進行實地調查，</w:t>
                  </w:r>
                  <w:r w:rsidRPr="00463715">
                    <w:rPr>
                      <w:rFonts w:ascii="Times New Roman" w:eastAsia="標楷體" w:hint="eastAsia"/>
                      <w:sz w:val="20"/>
                    </w:rPr>
                    <w:t>其頻率至少三次，每次間隔一個月以上為原則，並依下列原則辦理：</w:t>
                  </w:r>
                </w:p>
                <w:p w:rsidR="00726E6A" w:rsidRPr="00373B43" w:rsidRDefault="00726E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Pr>
                      <w:rFonts w:ascii="Times New Roman" w:eastAsia="標楷體"/>
                      <w:sz w:val="20"/>
                    </w:rPr>
                    <w:t>水質</w:t>
                  </w:r>
                  <w:r>
                    <w:rPr>
                      <w:rFonts w:ascii="Times New Roman" w:eastAsia="標楷體" w:hint="eastAsia"/>
                      <w:sz w:val="20"/>
                    </w:rPr>
                    <w:t>調查</w:t>
                  </w:r>
                  <w:r w:rsidRPr="00463715">
                    <w:rPr>
                      <w:rFonts w:ascii="Times New Roman" w:eastAsia="標楷體" w:hint="eastAsia"/>
                      <w:sz w:val="20"/>
                    </w:rPr>
                    <w:t>應</w:t>
                  </w:r>
                  <w:r w:rsidRPr="00373B43">
                    <w:rPr>
                      <w:rFonts w:ascii="Times New Roman" w:eastAsia="標楷體"/>
                      <w:sz w:val="20"/>
                    </w:rPr>
                    <w:t>含枯水季。</w:t>
                  </w:r>
                </w:p>
                <w:p w:rsidR="00726E6A" w:rsidRPr="00373B43" w:rsidRDefault="00726E6A" w:rsidP="007501CD">
                  <w:pPr>
                    <w:pStyle w:val="1"/>
                    <w:ind w:left="189" w:right="-7" w:hanging="1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地下水位﹕雨季至少二次，旱季至少一次。</w:t>
                  </w:r>
                </w:p>
              </w:tc>
              <w:tc>
                <w:tcPr>
                  <w:tcW w:w="308" w:type="dxa"/>
                  <w:tcBorders>
                    <w:top w:val="single" w:sz="4" w:space="0" w:color="auto"/>
                    <w:left w:val="single" w:sz="4" w:space="0" w:color="auto"/>
                    <w:bottom w:val="single" w:sz="4" w:space="0" w:color="auto"/>
                    <w:right w:val="single" w:sz="4" w:space="0" w:color="auto"/>
                  </w:tcBorders>
                </w:tcPr>
                <w:p w:rsidR="00726E6A" w:rsidRPr="001674F7" w:rsidRDefault="00726E6A" w:rsidP="00447EE7">
                  <w:pPr>
                    <w:pStyle w:val="a9"/>
                    <w:snapToGrid w:val="0"/>
                    <w:spacing w:beforeLines="30" w:line="320" w:lineRule="exact"/>
                    <w:ind w:left="0" w:firstLine="0"/>
                    <w:jc w:val="both"/>
                    <w:rPr>
                      <w:rFonts w:ascii="Times New Roman" w:eastAsia="標楷體"/>
                      <w:sz w:val="20"/>
                      <w:u w:val="single"/>
                    </w:rPr>
                  </w:pPr>
                </w:p>
              </w:tc>
            </w:tr>
            <w:tr w:rsidR="00EA3F51" w:rsidRPr="00373B43" w:rsidTr="00463715">
              <w:trPr>
                <w:trHeight w:val="838"/>
              </w:trPr>
              <w:tc>
                <w:tcPr>
                  <w:tcW w:w="225" w:type="dxa"/>
                  <w:vMerge/>
                  <w:tcBorders>
                    <w:left w:val="single" w:sz="4" w:space="0" w:color="auto"/>
                    <w:right w:val="single" w:sz="4" w:space="0" w:color="auto"/>
                  </w:tcBorders>
                  <w:vAlign w:val="center"/>
                </w:tcPr>
                <w:p w:rsidR="00EA3F51" w:rsidRPr="00966AEB" w:rsidRDefault="00EA3F51" w:rsidP="00447EE7">
                  <w:pPr>
                    <w:pStyle w:val="a9"/>
                    <w:snapToGrid w:val="0"/>
                    <w:spacing w:beforeLines="30" w:line="320" w:lineRule="exact"/>
                    <w:ind w:left="0" w:firstLine="0"/>
                    <w:jc w:val="both"/>
                    <w:rPr>
                      <w:rFonts w:ascii="Times New Roman" w:eastAsia="標楷體"/>
                      <w:sz w:val="20"/>
                    </w:rPr>
                  </w:pPr>
                </w:p>
              </w:tc>
              <w:tc>
                <w:tcPr>
                  <w:tcW w:w="320" w:type="dxa"/>
                  <w:tcBorders>
                    <w:left w:val="single" w:sz="4" w:space="0" w:color="auto"/>
                    <w:bottom w:val="single" w:sz="4" w:space="0" w:color="auto"/>
                    <w:right w:val="single" w:sz="4" w:space="0" w:color="auto"/>
                  </w:tcBorders>
                  <w:vAlign w:val="center"/>
                </w:tcPr>
                <w:p w:rsidR="00EA3F51" w:rsidRPr="00966AEB" w:rsidRDefault="00EA3F51"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hint="eastAsia"/>
                      <w:sz w:val="20"/>
                    </w:rPr>
                    <w:t>土壤</w:t>
                  </w:r>
                </w:p>
              </w:tc>
              <w:tc>
                <w:tcPr>
                  <w:tcW w:w="800" w:type="dxa"/>
                  <w:tcBorders>
                    <w:top w:val="single" w:sz="4" w:space="0" w:color="auto"/>
                    <w:left w:val="single" w:sz="4" w:space="0" w:color="auto"/>
                    <w:bottom w:val="single" w:sz="4" w:space="0" w:color="auto"/>
                    <w:right w:val="single" w:sz="4" w:space="0" w:color="auto"/>
                  </w:tcBorders>
                </w:tcPr>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表土、</w:t>
                  </w:r>
                  <w:proofErr w:type="gramStart"/>
                  <w:r w:rsidRPr="00DE1914">
                    <w:rPr>
                      <w:rFonts w:ascii="標楷體" w:eastAsia="標楷體" w:hAnsi="標楷體"/>
                      <w:sz w:val="20"/>
                    </w:rPr>
                    <w:t>裏</w:t>
                  </w:r>
                  <w:proofErr w:type="gramEnd"/>
                  <w:r w:rsidRPr="00DE1914">
                    <w:rPr>
                      <w:rFonts w:ascii="標楷體" w:eastAsia="標楷體" w:hAnsi="標楷體"/>
                      <w:sz w:val="20"/>
                    </w:rPr>
                    <w:t>土</w:t>
                  </w:r>
                  <w:proofErr w:type="gramStart"/>
                  <w:r w:rsidRPr="00DE1914">
                    <w:rPr>
                      <w:rFonts w:ascii="標楷體" w:eastAsia="標楷體" w:hAnsi="標楷體"/>
                      <w:sz w:val="20"/>
                    </w:rPr>
                    <w:t>﹕</w:t>
                  </w:r>
                  <w:proofErr w:type="gramEnd"/>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1.銅、汞、鉛、鋅、砷、鎘、鎳、鉻之含量。</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2.氫離子濃度指數值。</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3.多氯聯苯及戴奧辛等污染物質視</w:t>
                  </w:r>
                  <w:proofErr w:type="gramStart"/>
                  <w:r w:rsidRPr="00DE1914">
                    <w:rPr>
                      <w:rFonts w:ascii="標楷體" w:eastAsia="標楷體" w:hAnsi="標楷體"/>
                      <w:sz w:val="20"/>
                    </w:rPr>
                    <w:t>需要加測</w:t>
                  </w:r>
                  <w:proofErr w:type="gramEnd"/>
                  <w:r w:rsidRPr="00DE1914">
                    <w:rPr>
                      <w:rFonts w:ascii="標楷體" w:eastAsia="標楷體" w:hAnsi="標楷體"/>
                      <w:sz w:val="20"/>
                    </w:rPr>
                    <w:t>。</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p>
              </w:tc>
              <w:tc>
                <w:tcPr>
                  <w:tcW w:w="826" w:type="dxa"/>
                  <w:tcBorders>
                    <w:top w:val="single" w:sz="4" w:space="0" w:color="auto"/>
                    <w:left w:val="single" w:sz="4" w:space="0" w:color="auto"/>
                    <w:bottom w:val="single" w:sz="4" w:space="0" w:color="auto"/>
                    <w:right w:val="single" w:sz="4" w:space="0" w:color="auto"/>
                  </w:tcBorders>
                </w:tcPr>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1.既有資料蒐集。</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2.分析方法</w:t>
                  </w:r>
                  <w:proofErr w:type="gramStart"/>
                  <w:r w:rsidRPr="00DE1914">
                    <w:rPr>
                      <w:rFonts w:ascii="標楷體" w:eastAsia="標楷體" w:hAnsi="標楷體"/>
                      <w:sz w:val="20"/>
                    </w:rPr>
                    <w:t>﹕</w:t>
                  </w:r>
                  <w:proofErr w:type="gramEnd"/>
                  <w:r w:rsidRPr="008513A4">
                    <w:rPr>
                      <w:rFonts w:ascii="標楷體" w:eastAsia="標楷體" w:hAnsi="標楷體" w:hint="eastAsia"/>
                      <w:sz w:val="20"/>
                      <w:u w:val="single"/>
                    </w:rPr>
                    <w:t>中央主管機關</w:t>
                  </w:r>
                  <w:r w:rsidRPr="00DE1914">
                    <w:rPr>
                      <w:rFonts w:ascii="標楷體" w:eastAsia="標楷體" w:hAnsi="標楷體"/>
                      <w:sz w:val="20"/>
                    </w:rPr>
                    <w:t>公告之環境檢測方法，若無則</w:t>
                  </w:r>
                  <w:proofErr w:type="gramStart"/>
                  <w:r w:rsidRPr="00DE1914">
                    <w:rPr>
                      <w:rFonts w:ascii="標楷體" w:eastAsia="標楷體" w:hAnsi="標楷體"/>
                      <w:sz w:val="20"/>
                    </w:rPr>
                    <w:t>採</w:t>
                  </w:r>
                  <w:proofErr w:type="gramEnd"/>
                  <w:r w:rsidRPr="00DE1914">
                    <w:rPr>
                      <w:rFonts w:ascii="標楷體" w:eastAsia="標楷體" w:hAnsi="標楷體"/>
                      <w:sz w:val="20"/>
                    </w:rPr>
                    <w:t>經</w:t>
                  </w:r>
                  <w:r w:rsidRPr="008513A4">
                    <w:rPr>
                      <w:rFonts w:ascii="標楷體" w:eastAsia="標楷體" w:hAnsi="標楷體" w:hint="eastAsia"/>
                      <w:sz w:val="20"/>
                      <w:u w:val="single"/>
                    </w:rPr>
                    <w:t>中央主管機關</w:t>
                  </w:r>
                  <w:r w:rsidRPr="00DE1914">
                    <w:rPr>
                      <w:rFonts w:ascii="標楷體" w:eastAsia="標楷體" w:hAnsi="標楷體"/>
                      <w:sz w:val="20"/>
                    </w:rPr>
                    <w:t>認可之方法。</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p>
              </w:tc>
              <w:tc>
                <w:tcPr>
                  <w:tcW w:w="966" w:type="dxa"/>
                  <w:tcBorders>
                    <w:top w:val="single" w:sz="4" w:space="0" w:color="auto"/>
                    <w:left w:val="single" w:sz="4" w:space="0" w:color="auto"/>
                    <w:bottom w:val="single" w:sz="4" w:space="0" w:color="auto"/>
                    <w:right w:val="single" w:sz="4" w:space="0" w:color="auto"/>
                  </w:tcBorders>
                </w:tcPr>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1.</w:t>
                  </w:r>
                  <w:r w:rsidR="00144CC1">
                    <w:rPr>
                      <w:rFonts w:ascii="標楷體" w:eastAsia="標楷體" w:hAnsi="標楷體"/>
                      <w:sz w:val="20"/>
                    </w:rPr>
                    <w:t>場址</w:t>
                  </w:r>
                  <w:r w:rsidRPr="00DE1914">
                    <w:rPr>
                      <w:rFonts w:ascii="標楷體" w:eastAsia="標楷體" w:hAnsi="標楷體"/>
                      <w:sz w:val="20"/>
                    </w:rPr>
                    <w:t>及其周界一公里內適當位置各一點,線形開發為沿線兩側各五００公尺範圍內之代表點。</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2.初步分析結果如重金屬含量</w:t>
                  </w:r>
                  <w:r w:rsidRPr="00DE1914">
                    <w:rPr>
                      <w:rFonts w:ascii="標楷體" w:eastAsia="標楷體" w:hAnsi="標楷體" w:hint="eastAsia"/>
                      <w:sz w:val="20"/>
                    </w:rPr>
                    <w:t xml:space="preserve"> </w:t>
                  </w:r>
                  <w:r w:rsidRPr="00DE1914">
                    <w:rPr>
                      <w:rFonts w:ascii="標楷體" w:eastAsia="標楷體" w:hAnsi="標楷體"/>
                      <w:sz w:val="20"/>
                    </w:rPr>
                    <w:t>較高，應作密集</w:t>
                  </w:r>
                  <w:proofErr w:type="gramStart"/>
                  <w:r w:rsidRPr="00DE1914">
                    <w:rPr>
                      <w:rFonts w:ascii="標楷體" w:eastAsia="標楷體" w:hAnsi="標楷體"/>
                      <w:sz w:val="20"/>
                    </w:rPr>
                    <w:t>採</w:t>
                  </w:r>
                  <w:proofErr w:type="gramEnd"/>
                  <w:r w:rsidRPr="00DE1914">
                    <w:rPr>
                      <w:rFonts w:ascii="標楷體" w:eastAsia="標楷體" w:hAnsi="標楷體"/>
                      <w:sz w:val="20"/>
                    </w:rPr>
                    <w:t>樣分析，至少每公頃一測點。</w:t>
                  </w:r>
                </w:p>
                <w:p w:rsidR="00EA3F51" w:rsidRPr="00DE1914" w:rsidRDefault="00EA3F51" w:rsidP="00447EE7">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3.表土（0～15公分）、</w:t>
                  </w:r>
                  <w:proofErr w:type="gramStart"/>
                  <w:r w:rsidRPr="00DE1914">
                    <w:rPr>
                      <w:rFonts w:ascii="標楷體" w:eastAsia="標楷體" w:hAnsi="標楷體"/>
                      <w:sz w:val="20"/>
                    </w:rPr>
                    <w:t>裏</w:t>
                  </w:r>
                  <w:proofErr w:type="gramEnd"/>
                  <w:r w:rsidRPr="00DE1914">
                    <w:rPr>
                      <w:rFonts w:ascii="標楷體" w:eastAsia="標楷體" w:hAnsi="標楷體"/>
                      <w:sz w:val="20"/>
                    </w:rPr>
                    <w:t>土（15～30公分）分別測定。</w:t>
                  </w:r>
                </w:p>
              </w:tc>
              <w:tc>
                <w:tcPr>
                  <w:tcW w:w="1218" w:type="dxa"/>
                  <w:tcBorders>
                    <w:top w:val="single" w:sz="4" w:space="0" w:color="auto"/>
                    <w:left w:val="single" w:sz="4" w:space="0" w:color="auto"/>
                    <w:bottom w:val="single" w:sz="4" w:space="0" w:color="auto"/>
                    <w:right w:val="single" w:sz="4" w:space="0" w:color="auto"/>
                  </w:tcBorders>
                </w:tcPr>
                <w:p w:rsidR="00EA3F51" w:rsidRPr="00DE1914" w:rsidRDefault="003B1CFB" w:rsidP="00447EE7">
                  <w:pPr>
                    <w:pStyle w:val="a9"/>
                    <w:snapToGrid w:val="0"/>
                    <w:spacing w:beforeLines="30" w:line="320" w:lineRule="exact"/>
                    <w:ind w:left="0" w:firstLine="0"/>
                    <w:jc w:val="both"/>
                    <w:rPr>
                      <w:rFonts w:ascii="標楷體" w:eastAsia="標楷體" w:hAnsi="標楷體"/>
                      <w:sz w:val="20"/>
                    </w:rPr>
                  </w:pPr>
                  <w:r w:rsidRPr="00CC53C2">
                    <w:rPr>
                      <w:rFonts w:ascii="Times New Roman" w:eastAsia="標楷體"/>
                      <w:sz w:val="20"/>
                      <w:u w:val="single"/>
                    </w:rPr>
                    <w:t>影響範圍內</w:t>
                  </w:r>
                  <w:r w:rsidRPr="00514A84">
                    <w:rPr>
                      <w:rFonts w:ascii="Times New Roman" w:eastAsia="標楷體" w:hint="eastAsia"/>
                      <w:sz w:val="20"/>
                    </w:rPr>
                    <w:t>若</w:t>
                  </w:r>
                  <w:r w:rsidRPr="00514A84">
                    <w:rPr>
                      <w:rFonts w:ascii="Times New Roman" w:eastAsia="標楷體"/>
                      <w:sz w:val="20"/>
                    </w:rPr>
                    <w:t>無</w:t>
                  </w:r>
                  <w:r w:rsidRPr="00514A84">
                    <w:rPr>
                      <w:rFonts w:ascii="Times New Roman" w:eastAsia="標楷體" w:hint="eastAsia"/>
                      <w:sz w:val="20"/>
                    </w:rPr>
                    <w:t>代表性</w:t>
                  </w:r>
                  <w:r w:rsidRPr="00514A84">
                    <w:rPr>
                      <w:rFonts w:ascii="Times New Roman" w:eastAsia="標楷體"/>
                      <w:sz w:val="20"/>
                    </w:rPr>
                    <w:t>資料</w:t>
                  </w:r>
                  <w:r w:rsidRPr="00CC53C2">
                    <w:rPr>
                      <w:rFonts w:ascii="Times New Roman" w:eastAsia="標楷體"/>
                      <w:sz w:val="20"/>
                      <w:u w:val="single"/>
                    </w:rPr>
                    <w:t>，則應</w:t>
                  </w:r>
                  <w:r w:rsidRPr="00CC53C2">
                    <w:rPr>
                      <w:rFonts w:ascii="Times New Roman" w:eastAsia="標楷體" w:hint="eastAsia"/>
                      <w:sz w:val="20"/>
                      <w:u w:val="single"/>
                    </w:rPr>
                    <w:t>經中央主管機關</w:t>
                  </w:r>
                  <w:r w:rsidRPr="00CC53C2">
                    <w:rPr>
                      <w:rFonts w:ascii="Times New Roman" w:eastAsia="標楷體"/>
                      <w:sz w:val="20"/>
                      <w:u w:val="single"/>
                    </w:rPr>
                    <w:t>認可之環境檢驗測定機構</w:t>
                  </w:r>
                  <w:r w:rsidRPr="00CC53C2">
                    <w:rPr>
                      <w:rFonts w:ascii="Times New Roman" w:eastAsia="標楷體" w:hint="eastAsia"/>
                      <w:sz w:val="20"/>
                      <w:u w:val="single"/>
                    </w:rPr>
                    <w:t>於送審前</w:t>
                  </w:r>
                  <w:r>
                    <w:rPr>
                      <w:rFonts w:ascii="Times New Roman" w:eastAsia="標楷體" w:hint="eastAsia"/>
                      <w:sz w:val="20"/>
                      <w:u w:val="single"/>
                    </w:rPr>
                    <w:t>三</w:t>
                  </w:r>
                  <w:r w:rsidRPr="00CC53C2">
                    <w:rPr>
                      <w:rFonts w:ascii="Times New Roman" w:eastAsia="標楷體" w:hint="eastAsia"/>
                      <w:sz w:val="20"/>
                      <w:u w:val="single"/>
                    </w:rPr>
                    <w:t>年內</w:t>
                  </w:r>
                  <w:r w:rsidRPr="00CC53C2">
                    <w:rPr>
                      <w:rFonts w:ascii="Times New Roman" w:eastAsia="標楷體"/>
                      <w:sz w:val="20"/>
                      <w:u w:val="single"/>
                    </w:rPr>
                    <w:t>進行實地調查</w:t>
                  </w:r>
                  <w:r w:rsidRPr="00CC53C2">
                    <w:rPr>
                      <w:rFonts w:ascii="Times New Roman" w:eastAsia="標楷體" w:hint="eastAsia"/>
                      <w:sz w:val="20"/>
                      <w:u w:val="single"/>
                    </w:rPr>
                    <w:t>至少</w:t>
                  </w:r>
                  <w:r w:rsidRPr="00514A84">
                    <w:rPr>
                      <w:rFonts w:ascii="Times New Roman" w:eastAsia="標楷體" w:hint="eastAsia"/>
                      <w:sz w:val="20"/>
                    </w:rPr>
                    <w:t>一次</w:t>
                  </w:r>
                  <w:r w:rsidRPr="00373B43">
                    <w:rPr>
                      <w:rFonts w:ascii="Times New Roman" w:eastAsia="標楷體"/>
                      <w:sz w:val="20"/>
                    </w:rPr>
                    <w:t>。</w:t>
                  </w:r>
                </w:p>
              </w:tc>
              <w:tc>
                <w:tcPr>
                  <w:tcW w:w="308" w:type="dxa"/>
                  <w:tcBorders>
                    <w:top w:val="single" w:sz="4" w:space="0" w:color="auto"/>
                    <w:left w:val="single" w:sz="4" w:space="0" w:color="auto"/>
                    <w:bottom w:val="single" w:sz="4" w:space="0" w:color="auto"/>
                    <w:right w:val="single" w:sz="4" w:space="0" w:color="auto"/>
                  </w:tcBorders>
                </w:tcPr>
                <w:p w:rsidR="00EA3F51" w:rsidRPr="00DE1914" w:rsidRDefault="00EA3F51" w:rsidP="00447EE7">
                  <w:pPr>
                    <w:pStyle w:val="a9"/>
                    <w:snapToGrid w:val="0"/>
                    <w:spacing w:beforeLines="30" w:line="320" w:lineRule="exact"/>
                    <w:ind w:left="0" w:firstLine="0"/>
                    <w:jc w:val="both"/>
                    <w:rPr>
                      <w:rFonts w:ascii="標楷體" w:eastAsia="標楷體" w:hAnsi="標楷體"/>
                      <w:sz w:val="20"/>
                      <w:u w:val="single"/>
                    </w:rPr>
                  </w:pPr>
                </w:p>
              </w:tc>
            </w:tr>
            <w:tr w:rsidR="00A22594" w:rsidRPr="00373B43" w:rsidTr="00463715">
              <w:trPr>
                <w:trHeight w:val="3388"/>
              </w:trPr>
              <w:tc>
                <w:tcPr>
                  <w:tcW w:w="225" w:type="dxa"/>
                  <w:vMerge/>
                  <w:tcBorders>
                    <w:left w:val="single" w:sz="4" w:space="0" w:color="auto"/>
                    <w:right w:val="single" w:sz="4" w:space="0" w:color="auto"/>
                  </w:tcBorders>
                  <w:vAlign w:val="center"/>
                </w:tcPr>
                <w:p w:rsidR="00A22594" w:rsidRPr="00966AEB" w:rsidRDefault="00A22594" w:rsidP="00447EE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A22594" w:rsidRPr="00966AEB" w:rsidRDefault="00A22594"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地</w:t>
                  </w:r>
                </w:p>
                <w:p w:rsidR="00A22594" w:rsidRPr="00966AEB" w:rsidRDefault="00A22594"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質</w:t>
                  </w:r>
                </w:p>
                <w:p w:rsidR="00A22594" w:rsidRPr="00966AEB" w:rsidRDefault="00A22594"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A22594" w:rsidRPr="00966AEB" w:rsidRDefault="00A22594"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地</w:t>
                  </w:r>
                </w:p>
                <w:p w:rsidR="00A22594" w:rsidRPr="00966AEB" w:rsidRDefault="00A22594"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形</w:t>
                  </w:r>
                </w:p>
                <w:p w:rsidR="00A22594" w:rsidRPr="00966AEB" w:rsidRDefault="00A22594"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地形區分、分類。</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特殊地形。</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地表地質及土壤分布。</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特殊地質。</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5.</w:t>
                  </w:r>
                  <w:r w:rsidRPr="00373B43">
                    <w:rPr>
                      <w:rFonts w:ascii="Times New Roman" w:eastAsia="標楷體"/>
                      <w:sz w:val="20"/>
                    </w:rPr>
                    <w:t>地震及斷層。</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6.</w:t>
                  </w:r>
                  <w:r w:rsidRPr="00373B43">
                    <w:rPr>
                      <w:rFonts w:ascii="Times New Roman" w:eastAsia="標楷體"/>
                      <w:sz w:val="20"/>
                    </w:rPr>
                    <w:t>地質災害（崩塌地、廢棄礦坑、地盤下陷區）。</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7.</w:t>
                  </w:r>
                  <w:r w:rsidRPr="00373B43">
                    <w:rPr>
                      <w:rFonts w:ascii="Times New Roman" w:eastAsia="標楷體"/>
                      <w:sz w:val="20"/>
                    </w:rPr>
                    <w:t>集水區崩塌地及土地利用。</w:t>
                  </w:r>
                </w:p>
              </w:tc>
              <w:tc>
                <w:tcPr>
                  <w:tcW w:w="826" w:type="dxa"/>
                  <w:tcBorders>
                    <w:top w:val="single" w:sz="4" w:space="0" w:color="auto"/>
                    <w:left w:val="single" w:sz="4" w:space="0" w:color="auto"/>
                    <w:bottom w:val="single" w:sz="4" w:space="0" w:color="auto"/>
                    <w:right w:val="single" w:sz="4" w:space="0" w:color="auto"/>
                  </w:tcBorders>
                </w:tcPr>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A22594" w:rsidRPr="00373B43" w:rsidRDefault="00A22594" w:rsidP="00447EE7">
                  <w:pPr>
                    <w:pStyle w:val="a9"/>
                    <w:snapToGrid w:val="0"/>
                    <w:spacing w:beforeLines="30" w:line="320" w:lineRule="exact"/>
                    <w:ind w:left="0" w:firstLine="0"/>
                    <w:jc w:val="both"/>
                    <w:rPr>
                      <w:rFonts w:ascii="Times New Roman" w:eastAsia="標楷體"/>
                      <w:sz w:val="20"/>
                    </w:rPr>
                  </w:pPr>
                </w:p>
              </w:tc>
              <w:tc>
                <w:tcPr>
                  <w:tcW w:w="966" w:type="dxa"/>
                  <w:tcBorders>
                    <w:top w:val="single" w:sz="4" w:space="0" w:color="auto"/>
                    <w:left w:val="single" w:sz="4" w:space="0" w:color="auto"/>
                    <w:bottom w:val="single" w:sz="4" w:space="0" w:color="auto"/>
                    <w:right w:val="single" w:sz="4" w:space="0" w:color="auto"/>
                  </w:tcBorders>
                </w:tcPr>
                <w:p w:rsidR="00A22594" w:rsidRPr="00373B43" w:rsidRDefault="00A22594"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開發位址及</w:t>
                  </w:r>
                  <w:proofErr w:type="gramStart"/>
                  <w:r w:rsidRPr="00373B43">
                    <w:rPr>
                      <w:rFonts w:ascii="Times New Roman" w:eastAsia="標楷體"/>
                      <w:sz w:val="20"/>
                    </w:rPr>
                    <w:t>併</w:t>
                  </w:r>
                  <w:proofErr w:type="gramEnd"/>
                  <w:r w:rsidRPr="00373B43">
                    <w:rPr>
                      <w:rFonts w:ascii="Times New Roman" w:eastAsia="標楷體"/>
                      <w:sz w:val="20"/>
                    </w:rPr>
                    <w:t>案開發之取（棄）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1218" w:type="dxa"/>
                  <w:tcBorders>
                    <w:top w:val="single" w:sz="4" w:space="0" w:color="auto"/>
                    <w:left w:val="single" w:sz="4" w:space="0" w:color="auto"/>
                    <w:bottom w:val="single" w:sz="4" w:space="0" w:color="auto"/>
                    <w:right w:val="single" w:sz="4" w:space="0" w:color="auto"/>
                  </w:tcBorders>
                </w:tcPr>
                <w:p w:rsidR="00A22594" w:rsidRPr="00373B43" w:rsidRDefault="00217EB6" w:rsidP="00447EE7">
                  <w:pPr>
                    <w:pStyle w:val="a9"/>
                    <w:snapToGrid w:val="0"/>
                    <w:spacing w:beforeLines="30" w:line="320" w:lineRule="exact"/>
                    <w:ind w:left="0" w:firstLine="0"/>
                    <w:jc w:val="both"/>
                    <w:rPr>
                      <w:rFonts w:ascii="Times New Roman" w:eastAsia="標楷體"/>
                      <w:sz w:val="20"/>
                    </w:rPr>
                  </w:pPr>
                  <w:r w:rsidRPr="00E9534F">
                    <w:rPr>
                      <w:rFonts w:ascii="Times New Roman" w:eastAsia="標楷體"/>
                      <w:sz w:val="20"/>
                      <w:u w:val="single"/>
                    </w:rPr>
                    <w:t>影響範圍內</w:t>
                  </w:r>
                  <w:r w:rsidRPr="00E9534F">
                    <w:rPr>
                      <w:rFonts w:ascii="Times New Roman" w:eastAsia="標楷體" w:hint="eastAsia"/>
                      <w:sz w:val="20"/>
                      <w:u w:val="single"/>
                    </w:rPr>
                    <w:t>若</w:t>
                  </w:r>
                  <w:r w:rsidRPr="00E9534F">
                    <w:rPr>
                      <w:rFonts w:ascii="Times New Roman" w:eastAsia="標楷體"/>
                      <w:sz w:val="20"/>
                      <w:u w:val="single"/>
                    </w:rPr>
                    <w:t>無</w:t>
                  </w:r>
                  <w:r w:rsidRPr="00E9534F">
                    <w:rPr>
                      <w:rFonts w:ascii="Times New Roman" w:eastAsia="標楷體" w:hint="eastAsia"/>
                      <w:sz w:val="20"/>
                      <w:u w:val="single"/>
                    </w:rPr>
                    <w:t>代表性</w:t>
                  </w:r>
                  <w:r w:rsidRPr="00E9534F">
                    <w:rPr>
                      <w:rFonts w:ascii="Times New Roman" w:eastAsia="標楷體"/>
                      <w:sz w:val="20"/>
                      <w:u w:val="single"/>
                    </w:rPr>
                    <w:t>資料，則應</w:t>
                  </w:r>
                  <w:r w:rsidRPr="00E9534F">
                    <w:rPr>
                      <w:rFonts w:ascii="Times New Roman" w:eastAsia="標楷體" w:hint="eastAsia"/>
                      <w:sz w:val="20"/>
                      <w:u w:val="single"/>
                    </w:rPr>
                    <w:t>經於送審前</w:t>
                  </w:r>
                  <w:r>
                    <w:rPr>
                      <w:rFonts w:ascii="Times New Roman" w:eastAsia="標楷體" w:hint="eastAsia"/>
                      <w:sz w:val="20"/>
                      <w:u w:val="single"/>
                    </w:rPr>
                    <w:t>三</w:t>
                  </w:r>
                  <w:r w:rsidRPr="00E9534F">
                    <w:rPr>
                      <w:rFonts w:ascii="Times New Roman" w:eastAsia="標楷體" w:hint="eastAsia"/>
                      <w:sz w:val="20"/>
                      <w:u w:val="single"/>
                    </w:rPr>
                    <w:t>年內</w:t>
                  </w:r>
                  <w:r w:rsidRPr="00E9534F">
                    <w:rPr>
                      <w:rFonts w:ascii="Times New Roman" w:eastAsia="標楷體"/>
                      <w:sz w:val="20"/>
                      <w:u w:val="single"/>
                    </w:rPr>
                    <w:t>進行實地調查</w:t>
                  </w:r>
                  <w:r w:rsidRPr="003B1CFB">
                    <w:rPr>
                      <w:rFonts w:ascii="Times New Roman" w:eastAsia="標楷體" w:hint="eastAsia"/>
                      <w:sz w:val="20"/>
                    </w:rPr>
                    <w:t>至少</w:t>
                  </w:r>
                  <w:r w:rsidRPr="00514A84">
                    <w:rPr>
                      <w:rFonts w:ascii="Times New Roman" w:eastAsia="標楷體" w:hint="eastAsia"/>
                      <w:sz w:val="20"/>
                    </w:rPr>
                    <w:t>一次</w:t>
                  </w:r>
                  <w:r w:rsidRPr="00373B43">
                    <w:rPr>
                      <w:rFonts w:ascii="Times New Roman" w:eastAsia="標楷體"/>
                      <w:sz w:val="20"/>
                    </w:rPr>
                    <w:t>。</w:t>
                  </w:r>
                </w:p>
              </w:tc>
              <w:tc>
                <w:tcPr>
                  <w:tcW w:w="308" w:type="dxa"/>
                  <w:tcBorders>
                    <w:top w:val="single" w:sz="4" w:space="0" w:color="auto"/>
                    <w:left w:val="single" w:sz="4" w:space="0" w:color="auto"/>
                    <w:bottom w:val="single" w:sz="4" w:space="0" w:color="auto"/>
                    <w:right w:val="single" w:sz="4" w:space="0" w:color="auto"/>
                  </w:tcBorders>
                </w:tcPr>
                <w:p w:rsidR="00A22594" w:rsidRPr="001674F7" w:rsidRDefault="00A22594"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4140"/>
              </w:trPr>
              <w:tc>
                <w:tcPr>
                  <w:tcW w:w="225" w:type="dxa"/>
                  <w:vMerge/>
                  <w:tcBorders>
                    <w:left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廢</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棄</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物</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廢棄物調查</w:t>
                  </w:r>
                  <w:proofErr w:type="gramStart"/>
                  <w:r w:rsidRPr="00373B43">
                    <w:rPr>
                      <w:rFonts w:ascii="Times New Roman" w:eastAsia="標楷體"/>
                      <w:sz w:val="20"/>
                    </w:rPr>
                    <w:t>﹕</w:t>
                  </w:r>
                  <w:proofErr w:type="gramEnd"/>
                  <w:r w:rsidRPr="00373B43">
                    <w:rPr>
                      <w:rFonts w:ascii="Times New Roman" w:eastAsia="標楷體"/>
                      <w:sz w:val="20"/>
                    </w:rPr>
                    <w:t>種類、性質、來源、物理形態、數量、貯存、清除、處理方式。</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既有棄土場、廢棄物處</w:t>
                  </w:r>
                  <w:r w:rsidRPr="00373B43">
                    <w:rPr>
                      <w:rFonts w:ascii="Times New Roman" w:eastAsia="標楷體"/>
                      <w:sz w:val="20"/>
                    </w:rPr>
                    <w:lastRenderedPageBreak/>
                    <w:t>理及處置設施調查，含設計容量、目前使用量及可擴充之容量。</w:t>
                  </w:r>
                </w:p>
              </w:tc>
              <w:tc>
                <w:tcPr>
                  <w:tcW w:w="82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proofErr w:type="gramStart"/>
                  <w:r w:rsidRPr="00373B43">
                    <w:rPr>
                      <w:rFonts w:ascii="Times New Roman" w:eastAsia="標楷體"/>
                      <w:sz w:val="20"/>
                    </w:rPr>
                    <w:t>採</w:t>
                  </w:r>
                  <w:proofErr w:type="gramEnd"/>
                  <w:r w:rsidRPr="00373B43">
                    <w:rPr>
                      <w:rFonts w:ascii="Times New Roman" w:eastAsia="標楷體"/>
                      <w:sz w:val="20"/>
                    </w:rPr>
                    <w:t>樣分析。</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訪談。</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問卷。</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p>
              </w:tc>
              <w:tc>
                <w:tcPr>
                  <w:tcW w:w="96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場址處。</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鄰近鄉鎮、市區或清除處理範圍。</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以工程地點為中心，半徑十五公里之範圍。</w:t>
                  </w:r>
                </w:p>
              </w:tc>
              <w:tc>
                <w:tcPr>
                  <w:tcW w:w="1218" w:type="dxa"/>
                  <w:tcBorders>
                    <w:top w:val="single" w:sz="4" w:space="0" w:color="auto"/>
                    <w:left w:val="single" w:sz="4" w:space="0" w:color="auto"/>
                    <w:bottom w:val="single" w:sz="4" w:space="0" w:color="auto"/>
                    <w:right w:val="single" w:sz="4" w:space="0" w:color="auto"/>
                  </w:tcBorders>
                </w:tcPr>
                <w:p w:rsidR="00217EB6" w:rsidRPr="009D25B9" w:rsidRDefault="00217EB6" w:rsidP="00447EE7">
                  <w:pPr>
                    <w:pStyle w:val="1"/>
                    <w:spacing w:beforeLines="30" w:line="320" w:lineRule="exact"/>
                    <w:ind w:left="48" w:right="0" w:hanging="17"/>
                    <w:rPr>
                      <w:rFonts w:ascii="Times New Roman" w:eastAsia="標楷體" w:hAnsi="Times New Roman"/>
                      <w:sz w:val="20"/>
                    </w:rPr>
                  </w:pPr>
                  <w:r w:rsidRPr="00E9534F">
                    <w:rPr>
                      <w:rFonts w:ascii="Times New Roman" w:eastAsia="標楷體" w:hAnsi="Times New Roman"/>
                      <w:sz w:val="20"/>
                      <w:u w:val="single"/>
                    </w:rPr>
                    <w:t>影響範圍內</w:t>
                  </w:r>
                  <w:r w:rsidRPr="009D25B9">
                    <w:rPr>
                      <w:rFonts w:ascii="Times New Roman" w:eastAsia="標楷體" w:hAnsi="Times New Roman" w:hint="eastAsia"/>
                      <w:sz w:val="20"/>
                    </w:rPr>
                    <w:t>若</w:t>
                  </w:r>
                  <w:r w:rsidRPr="009D25B9">
                    <w:rPr>
                      <w:rFonts w:ascii="Times New Roman" w:eastAsia="標楷體" w:hAnsi="Times New Roman"/>
                      <w:sz w:val="20"/>
                    </w:rPr>
                    <w:t>無</w:t>
                  </w:r>
                  <w:r w:rsidRPr="009D25B9">
                    <w:rPr>
                      <w:rFonts w:ascii="Times New Roman" w:eastAsia="標楷體" w:hAnsi="Times New Roman" w:hint="eastAsia"/>
                      <w:sz w:val="20"/>
                    </w:rPr>
                    <w:t>代表性</w:t>
                  </w:r>
                  <w:r w:rsidRPr="009D25B9">
                    <w:rPr>
                      <w:rFonts w:ascii="Times New Roman" w:eastAsia="標楷體" w:hAnsi="Times New Roman"/>
                      <w:sz w:val="20"/>
                    </w:rPr>
                    <w:t>資料，</w:t>
                  </w:r>
                  <w:r w:rsidRPr="00E9534F">
                    <w:rPr>
                      <w:rFonts w:ascii="Times New Roman" w:eastAsia="標楷體" w:hAnsi="Times New Roman"/>
                      <w:sz w:val="20"/>
                      <w:u w:val="single"/>
                    </w:rPr>
                    <w:t>則應</w:t>
                  </w:r>
                  <w:r w:rsidRPr="00E9534F">
                    <w:rPr>
                      <w:rFonts w:ascii="Times New Roman" w:eastAsia="標楷體" w:hAnsi="Times New Roman" w:hint="eastAsia"/>
                      <w:sz w:val="20"/>
                      <w:u w:val="single"/>
                    </w:rPr>
                    <w:t>經於送審前</w:t>
                  </w:r>
                  <w:r>
                    <w:rPr>
                      <w:rFonts w:ascii="Times New Roman" w:eastAsia="標楷體" w:hAnsi="Times New Roman" w:hint="eastAsia"/>
                      <w:sz w:val="20"/>
                      <w:u w:val="single"/>
                    </w:rPr>
                    <w:t>三</w:t>
                  </w:r>
                  <w:r w:rsidRPr="00E9534F">
                    <w:rPr>
                      <w:rFonts w:ascii="Times New Roman" w:eastAsia="標楷體" w:hAnsi="Times New Roman" w:hint="eastAsia"/>
                      <w:sz w:val="20"/>
                      <w:u w:val="single"/>
                    </w:rPr>
                    <w:t>年內</w:t>
                  </w:r>
                  <w:r w:rsidRPr="00E9534F">
                    <w:rPr>
                      <w:rFonts w:ascii="Times New Roman" w:eastAsia="標楷體" w:hAnsi="Times New Roman"/>
                      <w:sz w:val="20"/>
                      <w:u w:val="single"/>
                    </w:rPr>
                    <w:t>進行實地調查</w:t>
                  </w:r>
                  <w:r w:rsidRPr="009D25B9">
                    <w:rPr>
                      <w:rFonts w:ascii="Times New Roman" w:eastAsia="標楷體" w:hAnsi="Times New Roman" w:hint="eastAsia"/>
                      <w:sz w:val="20"/>
                    </w:rPr>
                    <w:t>至少一次</w:t>
                  </w:r>
                  <w:r w:rsidRPr="009D25B9">
                    <w:rPr>
                      <w:rFonts w:ascii="Times New Roman" w:eastAsia="標楷體" w:hAnsi="Times New Roman"/>
                      <w:sz w:val="20"/>
                    </w:rPr>
                    <w:t>。</w:t>
                  </w:r>
                </w:p>
                <w:p w:rsidR="004D66A3" w:rsidRPr="00217EB6" w:rsidRDefault="004D66A3" w:rsidP="00447EE7">
                  <w:pPr>
                    <w:pStyle w:val="1"/>
                    <w:spacing w:beforeLines="30" w:line="320" w:lineRule="exact"/>
                    <w:ind w:left="48" w:right="0" w:hanging="17"/>
                    <w:rPr>
                      <w:rFonts w:ascii="Times New Roman" w:eastAsia="標楷體" w:hAnsi="Times New Roman"/>
                      <w:sz w:val="20"/>
                    </w:rPr>
                  </w:pP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生</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態</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p>
              </w:tc>
              <w:tc>
                <w:tcPr>
                  <w:tcW w:w="800" w:type="dxa"/>
                  <w:tcBorders>
                    <w:top w:val="single" w:sz="4" w:space="0" w:color="auto"/>
                    <w:left w:val="single" w:sz="4" w:space="0" w:color="auto"/>
                    <w:bottom w:val="single" w:sz="4" w:space="0" w:color="auto"/>
                    <w:right w:val="single" w:sz="4" w:space="0" w:color="auto"/>
                  </w:tcBorders>
                </w:tcPr>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1.</w:t>
                  </w:r>
                  <w:r w:rsidRPr="00301E90">
                    <w:rPr>
                      <w:rFonts w:ascii="Times New Roman" w:eastAsia="標楷體"/>
                      <w:sz w:val="20"/>
                    </w:rPr>
                    <w:t>陸域生態</w:t>
                  </w:r>
                  <w:proofErr w:type="gramStart"/>
                  <w:r w:rsidRPr="00301E90">
                    <w:rPr>
                      <w:rFonts w:ascii="Times New Roman" w:eastAsia="標楷體"/>
                      <w:sz w:val="20"/>
                    </w:rPr>
                    <w:t>﹕</w:t>
                  </w:r>
                  <w:proofErr w:type="gramEnd"/>
                  <w:r w:rsidRPr="00301E90">
                    <w:rPr>
                      <w:rFonts w:ascii="Times New Roman" w:eastAsia="標楷體"/>
                      <w:sz w:val="20"/>
                    </w:rPr>
                    <w:t>植、動物之種類、數量、歧異度、分布、優勢種、保育種、珍貴稀有種。</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水域生態﹕植、動物之種類、數量、歧異度、分布、優勢種、保育種、珍貴稀有種。</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(1)</w:t>
                  </w:r>
                  <w:r w:rsidRPr="00301E90">
                    <w:rPr>
                      <w:rFonts w:ascii="Times New Roman" w:eastAsia="標楷體"/>
                      <w:sz w:val="20"/>
                    </w:rPr>
                    <w:t>指標生物</w:t>
                  </w:r>
                  <w:proofErr w:type="gramStart"/>
                  <w:r w:rsidRPr="00301E90">
                    <w:rPr>
                      <w:rFonts w:ascii="Times New Roman" w:eastAsia="標楷體"/>
                      <w:sz w:val="20"/>
                    </w:rPr>
                    <w:t>﹕浮游性植動物</w:t>
                  </w:r>
                  <w:proofErr w:type="gramEnd"/>
                  <w:r w:rsidRPr="00301E90">
                    <w:rPr>
                      <w:rFonts w:ascii="Times New Roman" w:eastAsia="標楷體"/>
                      <w:sz w:val="20"/>
                    </w:rPr>
                    <w:t>、附著性藻類、</w:t>
                  </w:r>
                  <w:r w:rsidRPr="00301E90">
                    <w:rPr>
                      <w:rFonts w:ascii="Times New Roman" w:eastAsia="標楷體"/>
                      <w:sz w:val="20"/>
                    </w:rPr>
                    <w:lastRenderedPageBreak/>
                    <w:t>水生昆蟲、魚類、底棲動物。</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底棲生物、魚類之重金屬及毒性化學物質分析。</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3.</w:t>
                  </w:r>
                  <w:r w:rsidRPr="00301E90">
                    <w:rPr>
                      <w:rFonts w:ascii="Times New Roman" w:eastAsia="標楷體"/>
                      <w:sz w:val="20"/>
                    </w:rPr>
                    <w:t>特殊生態系。</w:t>
                  </w:r>
                </w:p>
              </w:tc>
              <w:tc>
                <w:tcPr>
                  <w:tcW w:w="826" w:type="dxa"/>
                  <w:tcBorders>
                    <w:top w:val="single" w:sz="4" w:space="0" w:color="auto"/>
                    <w:left w:val="single" w:sz="4" w:space="0" w:color="auto"/>
                    <w:bottom w:val="single" w:sz="4" w:space="0" w:color="auto"/>
                    <w:right w:val="single" w:sz="4" w:space="0" w:color="auto"/>
                  </w:tcBorders>
                </w:tcPr>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lastRenderedPageBreak/>
                    <w:t>1.</w:t>
                  </w:r>
                  <w:r w:rsidRPr="00301E90">
                    <w:rPr>
                      <w:rFonts w:ascii="Times New Roman" w:eastAsia="標楷體"/>
                      <w:sz w:val="20"/>
                    </w:rPr>
                    <w:t>既有資料蒐集。</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現地調查。</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p>
              </w:tc>
              <w:tc>
                <w:tcPr>
                  <w:tcW w:w="966" w:type="dxa"/>
                  <w:tcBorders>
                    <w:top w:val="single" w:sz="4" w:space="0" w:color="auto"/>
                    <w:left w:val="single" w:sz="4" w:space="0" w:color="auto"/>
                    <w:bottom w:val="single" w:sz="4" w:space="0" w:color="auto"/>
                    <w:right w:val="single" w:sz="4" w:space="0" w:color="auto"/>
                  </w:tcBorders>
                </w:tcPr>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1.</w:t>
                  </w:r>
                  <w:r w:rsidRPr="00301E90">
                    <w:rPr>
                      <w:rFonts w:ascii="Times New Roman" w:eastAsia="標楷體"/>
                      <w:sz w:val="20"/>
                    </w:rPr>
                    <w:t>陸域生態</w:t>
                  </w:r>
                  <w:proofErr w:type="gramStart"/>
                  <w:r w:rsidRPr="00301E90">
                    <w:rPr>
                      <w:rFonts w:ascii="Times New Roman" w:eastAsia="標楷體"/>
                      <w:sz w:val="20"/>
                    </w:rPr>
                    <w:t>﹕</w:t>
                  </w:r>
                  <w:proofErr w:type="gramEnd"/>
                  <w:r w:rsidRPr="00301E90">
                    <w:rPr>
                      <w:rFonts w:ascii="Times New Roman" w:eastAsia="標楷體"/>
                      <w:sz w:val="20"/>
                    </w:rPr>
                    <w:t>計畫區及取棄土區與影響區。</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水域生態﹕計畫影響範圍。</w:t>
                  </w:r>
                </w:p>
                <w:p w:rsidR="004D66A3" w:rsidRPr="00301E90" w:rsidRDefault="004D66A3"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3.</w:t>
                  </w:r>
                  <w:r w:rsidRPr="00301E90">
                    <w:rPr>
                      <w:rFonts w:ascii="Times New Roman" w:eastAsia="標楷體"/>
                      <w:sz w:val="20"/>
                    </w:rPr>
                    <w:t>特殊生態系：計畫區內及影響區。</w:t>
                  </w:r>
                </w:p>
              </w:tc>
              <w:tc>
                <w:tcPr>
                  <w:tcW w:w="1218" w:type="dxa"/>
                  <w:tcBorders>
                    <w:top w:val="single" w:sz="4" w:space="0" w:color="auto"/>
                    <w:left w:val="single" w:sz="4" w:space="0" w:color="auto"/>
                    <w:bottom w:val="single" w:sz="4" w:space="0" w:color="auto"/>
                    <w:right w:val="single" w:sz="4" w:space="0" w:color="auto"/>
                  </w:tcBorders>
                </w:tcPr>
                <w:p w:rsidR="004D66A3" w:rsidRPr="00301E90" w:rsidRDefault="00365958" w:rsidP="00447EE7">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如無代表性資料，則應於</w:t>
                  </w:r>
                  <w:r>
                    <w:rPr>
                      <w:rFonts w:ascii="Times New Roman" w:eastAsia="標楷體" w:hint="eastAsia"/>
                      <w:sz w:val="20"/>
                    </w:rPr>
                    <w:t>送審前</w:t>
                  </w:r>
                  <w:r>
                    <w:rPr>
                      <w:rFonts w:ascii="Times New Roman" w:eastAsia="標楷體" w:hint="eastAsia"/>
                      <w:sz w:val="20"/>
                      <w:u w:val="single"/>
                    </w:rPr>
                    <w:t>三</w:t>
                  </w:r>
                  <w:r w:rsidRPr="00FF77FF">
                    <w:rPr>
                      <w:rFonts w:ascii="Times New Roman" w:eastAsia="標楷體" w:hint="eastAsia"/>
                      <w:sz w:val="20"/>
                      <w:u w:val="single"/>
                    </w:rPr>
                    <w:t>年內</w:t>
                  </w:r>
                  <w:r w:rsidRPr="00301E90">
                    <w:rPr>
                      <w:rFonts w:ascii="Times New Roman" w:eastAsia="標楷體"/>
                      <w:sz w:val="20"/>
                    </w:rPr>
                    <w:t>至少</w:t>
                  </w:r>
                  <w:r w:rsidRPr="00622FCA">
                    <w:rPr>
                      <w:rFonts w:ascii="Times New Roman" w:eastAsia="標楷體" w:hint="eastAsia"/>
                      <w:sz w:val="20"/>
                      <w:u w:val="single"/>
                    </w:rPr>
                    <w:t>實地調查</w:t>
                  </w:r>
                  <w:r>
                    <w:rPr>
                      <w:rFonts w:ascii="Times New Roman" w:eastAsia="標楷體" w:hint="eastAsia"/>
                      <w:sz w:val="20"/>
                      <w:u w:val="single"/>
                    </w:rPr>
                    <w:t>至少</w:t>
                  </w:r>
                  <w:r w:rsidRPr="00301E90">
                    <w:rPr>
                      <w:rFonts w:ascii="Times New Roman" w:eastAsia="標楷體"/>
                      <w:sz w:val="20"/>
                    </w:rPr>
                    <w:t>二次，</w:t>
                  </w:r>
                  <w:r w:rsidRPr="000F571D">
                    <w:rPr>
                      <w:rFonts w:ascii="Times New Roman" w:eastAsia="標楷體"/>
                      <w:sz w:val="20"/>
                      <w:u w:val="single"/>
                    </w:rPr>
                    <w:t>每次間隔一個月</w:t>
                  </w:r>
                  <w:r>
                    <w:rPr>
                      <w:rFonts w:ascii="Times New Roman" w:eastAsia="標楷體" w:hint="eastAsia"/>
                      <w:sz w:val="20"/>
                      <w:u w:val="single"/>
                    </w:rPr>
                    <w:t>以上</w:t>
                  </w:r>
                  <w:r w:rsidRPr="000F571D">
                    <w:rPr>
                      <w:rFonts w:ascii="Times New Roman" w:eastAsia="標楷體"/>
                      <w:sz w:val="20"/>
                      <w:u w:val="single"/>
                    </w:rPr>
                    <w:t>為原則</w:t>
                  </w:r>
                  <w:r>
                    <w:rPr>
                      <w:rFonts w:ascii="Times New Roman" w:eastAsia="標楷體"/>
                      <w:sz w:val="20"/>
                      <w:u w:val="single"/>
                    </w:rPr>
                    <w:t>；</w:t>
                  </w:r>
                  <w:r w:rsidRPr="00301E90">
                    <w:rPr>
                      <w:rFonts w:ascii="Times New Roman" w:eastAsia="標楷體"/>
                      <w:sz w:val="20"/>
                    </w:rPr>
                    <w:t>但調查區域具季節性之重要生態特性，如候鳥季節等，調查時間則應含</w:t>
                  </w:r>
                  <w:proofErr w:type="gramStart"/>
                  <w:r w:rsidRPr="00301E90">
                    <w:rPr>
                      <w:rFonts w:ascii="Times New Roman" w:eastAsia="標楷體"/>
                      <w:sz w:val="20"/>
                    </w:rPr>
                    <w:t>括</w:t>
                  </w:r>
                  <w:proofErr w:type="gramEnd"/>
                  <w:r w:rsidRPr="00301E90">
                    <w:rPr>
                      <w:rFonts w:ascii="Times New Roman" w:eastAsia="標楷體"/>
                      <w:sz w:val="20"/>
                    </w:rPr>
                    <w:t>其季節性。</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409"/>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景</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遊</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憩</w:t>
                  </w:r>
                  <w:proofErr w:type="gramEnd"/>
                </w:p>
              </w:tc>
              <w:tc>
                <w:tcPr>
                  <w:tcW w:w="800" w:type="dxa"/>
                  <w:tcBorders>
                    <w:top w:val="single" w:sz="4" w:space="0" w:color="auto"/>
                    <w:left w:val="single" w:sz="4" w:space="0" w:color="auto"/>
                    <w:bottom w:val="single" w:sz="4" w:space="0" w:color="auto"/>
                    <w:right w:val="single" w:sz="4" w:space="0" w:color="auto"/>
                  </w:tcBorders>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1.</w:t>
                  </w:r>
                  <w:r w:rsidRPr="00966AEB">
                    <w:rPr>
                      <w:rFonts w:ascii="Times New Roman" w:eastAsia="標楷體"/>
                      <w:sz w:val="20"/>
                    </w:rPr>
                    <w:t>地形景觀。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地理景觀。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自然現象景觀。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4.</w:t>
                  </w:r>
                  <w:r w:rsidRPr="00966AEB">
                    <w:rPr>
                      <w:rFonts w:ascii="Times New Roman" w:eastAsia="標楷體"/>
                      <w:sz w:val="20"/>
                    </w:rPr>
                    <w:t>生態景觀。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5.</w:t>
                  </w:r>
                  <w:r w:rsidRPr="00966AEB">
                    <w:rPr>
                      <w:rFonts w:ascii="Times New Roman" w:eastAsia="標楷體"/>
                      <w:sz w:val="20"/>
                    </w:rPr>
                    <w:t>人文景觀。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6.</w:t>
                  </w:r>
                  <w:r w:rsidRPr="00966AEB">
                    <w:rPr>
                      <w:rFonts w:ascii="Times New Roman" w:eastAsia="標楷體"/>
                      <w:sz w:val="20"/>
                    </w:rPr>
                    <w:t>視覺景觀。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7.</w:t>
                  </w:r>
                  <w:r w:rsidRPr="00966AEB">
                    <w:rPr>
                      <w:rFonts w:ascii="Times New Roman" w:eastAsia="標楷體"/>
                      <w:sz w:val="20"/>
                    </w:rPr>
                    <w:t>遊憩現況分析。</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8.</w:t>
                  </w:r>
                  <w:r w:rsidRPr="00966AEB">
                    <w:rPr>
                      <w:rFonts w:ascii="Times New Roman" w:eastAsia="標楷體"/>
                      <w:sz w:val="20"/>
                    </w:rPr>
                    <w:t>現有觀景點。</w:t>
                  </w:r>
                </w:p>
              </w:tc>
              <w:tc>
                <w:tcPr>
                  <w:tcW w:w="826" w:type="dxa"/>
                  <w:tcBorders>
                    <w:top w:val="single" w:sz="4" w:space="0" w:color="auto"/>
                    <w:left w:val="single" w:sz="4" w:space="0" w:color="auto"/>
                    <w:bottom w:val="single" w:sz="4" w:space="0" w:color="auto"/>
                    <w:right w:val="single" w:sz="4" w:space="0" w:color="auto"/>
                  </w:tcBorders>
                </w:tcPr>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1.既有資料蒐集。</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2.現地調查：區位環境分析、景觀分析、遊憩資源分析。</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3.訪談或問卷調查：基地內或周邊居民、道路使用者、遊憩使用者及專家意見。</w:t>
                  </w:r>
                </w:p>
              </w:tc>
              <w:tc>
                <w:tcPr>
                  <w:tcW w:w="966" w:type="dxa"/>
                  <w:tcBorders>
                    <w:top w:val="single" w:sz="4" w:space="0" w:color="auto"/>
                    <w:left w:val="single" w:sz="4" w:space="0" w:color="auto"/>
                    <w:bottom w:val="single" w:sz="4" w:space="0" w:color="auto"/>
                    <w:right w:val="single" w:sz="4" w:space="0" w:color="auto"/>
                  </w:tcBorders>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1.</w:t>
                  </w:r>
                  <w:r w:rsidRPr="00966AEB">
                    <w:rPr>
                      <w:rFonts w:ascii="Times New Roman" w:eastAsia="標楷體"/>
                      <w:sz w:val="20"/>
                    </w:rPr>
                    <w:t>計畫範圍。</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影響範圍地區。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取棄土區。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p>
              </w:tc>
              <w:tc>
                <w:tcPr>
                  <w:tcW w:w="1218" w:type="dxa"/>
                  <w:tcBorders>
                    <w:top w:val="single" w:sz="4" w:space="0" w:color="auto"/>
                    <w:left w:val="single" w:sz="4" w:space="0" w:color="auto"/>
                    <w:bottom w:val="single" w:sz="4" w:space="0" w:color="auto"/>
                    <w:right w:val="single" w:sz="4" w:space="0" w:color="auto"/>
                  </w:tcBorders>
                </w:tcPr>
                <w:p w:rsidR="004D66A3" w:rsidRPr="00373B43" w:rsidRDefault="00D265F5"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若無代表性資料，則應於最近</w:t>
                  </w:r>
                  <w:proofErr w:type="gramStart"/>
                  <w:r>
                    <w:rPr>
                      <w:rFonts w:ascii="Times New Roman" w:eastAsia="標楷體" w:hint="eastAsia"/>
                      <w:sz w:val="20"/>
                      <w:u w:val="single"/>
                    </w:rPr>
                    <w:t>三</w:t>
                  </w:r>
                  <w:proofErr w:type="gramEnd"/>
                  <w:r w:rsidRPr="00F2460C">
                    <w:rPr>
                      <w:rFonts w:ascii="Times New Roman" w:eastAsia="標楷體" w:hint="eastAsia"/>
                      <w:sz w:val="20"/>
                      <w:u w:val="single"/>
                    </w:rPr>
                    <w:t>年</w:t>
                  </w:r>
                  <w:r w:rsidRPr="00373B43">
                    <w:rPr>
                      <w:rFonts w:ascii="Times New Roman" w:eastAsia="標楷體"/>
                      <w:sz w:val="20"/>
                    </w:rPr>
                    <w:t>內至少</w:t>
                  </w:r>
                  <w:r w:rsidRPr="00373B43">
                    <w:rPr>
                      <w:rFonts w:ascii="Times New Roman" w:eastAsia="標楷體" w:hint="eastAsia"/>
                      <w:sz w:val="20"/>
                    </w:rPr>
                    <w:t>調查</w:t>
                  </w:r>
                  <w:r w:rsidRPr="00373B43">
                    <w:rPr>
                      <w:rFonts w:ascii="Times New Roman" w:eastAsia="標楷體"/>
                      <w:sz w:val="20"/>
                    </w:rPr>
                    <w:t>一次。</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2897"/>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社</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會</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經</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濟</w:t>
                  </w:r>
                </w:p>
              </w:tc>
              <w:tc>
                <w:tcPr>
                  <w:tcW w:w="800" w:type="dxa"/>
                  <w:tcBorders>
                    <w:top w:val="single" w:sz="4" w:space="0" w:color="auto"/>
                    <w:left w:val="single" w:sz="4" w:space="0" w:color="auto"/>
                    <w:bottom w:val="single" w:sz="4" w:space="0" w:color="auto"/>
                    <w:right w:val="single" w:sz="4" w:space="0" w:color="auto"/>
                  </w:tcBorders>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1.</w:t>
                  </w:r>
                  <w:r w:rsidRPr="00966AEB">
                    <w:rPr>
                      <w:rFonts w:ascii="Times New Roman" w:eastAsia="標楷體"/>
                      <w:sz w:val="20"/>
                    </w:rPr>
                    <w:t>現有產業結構及人數、農漁業現況。</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區域內及土地利用情形（包括流域、水域）。</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徵收、拆遷之土地、地上物及受影響人口。</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4.</w:t>
                  </w:r>
                  <w:r w:rsidRPr="00966AEB">
                    <w:rPr>
                      <w:rFonts w:ascii="Times New Roman" w:eastAsia="標楷體"/>
                      <w:sz w:val="20"/>
                    </w:rPr>
                    <w:t>實施或擬定中之都市（區域）計畫。</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5.</w:t>
                  </w:r>
                  <w:r w:rsidRPr="00966AEB">
                    <w:rPr>
                      <w:rFonts w:ascii="Times New Roman" w:eastAsia="標楷體"/>
                      <w:sz w:val="20"/>
                    </w:rPr>
                    <w:t>公共設施。</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6.</w:t>
                  </w:r>
                  <w:r w:rsidRPr="00966AEB">
                    <w:rPr>
                      <w:rFonts w:ascii="Times New Roman" w:eastAsia="標楷體"/>
                      <w:sz w:val="20"/>
                    </w:rPr>
                    <w:t>居民關切事項。</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7.</w:t>
                  </w:r>
                  <w:r w:rsidRPr="00966AEB">
                    <w:rPr>
                      <w:rFonts w:ascii="Times New Roman" w:eastAsia="標楷體"/>
                      <w:sz w:val="20"/>
                    </w:rPr>
                    <w:t>水權及水利設施。</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8.</w:t>
                  </w:r>
                  <w:r w:rsidRPr="00966AEB">
                    <w:rPr>
                      <w:rFonts w:ascii="Times New Roman" w:eastAsia="標楷體"/>
                      <w:sz w:val="20"/>
                    </w:rPr>
                    <w:t>社區及居住環境。</w:t>
                  </w:r>
                </w:p>
              </w:tc>
              <w:tc>
                <w:tcPr>
                  <w:tcW w:w="826" w:type="dxa"/>
                  <w:tcBorders>
                    <w:top w:val="single" w:sz="4" w:space="0" w:color="auto"/>
                    <w:left w:val="single" w:sz="4" w:space="0" w:color="auto"/>
                    <w:bottom w:val="single" w:sz="4" w:space="0" w:color="auto"/>
                    <w:right w:val="single" w:sz="4" w:space="0" w:color="auto"/>
                  </w:tcBorders>
                </w:tcPr>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1.既有資料蒐集。</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2.實地查訪。</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3.第6項實施問卷調查。</w:t>
                  </w:r>
                </w:p>
              </w:tc>
              <w:tc>
                <w:tcPr>
                  <w:tcW w:w="966" w:type="dxa"/>
                  <w:tcBorders>
                    <w:top w:val="single" w:sz="4" w:space="0" w:color="auto"/>
                    <w:left w:val="single" w:sz="4" w:space="0" w:color="auto"/>
                    <w:bottom w:val="single" w:sz="4" w:space="0" w:color="auto"/>
                    <w:right w:val="single" w:sz="4" w:space="0" w:color="auto"/>
                  </w:tcBorders>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1.</w:t>
                  </w:r>
                  <w:r w:rsidRPr="00966AEB">
                    <w:rPr>
                      <w:rFonts w:ascii="Times New Roman" w:eastAsia="標楷體"/>
                      <w:sz w:val="20"/>
                    </w:rPr>
                    <w:t>計畫範圍及影響區。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計畫區附近市鎮。</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半徑五公里及十公里之同心圓劃分十六</w:t>
                  </w:r>
                  <w:proofErr w:type="gramStart"/>
                  <w:r w:rsidRPr="00966AEB">
                    <w:rPr>
                      <w:rFonts w:ascii="Times New Roman" w:eastAsia="標楷體"/>
                      <w:sz w:val="20"/>
                    </w:rPr>
                    <w:t>個</w:t>
                  </w:r>
                  <w:proofErr w:type="gramEnd"/>
                  <w:r w:rsidRPr="00966AEB">
                    <w:rPr>
                      <w:rFonts w:ascii="Times New Roman" w:eastAsia="標楷體"/>
                      <w:sz w:val="20"/>
                    </w:rPr>
                    <w:t>扇形區內之人口分布、土地使用型態。</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4.</w:t>
                  </w:r>
                  <w:r w:rsidRPr="00966AEB">
                    <w:rPr>
                      <w:rFonts w:ascii="Times New Roman" w:eastAsia="標楷體"/>
                      <w:sz w:val="20"/>
                    </w:rPr>
                    <w:t>半徑五十公里範圍內之鄉鎮市位置及人口超過一萬人之聚集點。</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5.</w:t>
                  </w:r>
                  <w:r w:rsidRPr="00966AEB">
                    <w:rPr>
                      <w:rFonts w:ascii="Times New Roman" w:eastAsia="標楷體"/>
                      <w:sz w:val="20"/>
                    </w:rPr>
                    <w:t>水庫淹沒區。</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6.</w:t>
                  </w:r>
                  <w:r w:rsidRPr="00966AEB">
                    <w:rPr>
                      <w:rFonts w:ascii="Times New Roman" w:eastAsia="標楷體"/>
                      <w:sz w:val="20"/>
                    </w:rPr>
                    <w:t>以上第</w:t>
                  </w:r>
                  <w:r w:rsidRPr="00966AEB">
                    <w:rPr>
                      <w:rFonts w:ascii="Times New Roman" w:eastAsia="標楷體"/>
                      <w:sz w:val="20"/>
                    </w:rPr>
                    <w:t>3</w:t>
                  </w:r>
                  <w:r w:rsidRPr="00966AEB">
                    <w:rPr>
                      <w:rFonts w:ascii="Times New Roman" w:eastAsia="標楷體"/>
                      <w:sz w:val="20"/>
                    </w:rPr>
                    <w:t>、</w:t>
                  </w:r>
                  <w:r w:rsidRPr="00966AEB">
                    <w:rPr>
                      <w:rFonts w:ascii="Times New Roman" w:eastAsia="標楷體"/>
                      <w:sz w:val="20"/>
                    </w:rPr>
                    <w:t>4</w:t>
                  </w:r>
                  <w:r w:rsidRPr="00966AEB">
                    <w:rPr>
                      <w:rFonts w:ascii="Times New Roman" w:eastAsia="標楷體"/>
                      <w:sz w:val="20"/>
                    </w:rPr>
                    <w:t>點僅核能電廠開發，放射性核廢料儲存處理場所興建適用。</w:t>
                  </w:r>
                </w:p>
              </w:tc>
              <w:tc>
                <w:tcPr>
                  <w:tcW w:w="1218" w:type="dxa"/>
                  <w:tcBorders>
                    <w:top w:val="single" w:sz="4" w:space="0" w:color="auto"/>
                    <w:left w:val="single" w:sz="4" w:space="0" w:color="auto"/>
                    <w:bottom w:val="single" w:sz="4" w:space="0" w:color="auto"/>
                    <w:right w:val="single" w:sz="4" w:space="0" w:color="auto"/>
                  </w:tcBorders>
                </w:tcPr>
                <w:p w:rsidR="00DA3205" w:rsidRPr="00676594" w:rsidRDefault="00DA3205" w:rsidP="00447EE7">
                  <w:pPr>
                    <w:pStyle w:val="a9"/>
                    <w:snapToGrid w:val="0"/>
                    <w:spacing w:beforeLines="30" w:line="320" w:lineRule="exact"/>
                    <w:ind w:leftChars="-3" w:left="-7" w:firstLineChars="4" w:firstLine="8"/>
                    <w:jc w:val="both"/>
                    <w:rPr>
                      <w:rFonts w:ascii="Times New Roman" w:eastAsia="標楷體"/>
                      <w:spacing w:val="0"/>
                      <w:sz w:val="20"/>
                    </w:rPr>
                  </w:pPr>
                  <w:r w:rsidRPr="00F2460C">
                    <w:rPr>
                      <w:rFonts w:ascii="Times New Roman" w:eastAsia="標楷體" w:hint="eastAsia"/>
                      <w:spacing w:val="0"/>
                      <w:sz w:val="20"/>
                      <w:u w:val="single"/>
                    </w:rPr>
                    <w:t>1.</w:t>
                  </w:r>
                  <w:r w:rsidRPr="00676594">
                    <w:rPr>
                      <w:rFonts w:ascii="Times New Roman" w:eastAsia="標楷體"/>
                      <w:spacing w:val="0"/>
                      <w:sz w:val="20"/>
                    </w:rPr>
                    <w:t>若無代表性資料，則應於最近</w:t>
                  </w:r>
                  <w:proofErr w:type="gramStart"/>
                  <w:r w:rsidRPr="00DA3205">
                    <w:rPr>
                      <w:rFonts w:ascii="Times New Roman" w:eastAsia="標楷體" w:hint="eastAsia"/>
                      <w:spacing w:val="0"/>
                      <w:sz w:val="20"/>
                      <w:u w:val="single"/>
                    </w:rPr>
                    <w:t>三</w:t>
                  </w:r>
                  <w:proofErr w:type="gramEnd"/>
                  <w:r w:rsidRPr="00676594">
                    <w:rPr>
                      <w:rFonts w:ascii="Times New Roman" w:eastAsia="標楷體" w:hint="eastAsia"/>
                      <w:spacing w:val="0"/>
                      <w:sz w:val="20"/>
                    </w:rPr>
                    <w:t>年內</w:t>
                  </w:r>
                  <w:r w:rsidRPr="00676594">
                    <w:rPr>
                      <w:rFonts w:ascii="Times New Roman" w:eastAsia="標楷體"/>
                      <w:spacing w:val="0"/>
                      <w:sz w:val="20"/>
                    </w:rPr>
                    <w:t>至少</w:t>
                  </w:r>
                  <w:r w:rsidRPr="00676594">
                    <w:rPr>
                      <w:rFonts w:ascii="Times New Roman" w:eastAsia="標楷體" w:hint="eastAsia"/>
                      <w:spacing w:val="0"/>
                      <w:sz w:val="20"/>
                    </w:rPr>
                    <w:t>調查</w:t>
                  </w:r>
                  <w:r w:rsidRPr="00676594">
                    <w:rPr>
                      <w:rFonts w:ascii="Times New Roman" w:eastAsia="標楷體"/>
                      <w:spacing w:val="0"/>
                      <w:sz w:val="20"/>
                    </w:rPr>
                    <w:t>一次。</w:t>
                  </w:r>
                </w:p>
                <w:p w:rsidR="004D66A3" w:rsidRPr="00966AEB" w:rsidRDefault="00DA3205" w:rsidP="00447EE7">
                  <w:pPr>
                    <w:pStyle w:val="a9"/>
                    <w:snapToGrid w:val="0"/>
                    <w:spacing w:beforeLines="30" w:line="320" w:lineRule="exact"/>
                    <w:ind w:left="0" w:firstLine="0"/>
                    <w:jc w:val="both"/>
                    <w:rPr>
                      <w:rFonts w:ascii="Times New Roman" w:eastAsia="標楷體"/>
                      <w:sz w:val="20"/>
                    </w:rPr>
                  </w:pPr>
                  <w:r w:rsidRPr="00F2460C">
                    <w:rPr>
                      <w:rFonts w:ascii="Times New Roman" w:eastAsia="標楷體" w:hint="eastAsia"/>
                      <w:spacing w:val="0"/>
                      <w:sz w:val="20"/>
                      <w:u w:val="single"/>
                    </w:rPr>
                    <w:t>2.</w:t>
                  </w:r>
                  <w:r w:rsidRPr="00373B43">
                    <w:rPr>
                      <w:rFonts w:ascii="Times New Roman" w:eastAsia="標楷體"/>
                      <w:spacing w:val="0"/>
                      <w:sz w:val="20"/>
                    </w:rPr>
                    <w:t>問卷視需要辦理，對象應涵蓋多層面人士。</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170"/>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交</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通</w:t>
                  </w:r>
                </w:p>
              </w:tc>
              <w:tc>
                <w:tcPr>
                  <w:tcW w:w="800"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停車場設</w:t>
                  </w:r>
                  <w:r w:rsidRPr="00373B43">
                    <w:rPr>
                      <w:rFonts w:ascii="Times New Roman" w:eastAsia="標楷體"/>
                      <w:sz w:val="20"/>
                    </w:rPr>
                    <w:lastRenderedPageBreak/>
                    <w:t>施。</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道路現況說明。</w:t>
                  </w:r>
                </w:p>
              </w:tc>
              <w:tc>
                <w:tcPr>
                  <w:tcW w:w="826" w:type="dxa"/>
                  <w:tcBorders>
                    <w:top w:val="single" w:sz="4" w:space="0" w:color="auto"/>
                    <w:left w:val="single" w:sz="4" w:space="0" w:color="auto"/>
                    <w:bottom w:val="single" w:sz="4" w:space="0" w:color="auto"/>
                    <w:right w:val="single" w:sz="4" w:space="0" w:color="auto"/>
                  </w:tcBorders>
                </w:tcPr>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lastRenderedPageBreak/>
                    <w:t>1.既有資料蒐集。</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2.現址調查</w:t>
                  </w:r>
                  <w:proofErr w:type="gramStart"/>
                  <w:r w:rsidRPr="004E4452">
                    <w:rPr>
                      <w:rFonts w:ascii="標楷體" w:eastAsia="標楷體" w:hAnsi="標楷體"/>
                      <w:sz w:val="20"/>
                    </w:rPr>
                    <w:t>﹕</w:t>
                  </w:r>
                  <w:proofErr w:type="gramEnd"/>
                  <w:r w:rsidRPr="004E4452">
                    <w:rPr>
                      <w:rFonts w:ascii="標楷體" w:eastAsia="標楷體" w:hAnsi="標楷體"/>
                      <w:sz w:val="20"/>
                    </w:rPr>
                    <w:lastRenderedPageBreak/>
                    <w:t>可參考「交通工程手冊」、「公路容量手冊」、「放射性物質安全運送規則」。</w:t>
                  </w:r>
                </w:p>
              </w:tc>
              <w:tc>
                <w:tcPr>
                  <w:tcW w:w="96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計畫區及施工車輛、運輸車輛所經過</w:t>
                  </w:r>
                  <w:r w:rsidRPr="00373B43">
                    <w:rPr>
                      <w:rFonts w:ascii="Times New Roman" w:eastAsia="標楷體"/>
                      <w:sz w:val="20"/>
                    </w:rPr>
                    <w:lastRenderedPageBreak/>
                    <w:t>出入口及聯外道路。</w:t>
                  </w:r>
                </w:p>
              </w:tc>
              <w:tc>
                <w:tcPr>
                  <w:tcW w:w="1218" w:type="dxa"/>
                  <w:tcBorders>
                    <w:top w:val="single" w:sz="4" w:space="0" w:color="auto"/>
                    <w:left w:val="single" w:sz="4" w:space="0" w:color="auto"/>
                    <w:bottom w:val="single" w:sz="4" w:space="0" w:color="auto"/>
                    <w:right w:val="single" w:sz="4" w:space="0" w:color="auto"/>
                  </w:tcBorders>
                </w:tcPr>
                <w:p w:rsidR="00331C39" w:rsidRPr="00373B43" w:rsidRDefault="00331C39"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若無代表性資料，則應</w:t>
                  </w:r>
                  <w:r w:rsidRPr="00F2460C">
                    <w:rPr>
                      <w:rFonts w:ascii="Times New Roman" w:eastAsia="標楷體"/>
                      <w:sz w:val="20"/>
                      <w:u w:val="single"/>
                    </w:rPr>
                    <w:t>於最近</w:t>
                  </w:r>
                  <w:proofErr w:type="gramStart"/>
                  <w:r w:rsidR="005B7057">
                    <w:rPr>
                      <w:rFonts w:ascii="Times New Roman" w:eastAsia="標楷體" w:hint="eastAsia"/>
                      <w:sz w:val="20"/>
                      <w:u w:val="single"/>
                    </w:rPr>
                    <w:t>三</w:t>
                  </w:r>
                  <w:proofErr w:type="gramEnd"/>
                  <w:r w:rsidRPr="00F2460C">
                    <w:rPr>
                      <w:rFonts w:ascii="Times New Roman" w:eastAsia="標楷體" w:hint="eastAsia"/>
                      <w:sz w:val="20"/>
                      <w:u w:val="single"/>
                    </w:rPr>
                    <w:t>年內</w:t>
                  </w:r>
                  <w:r w:rsidRPr="00F2460C">
                    <w:rPr>
                      <w:rFonts w:ascii="Times New Roman" w:eastAsia="標楷體"/>
                      <w:sz w:val="20"/>
                      <w:u w:val="single"/>
                    </w:rPr>
                    <w:t>至少</w:t>
                  </w:r>
                  <w:r w:rsidRPr="00F2460C">
                    <w:rPr>
                      <w:rFonts w:ascii="Times New Roman" w:eastAsia="標楷體" w:hint="eastAsia"/>
                      <w:sz w:val="20"/>
                      <w:u w:val="single"/>
                    </w:rPr>
                    <w:t>調查</w:t>
                  </w:r>
                  <w:r w:rsidRPr="00F2460C">
                    <w:rPr>
                      <w:rFonts w:ascii="Times New Roman" w:eastAsia="標楷體"/>
                      <w:sz w:val="20"/>
                      <w:u w:val="single"/>
                    </w:rPr>
                    <w:t>一</w:t>
                  </w:r>
                  <w:r w:rsidRPr="00F2460C">
                    <w:rPr>
                      <w:rFonts w:ascii="Times New Roman" w:eastAsia="標楷體"/>
                      <w:sz w:val="20"/>
                      <w:u w:val="single"/>
                    </w:rPr>
                    <w:lastRenderedPageBreak/>
                    <w:t>次</w:t>
                  </w:r>
                  <w:r>
                    <w:rPr>
                      <w:rFonts w:ascii="Times New Roman" w:eastAsia="標楷體" w:hint="eastAsia"/>
                      <w:sz w:val="20"/>
                      <w:u w:val="single"/>
                    </w:rPr>
                    <w:t>，並</w:t>
                  </w:r>
                  <w:r w:rsidRPr="00373B43">
                    <w:rPr>
                      <w:rFonts w:ascii="Times New Roman" w:eastAsia="標楷體"/>
                      <w:sz w:val="20"/>
                    </w:rPr>
                    <w:t>依下列規定辦理：</w:t>
                  </w:r>
                </w:p>
                <w:p w:rsidR="00331C39" w:rsidRPr="00373B43" w:rsidRDefault="00331C39" w:rsidP="00331C39">
                  <w:pPr>
                    <w:pStyle w:val="a9"/>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331C39" w:rsidRDefault="00331C39" w:rsidP="00331C39">
                  <w:pPr>
                    <w:pStyle w:val="a9"/>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附近如有遊樂區或通往遊樂區道路，須分平日及假日測定。</w:t>
                  </w:r>
                </w:p>
                <w:p w:rsidR="004D66A3" w:rsidRPr="00373B43" w:rsidRDefault="00331C39" w:rsidP="00331C39">
                  <w:pPr>
                    <w:pStyle w:val="a9"/>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3404"/>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文</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化</w:t>
                  </w:r>
                </w:p>
              </w:tc>
              <w:tc>
                <w:tcPr>
                  <w:tcW w:w="800" w:type="dxa"/>
                  <w:tcBorders>
                    <w:top w:val="single" w:sz="4" w:space="0" w:color="auto"/>
                    <w:left w:val="single" w:sz="4" w:space="0" w:color="auto"/>
                    <w:bottom w:val="single" w:sz="4" w:space="0" w:color="auto"/>
                    <w:right w:val="single" w:sz="4" w:space="0" w:color="auto"/>
                  </w:tcBorders>
                </w:tcPr>
                <w:p w:rsidR="004D66A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古</w:t>
                  </w:r>
                  <w:r>
                    <w:rPr>
                      <w:rFonts w:ascii="Times New Roman" w:eastAsia="標楷體" w:hint="eastAsia"/>
                      <w:sz w:val="20"/>
                    </w:rPr>
                    <w:t>蹟</w:t>
                  </w:r>
                  <w:r w:rsidRPr="00373B43">
                    <w:rPr>
                      <w:rFonts w:ascii="Times New Roman" w:eastAsia="標楷體"/>
                      <w:sz w:val="20"/>
                    </w:rPr>
                    <w:t>、遺址、古物、</w:t>
                  </w:r>
                  <w:r w:rsidRPr="00373B43">
                    <w:rPr>
                      <w:rFonts w:ascii="Times New Roman" w:eastAsia="標楷體" w:hint="eastAsia"/>
                      <w:sz w:val="20"/>
                    </w:rPr>
                    <w:t>歷史建築、聚落、文化景觀、</w:t>
                  </w:r>
                  <w:r w:rsidRPr="00373B43">
                    <w:rPr>
                      <w:rFonts w:ascii="Times New Roman" w:eastAsia="標楷體"/>
                      <w:sz w:val="20"/>
                    </w:rPr>
                    <w:t>民俗及有關文物、特殊建築物（含歷史性、紀念性建築物）、紀念</w:t>
                  </w:r>
                  <w:r w:rsidRPr="00373B43">
                    <w:rPr>
                      <w:rFonts w:ascii="Times New Roman" w:eastAsia="標楷體"/>
                      <w:sz w:val="20"/>
                    </w:rPr>
                    <w:lastRenderedPageBreak/>
                    <w:t>物、其他具有保存價值之建築物暨其周邊景物。</w:t>
                  </w:r>
                </w:p>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826" w:type="dxa"/>
                  <w:tcBorders>
                    <w:top w:val="single" w:sz="4" w:space="0" w:color="auto"/>
                    <w:left w:val="single" w:sz="4" w:space="0" w:color="auto"/>
                    <w:bottom w:val="single" w:sz="4" w:space="0" w:color="auto"/>
                    <w:right w:val="single" w:sz="4" w:space="0" w:color="auto"/>
                  </w:tcBorders>
                </w:tcPr>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lastRenderedPageBreak/>
                    <w:t>1.既有資料（含文獻）蒐集。</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r w:rsidRPr="004E4452">
                    <w:rPr>
                      <w:rFonts w:ascii="標楷體" w:eastAsia="標楷體" w:hAnsi="標楷體"/>
                      <w:sz w:val="20"/>
                    </w:rPr>
                    <w:t>2.現地調查。</w:t>
                  </w:r>
                </w:p>
                <w:p w:rsidR="004D66A3" w:rsidRPr="004E4452" w:rsidRDefault="004D66A3" w:rsidP="00447EE7">
                  <w:pPr>
                    <w:pStyle w:val="a9"/>
                    <w:snapToGrid w:val="0"/>
                    <w:spacing w:beforeLines="30" w:line="320" w:lineRule="exact"/>
                    <w:ind w:left="0" w:firstLine="0"/>
                    <w:jc w:val="both"/>
                    <w:rPr>
                      <w:rFonts w:ascii="標楷體" w:eastAsia="標楷體" w:hAnsi="標楷體"/>
                      <w:sz w:val="20"/>
                    </w:rPr>
                  </w:pPr>
                </w:p>
              </w:tc>
              <w:tc>
                <w:tcPr>
                  <w:tcW w:w="96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計畫區及沿線地區（含附近</w:t>
                  </w:r>
                  <w:smartTag w:uri="urn:schemas-microsoft-com:office:smarttags" w:element="chmetcnv">
                    <w:smartTagPr>
                      <w:attr w:name="TCSC" w:val="0"/>
                      <w:attr w:name="NumberType" w:val="1"/>
                      <w:attr w:name="Negative" w:val="False"/>
                      <w:attr w:name="HasSpace" w:val="False"/>
                      <w:attr w:name="SourceValue" w:val="500"/>
                      <w:attr w:name="UnitName" w:val="公尺"/>
                    </w:smartTagPr>
                    <w:r w:rsidRPr="00373B43">
                      <w:rPr>
                        <w:rFonts w:ascii="Times New Roman" w:eastAsia="標楷體"/>
                        <w:sz w:val="20"/>
                      </w:rPr>
                      <w:t>500</w:t>
                    </w:r>
                    <w:r w:rsidRPr="00373B43">
                      <w:rPr>
                        <w:rFonts w:ascii="Times New Roman" w:eastAsia="標楷體"/>
                        <w:sz w:val="20"/>
                      </w:rPr>
                      <w:t>公尺</w:t>
                    </w:r>
                  </w:smartTag>
                  <w:r w:rsidRPr="00373B43">
                    <w:rPr>
                      <w:rFonts w:ascii="Times New Roman" w:eastAsia="標楷體"/>
                      <w:sz w:val="20"/>
                    </w:rPr>
                    <w:t>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1218" w:type="dxa"/>
                  <w:tcBorders>
                    <w:top w:val="single" w:sz="4" w:space="0" w:color="auto"/>
                    <w:left w:val="single" w:sz="4" w:space="0" w:color="auto"/>
                    <w:bottom w:val="single" w:sz="4" w:space="0" w:color="auto"/>
                    <w:right w:val="single" w:sz="4" w:space="0" w:color="auto"/>
                  </w:tcBorders>
                </w:tcPr>
                <w:p w:rsidR="004D66A3" w:rsidRPr="00373B43" w:rsidRDefault="00A045FC"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sidR="00770D6A">
                    <w:rPr>
                      <w:rFonts w:ascii="Times New Roman" w:eastAsia="標楷體" w:hint="eastAsia"/>
                      <w:sz w:val="20"/>
                      <w:u w:val="single"/>
                    </w:rPr>
                    <w:t>三</w:t>
                  </w:r>
                  <w:r w:rsidRPr="00126387">
                    <w:rPr>
                      <w:rFonts w:ascii="Times New Roman" w:eastAsia="標楷體" w:hint="eastAsia"/>
                      <w:sz w:val="20"/>
                      <w:u w:val="single"/>
                    </w:rPr>
                    <w:t>年內</w:t>
                  </w:r>
                  <w:r w:rsidRPr="00373B43">
                    <w:rPr>
                      <w:rFonts w:ascii="Times New Roman" w:eastAsia="標楷體"/>
                      <w:sz w:val="20"/>
                    </w:rPr>
                    <w:t>應調查至少一次。</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環</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境</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衛</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生</w:t>
                  </w:r>
                </w:p>
              </w:tc>
              <w:tc>
                <w:tcPr>
                  <w:tcW w:w="800"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82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4D66A3" w:rsidRPr="00966AEB"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現場病媒指數、密度調查。</w:t>
                  </w:r>
                </w:p>
              </w:tc>
              <w:tc>
                <w:tcPr>
                  <w:tcW w:w="966" w:type="dxa"/>
                  <w:tcBorders>
                    <w:top w:val="single" w:sz="4" w:space="0" w:color="auto"/>
                    <w:left w:val="single" w:sz="4" w:space="0" w:color="auto"/>
                    <w:bottom w:val="single" w:sz="4" w:space="0" w:color="auto"/>
                    <w:right w:val="single" w:sz="4" w:space="0" w:color="auto"/>
                  </w:tcBorders>
                </w:tcPr>
                <w:p w:rsidR="004D66A3" w:rsidRPr="00373B43" w:rsidRDefault="004D66A3"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smartTag w:uri="urn:schemas-microsoft-com:office:smarttags" w:element="chmetcnv">
                    <w:smartTagPr>
                      <w:attr w:name="UnitName" w:val="公里"/>
                      <w:attr w:name="SourceValue" w:val="1.5"/>
                      <w:attr w:name="HasSpace" w:val="False"/>
                      <w:attr w:name="Negative" w:val="False"/>
                      <w:attr w:name="NumberType" w:val="1"/>
                      <w:attr w:name="TCSC" w:val="0"/>
                    </w:smartTagPr>
                    <w:r w:rsidRPr="00373B43">
                      <w:rPr>
                        <w:rFonts w:ascii="Times New Roman" w:eastAsia="標楷體"/>
                        <w:sz w:val="20"/>
                      </w:rPr>
                      <w:t>1.5</w:t>
                    </w:r>
                    <w:r w:rsidRPr="00373B43">
                      <w:rPr>
                        <w:rFonts w:ascii="Times New Roman" w:eastAsia="標楷體"/>
                        <w:sz w:val="20"/>
                      </w:rPr>
                      <w:t>公里</w:t>
                    </w:r>
                  </w:smartTag>
                  <w:r w:rsidRPr="00373B43">
                    <w:rPr>
                      <w:rFonts w:ascii="Times New Roman" w:eastAsia="標楷體"/>
                      <w:sz w:val="20"/>
                    </w:rPr>
                    <w:t>範圍內之村里。</w:t>
                  </w:r>
                </w:p>
              </w:tc>
              <w:tc>
                <w:tcPr>
                  <w:tcW w:w="1218" w:type="dxa"/>
                  <w:tcBorders>
                    <w:top w:val="single" w:sz="4" w:space="0" w:color="auto"/>
                    <w:left w:val="single" w:sz="4" w:space="0" w:color="auto"/>
                    <w:bottom w:val="single" w:sz="4" w:space="0" w:color="auto"/>
                    <w:right w:val="single" w:sz="4" w:space="0" w:color="auto"/>
                  </w:tcBorders>
                </w:tcPr>
                <w:p w:rsidR="004D66A3" w:rsidRPr="00373B43" w:rsidRDefault="00770D6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Pr>
                      <w:rFonts w:ascii="Times New Roman" w:eastAsia="標楷體" w:hint="eastAsia"/>
                      <w:sz w:val="20"/>
                      <w:u w:val="single"/>
                    </w:rPr>
                    <w:t>三</w:t>
                  </w:r>
                  <w:r w:rsidRPr="00126387">
                    <w:rPr>
                      <w:rFonts w:ascii="Times New Roman" w:eastAsia="標楷體" w:hint="eastAsia"/>
                      <w:sz w:val="20"/>
                      <w:u w:val="single"/>
                    </w:rPr>
                    <w:t>年內</w:t>
                  </w:r>
                  <w:r w:rsidRPr="00373B43">
                    <w:rPr>
                      <w:rFonts w:ascii="Times New Roman" w:eastAsia="標楷體"/>
                      <w:sz w:val="20"/>
                    </w:rPr>
                    <w:t>應調查至少一次。</w:t>
                  </w:r>
                </w:p>
              </w:tc>
              <w:tc>
                <w:tcPr>
                  <w:tcW w:w="308" w:type="dxa"/>
                  <w:tcBorders>
                    <w:top w:val="single" w:sz="4" w:space="0" w:color="auto"/>
                    <w:left w:val="single" w:sz="4" w:space="0" w:color="auto"/>
                    <w:bottom w:val="single" w:sz="4" w:space="0" w:color="auto"/>
                    <w:right w:val="single" w:sz="4" w:space="0" w:color="auto"/>
                  </w:tcBorders>
                </w:tcPr>
                <w:p w:rsidR="004D66A3" w:rsidRPr="001674F7" w:rsidRDefault="004D66A3" w:rsidP="00447EE7">
                  <w:pPr>
                    <w:pStyle w:val="a9"/>
                    <w:snapToGrid w:val="0"/>
                    <w:spacing w:beforeLines="30" w:line="320" w:lineRule="exact"/>
                    <w:ind w:left="0" w:firstLine="0"/>
                    <w:jc w:val="both"/>
                    <w:rPr>
                      <w:rFonts w:ascii="Times New Roman" w:eastAsia="標楷體"/>
                      <w:sz w:val="20"/>
                      <w:u w:val="single"/>
                    </w:rPr>
                  </w:pPr>
                </w:p>
              </w:tc>
            </w:tr>
            <w:tr w:rsidR="004D66A3" w:rsidRPr="00373B43" w:rsidTr="00463715">
              <w:trPr>
                <w:trHeight w:val="2677"/>
              </w:trPr>
              <w:tc>
                <w:tcPr>
                  <w:tcW w:w="545" w:type="dxa"/>
                  <w:gridSpan w:val="2"/>
                  <w:tcBorders>
                    <w:top w:val="single" w:sz="4" w:space="0" w:color="auto"/>
                    <w:left w:val="single" w:sz="4" w:space="0" w:color="auto"/>
                    <w:bottom w:val="single" w:sz="4" w:space="0" w:color="auto"/>
                    <w:right w:val="single" w:sz="4" w:space="0" w:color="auto"/>
                  </w:tcBorders>
                  <w:vAlign w:val="center"/>
                </w:tcPr>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hint="eastAsia"/>
                      <w:sz w:val="20"/>
                      <w:u w:val="single"/>
                    </w:rPr>
                    <w:t>健</w:t>
                  </w:r>
                </w:p>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hint="eastAsia"/>
                      <w:sz w:val="20"/>
                      <w:u w:val="single"/>
                    </w:rPr>
                    <w:t>康</w:t>
                  </w:r>
                </w:p>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hint="eastAsia"/>
                      <w:sz w:val="20"/>
                      <w:u w:val="single"/>
                    </w:rPr>
                    <w:t>風</w:t>
                  </w:r>
                </w:p>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hint="eastAsia"/>
                      <w:sz w:val="20"/>
                      <w:u w:val="single"/>
                    </w:rPr>
                    <w:t>險</w:t>
                  </w:r>
                </w:p>
              </w:tc>
              <w:tc>
                <w:tcPr>
                  <w:tcW w:w="800" w:type="dxa"/>
                  <w:tcBorders>
                    <w:top w:val="single" w:sz="4" w:space="0" w:color="auto"/>
                    <w:left w:val="single" w:sz="4" w:space="0" w:color="auto"/>
                    <w:bottom w:val="single" w:sz="4" w:space="0" w:color="auto"/>
                    <w:right w:val="single" w:sz="4" w:space="0" w:color="auto"/>
                  </w:tcBorders>
                </w:tcPr>
                <w:p w:rsidR="004D66A3" w:rsidRDefault="004D66A3" w:rsidP="00447EE7">
                  <w:pPr>
                    <w:pStyle w:val="a9"/>
                    <w:numPr>
                      <w:ilvl w:val="0"/>
                      <w:numId w:val="22"/>
                    </w:numPr>
                    <w:snapToGrid w:val="0"/>
                    <w:spacing w:beforeLines="30" w:line="320" w:lineRule="exact"/>
                    <w:jc w:val="both"/>
                    <w:rPr>
                      <w:rFonts w:ascii="Times New Roman" w:eastAsia="標楷體"/>
                      <w:sz w:val="20"/>
                      <w:u w:val="single"/>
                    </w:rPr>
                  </w:pPr>
                  <w:r w:rsidRPr="001B70C0">
                    <w:rPr>
                      <w:rFonts w:ascii="Times New Roman" w:eastAsia="標楷體" w:hint="eastAsia"/>
                      <w:sz w:val="20"/>
                      <w:u w:val="single"/>
                    </w:rPr>
                    <w:t>危害確認</w:t>
                  </w:r>
                  <w:r>
                    <w:rPr>
                      <w:rFonts w:ascii="Times New Roman" w:eastAsia="標楷體" w:hint="eastAsia"/>
                      <w:sz w:val="20"/>
                      <w:u w:val="single"/>
                    </w:rPr>
                    <w:t>。</w:t>
                  </w:r>
                </w:p>
                <w:p w:rsidR="004D66A3" w:rsidRDefault="004D66A3" w:rsidP="00447EE7">
                  <w:pPr>
                    <w:pStyle w:val="a9"/>
                    <w:numPr>
                      <w:ilvl w:val="0"/>
                      <w:numId w:val="22"/>
                    </w:numPr>
                    <w:snapToGrid w:val="0"/>
                    <w:spacing w:beforeLines="30" w:line="320" w:lineRule="exact"/>
                    <w:jc w:val="both"/>
                    <w:rPr>
                      <w:rFonts w:ascii="Times New Roman" w:eastAsia="標楷體"/>
                      <w:sz w:val="20"/>
                      <w:u w:val="single"/>
                    </w:rPr>
                  </w:pPr>
                  <w:r w:rsidRPr="00CE369F">
                    <w:rPr>
                      <w:rFonts w:ascii="Times New Roman" w:eastAsia="標楷體" w:hint="eastAsia"/>
                      <w:sz w:val="20"/>
                      <w:u w:val="single"/>
                    </w:rPr>
                    <w:t>劑量效應評估</w:t>
                  </w:r>
                  <w:r>
                    <w:rPr>
                      <w:rFonts w:ascii="Times New Roman" w:eastAsia="標楷體" w:hint="eastAsia"/>
                      <w:sz w:val="20"/>
                      <w:u w:val="single"/>
                    </w:rPr>
                    <w:t>。</w:t>
                  </w:r>
                </w:p>
                <w:p w:rsidR="004D66A3" w:rsidRDefault="004D66A3" w:rsidP="00447EE7">
                  <w:pPr>
                    <w:pStyle w:val="a9"/>
                    <w:numPr>
                      <w:ilvl w:val="0"/>
                      <w:numId w:val="22"/>
                    </w:numPr>
                    <w:snapToGrid w:val="0"/>
                    <w:spacing w:beforeLines="30" w:line="320" w:lineRule="exact"/>
                    <w:jc w:val="both"/>
                    <w:rPr>
                      <w:rFonts w:ascii="Times New Roman" w:eastAsia="標楷體"/>
                      <w:sz w:val="20"/>
                      <w:u w:val="single"/>
                    </w:rPr>
                  </w:pPr>
                  <w:r w:rsidRPr="00CE369F">
                    <w:rPr>
                      <w:rFonts w:ascii="Times New Roman" w:eastAsia="標楷體" w:hint="eastAsia"/>
                      <w:sz w:val="20"/>
                      <w:u w:val="single"/>
                    </w:rPr>
                    <w:t>暴露量評估</w:t>
                  </w:r>
                  <w:r>
                    <w:rPr>
                      <w:rFonts w:ascii="Times New Roman" w:eastAsia="標楷體" w:hint="eastAsia"/>
                      <w:sz w:val="20"/>
                      <w:u w:val="single"/>
                    </w:rPr>
                    <w:t>。</w:t>
                  </w:r>
                </w:p>
                <w:p w:rsidR="004D66A3" w:rsidRPr="00A219E3" w:rsidRDefault="004D66A3" w:rsidP="00447EE7">
                  <w:pPr>
                    <w:pStyle w:val="a9"/>
                    <w:numPr>
                      <w:ilvl w:val="0"/>
                      <w:numId w:val="22"/>
                    </w:numPr>
                    <w:snapToGrid w:val="0"/>
                    <w:spacing w:beforeLines="30" w:line="320" w:lineRule="exact"/>
                    <w:jc w:val="both"/>
                    <w:rPr>
                      <w:rFonts w:ascii="Times New Roman" w:eastAsia="標楷體"/>
                      <w:sz w:val="20"/>
                      <w:u w:val="single"/>
                    </w:rPr>
                  </w:pPr>
                  <w:r w:rsidRPr="00CE369F">
                    <w:rPr>
                      <w:rFonts w:ascii="Times New Roman" w:eastAsia="標楷體" w:hint="eastAsia"/>
                      <w:sz w:val="20"/>
                      <w:u w:val="single"/>
                    </w:rPr>
                    <w:t>風險特徵描</w:t>
                  </w:r>
                  <w:r w:rsidRPr="00CE369F">
                    <w:rPr>
                      <w:rFonts w:ascii="Times New Roman" w:eastAsia="標楷體" w:hint="eastAsia"/>
                      <w:sz w:val="20"/>
                      <w:u w:val="single"/>
                    </w:rPr>
                    <w:lastRenderedPageBreak/>
                    <w:t>述</w:t>
                  </w:r>
                  <w:r>
                    <w:rPr>
                      <w:rFonts w:ascii="Times New Roman" w:eastAsia="標楷體" w:hint="eastAsia"/>
                      <w:sz w:val="20"/>
                      <w:u w:val="single"/>
                    </w:rPr>
                    <w:t>。</w:t>
                  </w:r>
                </w:p>
              </w:tc>
              <w:tc>
                <w:tcPr>
                  <w:tcW w:w="826" w:type="dxa"/>
                  <w:tcBorders>
                    <w:top w:val="single" w:sz="4" w:space="0" w:color="auto"/>
                    <w:left w:val="single" w:sz="4" w:space="0" w:color="auto"/>
                    <w:bottom w:val="single" w:sz="4" w:space="0" w:color="auto"/>
                    <w:right w:val="single" w:sz="4" w:space="0" w:color="auto"/>
                  </w:tcBorders>
                </w:tcPr>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sz w:val="20"/>
                      <w:u w:val="single"/>
                    </w:rPr>
                    <w:lastRenderedPageBreak/>
                    <w:t>1.</w:t>
                  </w:r>
                  <w:r w:rsidRPr="00A219E3">
                    <w:rPr>
                      <w:rFonts w:ascii="Times New Roman" w:eastAsia="標楷體"/>
                      <w:sz w:val="20"/>
                      <w:u w:val="single"/>
                    </w:rPr>
                    <w:t>既有資料蒐集。</w:t>
                  </w:r>
                </w:p>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A219E3">
                    <w:rPr>
                      <w:rFonts w:ascii="Times New Roman" w:eastAsia="標楷體"/>
                      <w:sz w:val="20"/>
                      <w:u w:val="single"/>
                    </w:rPr>
                    <w:t>2.</w:t>
                  </w:r>
                  <w:r w:rsidRPr="00A219E3">
                    <w:rPr>
                      <w:rFonts w:ascii="Times New Roman" w:eastAsia="標楷體"/>
                      <w:sz w:val="20"/>
                      <w:u w:val="single"/>
                    </w:rPr>
                    <w:t>現場</w:t>
                  </w:r>
                  <w:r>
                    <w:rPr>
                      <w:rFonts w:ascii="Times New Roman" w:eastAsia="標楷體" w:hint="eastAsia"/>
                      <w:sz w:val="20"/>
                      <w:u w:val="single"/>
                    </w:rPr>
                    <w:t>健康風險調查</w:t>
                  </w:r>
                  <w:r w:rsidRPr="00A219E3">
                    <w:rPr>
                      <w:rFonts w:ascii="Times New Roman" w:eastAsia="標楷體"/>
                      <w:sz w:val="20"/>
                      <w:u w:val="single"/>
                    </w:rPr>
                    <w:t>調查。</w:t>
                  </w:r>
                </w:p>
              </w:tc>
              <w:tc>
                <w:tcPr>
                  <w:tcW w:w="966" w:type="dxa"/>
                  <w:tcBorders>
                    <w:top w:val="single" w:sz="4" w:space="0" w:color="auto"/>
                    <w:left w:val="single" w:sz="4" w:space="0" w:color="auto"/>
                    <w:bottom w:val="single" w:sz="4" w:space="0" w:color="auto"/>
                    <w:right w:val="single" w:sz="4" w:space="0" w:color="auto"/>
                  </w:tcBorders>
                </w:tcPr>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r w:rsidRPr="00272650">
                    <w:rPr>
                      <w:rFonts w:ascii="Times New Roman" w:eastAsia="標楷體" w:hint="eastAsia"/>
                      <w:sz w:val="20"/>
                      <w:u w:val="single"/>
                    </w:rPr>
                    <w:t>開發行為區域內（</w:t>
                  </w:r>
                  <w:r>
                    <w:rPr>
                      <w:rFonts w:ascii="Times New Roman" w:eastAsia="標楷體" w:hint="eastAsia"/>
                      <w:sz w:val="20"/>
                      <w:u w:val="single"/>
                    </w:rPr>
                    <w:t>直轄市、</w:t>
                  </w:r>
                  <w:r w:rsidRPr="00272650">
                    <w:rPr>
                      <w:rFonts w:ascii="Times New Roman" w:eastAsia="標楷體" w:hint="eastAsia"/>
                      <w:sz w:val="20"/>
                      <w:u w:val="single"/>
                    </w:rPr>
                    <w:t>縣市</w:t>
                  </w:r>
                  <w:r>
                    <w:rPr>
                      <w:rFonts w:ascii="Times New Roman" w:eastAsia="標楷體" w:hint="eastAsia"/>
                      <w:sz w:val="20"/>
                      <w:u w:val="single"/>
                    </w:rPr>
                    <w:t>或</w:t>
                  </w:r>
                  <w:r w:rsidRPr="00272650">
                    <w:rPr>
                      <w:rFonts w:ascii="Times New Roman" w:eastAsia="標楷體" w:hint="eastAsia"/>
                      <w:sz w:val="20"/>
                      <w:u w:val="single"/>
                    </w:rPr>
                    <w:t>鄉鎮市</w:t>
                  </w:r>
                  <w:r>
                    <w:rPr>
                      <w:rFonts w:ascii="Times New Roman" w:eastAsia="標楷體" w:hint="eastAsia"/>
                      <w:sz w:val="20"/>
                      <w:u w:val="single"/>
                    </w:rPr>
                    <w:t>區</w:t>
                  </w:r>
                  <w:r w:rsidRPr="00272650">
                    <w:rPr>
                      <w:rFonts w:ascii="Times New Roman" w:eastAsia="標楷體" w:hint="eastAsia"/>
                      <w:sz w:val="20"/>
                      <w:u w:val="single"/>
                    </w:rPr>
                    <w:t>）</w:t>
                  </w:r>
                </w:p>
              </w:tc>
              <w:tc>
                <w:tcPr>
                  <w:tcW w:w="1218" w:type="dxa"/>
                  <w:tcBorders>
                    <w:top w:val="single" w:sz="4" w:space="0" w:color="auto"/>
                    <w:left w:val="single" w:sz="4" w:space="0" w:color="auto"/>
                    <w:bottom w:val="single" w:sz="4" w:space="0" w:color="auto"/>
                    <w:right w:val="single" w:sz="4" w:space="0" w:color="auto"/>
                  </w:tcBorders>
                </w:tcPr>
                <w:p w:rsidR="004D66A3" w:rsidRPr="00007CE2" w:rsidRDefault="004D66A3" w:rsidP="00447EE7">
                  <w:pPr>
                    <w:pStyle w:val="a9"/>
                    <w:snapToGrid w:val="0"/>
                    <w:spacing w:beforeLines="30" w:line="320" w:lineRule="exact"/>
                    <w:ind w:left="0" w:firstLine="0"/>
                    <w:jc w:val="both"/>
                    <w:rPr>
                      <w:rFonts w:ascii="Times New Roman" w:eastAsia="標楷體"/>
                      <w:sz w:val="20"/>
                      <w:u w:val="single"/>
                    </w:rPr>
                  </w:pPr>
                  <w:r w:rsidRPr="00007CE2">
                    <w:rPr>
                      <w:rFonts w:ascii="Times New Roman" w:eastAsia="標楷體"/>
                      <w:sz w:val="20"/>
                      <w:u w:val="single"/>
                    </w:rPr>
                    <w:t>若無代表性資料，則</w:t>
                  </w:r>
                  <w:r w:rsidRPr="00007CE2">
                    <w:rPr>
                      <w:rFonts w:ascii="Times New Roman" w:eastAsia="標楷體" w:hint="eastAsia"/>
                      <w:sz w:val="20"/>
                      <w:u w:val="single"/>
                    </w:rPr>
                    <w:t>三年內</w:t>
                  </w:r>
                  <w:r w:rsidRPr="00007CE2">
                    <w:rPr>
                      <w:rFonts w:ascii="Times New Roman" w:eastAsia="標楷體"/>
                      <w:sz w:val="20"/>
                      <w:u w:val="single"/>
                    </w:rPr>
                    <w:t>應調查至少一次。</w:t>
                  </w:r>
                </w:p>
              </w:tc>
              <w:tc>
                <w:tcPr>
                  <w:tcW w:w="308" w:type="dxa"/>
                  <w:tcBorders>
                    <w:top w:val="single" w:sz="4" w:space="0" w:color="auto"/>
                    <w:left w:val="single" w:sz="4" w:space="0" w:color="auto"/>
                    <w:bottom w:val="single" w:sz="4" w:space="0" w:color="auto"/>
                    <w:right w:val="single" w:sz="4" w:space="0" w:color="auto"/>
                  </w:tcBorders>
                </w:tcPr>
                <w:p w:rsidR="004D66A3" w:rsidRPr="00A219E3" w:rsidRDefault="004D66A3" w:rsidP="00447EE7">
                  <w:pPr>
                    <w:pStyle w:val="a9"/>
                    <w:snapToGrid w:val="0"/>
                    <w:spacing w:beforeLines="30" w:line="320" w:lineRule="exact"/>
                    <w:ind w:left="0" w:firstLine="0"/>
                    <w:jc w:val="both"/>
                    <w:rPr>
                      <w:rFonts w:ascii="Times New Roman" w:eastAsia="標楷體"/>
                      <w:sz w:val="20"/>
                      <w:u w:val="single"/>
                    </w:rPr>
                  </w:pPr>
                </w:p>
              </w:tc>
            </w:tr>
          </w:tbl>
          <w:p w:rsidR="00FB37BE" w:rsidRPr="00EC3643" w:rsidRDefault="00FB37BE" w:rsidP="000009FE">
            <w:pPr>
              <w:ind w:left="328" w:hangingChars="164" w:hanging="328"/>
              <w:jc w:val="both"/>
              <w:rPr>
                <w:rFonts w:ascii="標楷體" w:eastAsia="標楷體" w:hAnsi="標楷體"/>
                <w:sz w:val="20"/>
                <w:szCs w:val="20"/>
              </w:rPr>
            </w:pPr>
            <w:proofErr w:type="gramStart"/>
            <w:r w:rsidRPr="00F22BEE">
              <w:rPr>
                <w:rFonts w:ascii="標楷體" w:eastAsia="標楷體" w:hAnsi="標楷體" w:hint="eastAsia"/>
                <w:sz w:val="20"/>
                <w:szCs w:val="20"/>
              </w:rPr>
              <w:lastRenderedPageBreak/>
              <w:t>註</w:t>
            </w:r>
            <w:proofErr w:type="gramEnd"/>
            <w:r w:rsidRPr="00F22BEE">
              <w:rPr>
                <w:rFonts w:ascii="標楷體" w:eastAsia="標楷體" w:hAnsi="標楷體" w:hint="eastAsia"/>
                <w:sz w:val="20"/>
                <w:szCs w:val="20"/>
              </w:rPr>
              <w:t>：</w:t>
            </w:r>
            <w:r w:rsidR="008D1212" w:rsidRPr="008D1212">
              <w:rPr>
                <w:rFonts w:ascii="標楷體" w:eastAsia="標楷體" w:hAnsi="標楷體" w:hint="eastAsia"/>
                <w:sz w:val="20"/>
                <w:szCs w:val="20"/>
                <w:u w:val="single"/>
              </w:rPr>
              <w:t>開發單位因區位環境或開發行為特性得調整附表六所規定之調查項目、調查時間、次數及調查地點，但應於附表七敘明理由。</w:t>
            </w:r>
          </w:p>
        </w:tc>
        <w:tc>
          <w:tcPr>
            <w:tcW w:w="4899" w:type="dxa"/>
          </w:tcPr>
          <w:p w:rsidR="00301E90" w:rsidRPr="009E0FCB" w:rsidRDefault="00301E90" w:rsidP="003A2DE5">
            <w:pPr>
              <w:widowControl/>
              <w:jc w:val="both"/>
              <w:rPr>
                <w:rFonts w:eastAsia="標楷體"/>
                <w:sz w:val="20"/>
              </w:rPr>
            </w:pPr>
            <w:r w:rsidRPr="009E0FCB">
              <w:rPr>
                <w:rFonts w:eastAsia="標楷體" w:hint="eastAsia"/>
                <w:sz w:val="20"/>
              </w:rPr>
              <w:lastRenderedPageBreak/>
              <w:t>附表六</w:t>
            </w:r>
            <w:r w:rsidRPr="009E0FCB">
              <w:rPr>
                <w:rFonts w:eastAsia="標楷體" w:hint="eastAsia"/>
                <w:sz w:val="20"/>
              </w:rPr>
              <w:t xml:space="preserve">  </w:t>
            </w:r>
            <w:r w:rsidRPr="009E0FCB">
              <w:rPr>
                <w:rFonts w:eastAsia="標楷體" w:hint="eastAsia"/>
                <w:sz w:val="20"/>
              </w:rPr>
              <w:t>開發行為環境品質現況調查表</w:t>
            </w:r>
          </w:p>
          <w:tbl>
            <w:tblPr>
              <w:tblW w:w="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6"/>
              <w:gridCol w:w="270"/>
              <w:gridCol w:w="1072"/>
              <w:gridCol w:w="896"/>
              <w:gridCol w:w="1134"/>
              <w:gridCol w:w="850"/>
              <w:gridCol w:w="283"/>
            </w:tblGrid>
            <w:tr w:rsidR="002A22EA" w:rsidRPr="00373B43" w:rsidTr="00285D13">
              <w:trPr>
                <w:trHeight w:val="525"/>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類別</w:t>
                  </w:r>
                </w:p>
              </w:tc>
              <w:tc>
                <w:tcPr>
                  <w:tcW w:w="1072"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調查項目</w:t>
                  </w:r>
                </w:p>
              </w:tc>
              <w:tc>
                <w:tcPr>
                  <w:tcW w:w="896"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調查方法</w:t>
                  </w:r>
                </w:p>
              </w:tc>
              <w:tc>
                <w:tcPr>
                  <w:tcW w:w="1134"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85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c>
                <w:tcPr>
                  <w:tcW w:w="283"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備註</w:t>
                  </w:r>
                </w:p>
              </w:tc>
            </w:tr>
            <w:tr w:rsidR="002A22EA" w:rsidRPr="00373B43" w:rsidTr="00285D13">
              <w:trPr>
                <w:trHeight w:val="4140"/>
              </w:trPr>
              <w:tc>
                <w:tcPr>
                  <w:tcW w:w="276" w:type="dxa"/>
                  <w:vMerge w:val="restart"/>
                  <w:tcBorders>
                    <w:top w:val="single" w:sz="4" w:space="0" w:color="auto"/>
                    <w:left w:val="single" w:sz="4" w:space="0" w:color="auto"/>
                    <w:right w:val="single" w:sz="4" w:space="0" w:color="auto"/>
                  </w:tcBorders>
                  <w:vAlign w:val="center"/>
                </w:tcPr>
                <w:p w:rsidR="002A22EA" w:rsidRPr="00373B43" w:rsidRDefault="002A22EA" w:rsidP="002A22EA">
                  <w:pPr>
                    <w:jc w:val="both"/>
                    <w:rPr>
                      <w:rFonts w:eastAsia="標楷體"/>
                      <w:sz w:val="20"/>
                    </w:rPr>
                  </w:pPr>
                  <w:r w:rsidRPr="00373B43">
                    <w:rPr>
                      <w:rFonts w:eastAsia="標楷體"/>
                      <w:sz w:val="20"/>
                    </w:rPr>
                    <w:t>物</w:t>
                  </w:r>
                </w:p>
                <w:p w:rsidR="002A22EA" w:rsidRPr="00373B43" w:rsidRDefault="002A22EA" w:rsidP="002A22EA">
                  <w:pPr>
                    <w:jc w:val="both"/>
                    <w:rPr>
                      <w:rFonts w:eastAsia="標楷體"/>
                      <w:sz w:val="20"/>
                    </w:rPr>
                  </w:pPr>
                  <w:r w:rsidRPr="00373B43">
                    <w:rPr>
                      <w:rFonts w:eastAsia="標楷體"/>
                      <w:sz w:val="20"/>
                    </w:rPr>
                    <w:t>理</w:t>
                  </w:r>
                </w:p>
                <w:p w:rsidR="002A22EA" w:rsidRPr="00373B43" w:rsidRDefault="002A22EA" w:rsidP="002A22EA">
                  <w:pPr>
                    <w:jc w:val="both"/>
                    <w:rPr>
                      <w:rFonts w:eastAsia="標楷體"/>
                      <w:sz w:val="20"/>
                    </w:rPr>
                  </w:pPr>
                  <w:r w:rsidRPr="00373B43">
                    <w:rPr>
                      <w:rFonts w:eastAsia="標楷體"/>
                      <w:sz w:val="20"/>
                    </w:rPr>
                    <w:t>及</w:t>
                  </w:r>
                </w:p>
                <w:p w:rsidR="002A22EA" w:rsidRPr="00373B43" w:rsidRDefault="002A22EA" w:rsidP="002A22EA">
                  <w:pPr>
                    <w:jc w:val="both"/>
                    <w:rPr>
                      <w:rFonts w:eastAsia="標楷體"/>
                      <w:sz w:val="20"/>
                    </w:rPr>
                  </w:pPr>
                  <w:r w:rsidRPr="00373B43">
                    <w:rPr>
                      <w:rFonts w:eastAsia="標楷體"/>
                      <w:sz w:val="20"/>
                    </w:rPr>
                    <w:t>化</w:t>
                  </w:r>
                </w:p>
                <w:p w:rsidR="002A22EA" w:rsidRPr="00373B43" w:rsidRDefault="002A22EA" w:rsidP="002A22EA">
                  <w:pPr>
                    <w:jc w:val="both"/>
                    <w:rPr>
                      <w:rFonts w:eastAsia="標楷體"/>
                      <w:sz w:val="20"/>
                    </w:rPr>
                  </w:pPr>
                  <w:r w:rsidRPr="00373B43">
                    <w:rPr>
                      <w:rFonts w:eastAsia="標楷體"/>
                      <w:sz w:val="20"/>
                    </w:rPr>
                    <w:t>學</w:t>
                  </w: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widowControl/>
                    <w:jc w:val="both"/>
                    <w:rPr>
                      <w:rFonts w:eastAsia="標楷體"/>
                      <w:sz w:val="20"/>
                    </w:rPr>
                  </w:pPr>
                  <w:r w:rsidRPr="00373B43">
                    <w:rPr>
                      <w:rFonts w:eastAsia="標楷體"/>
                      <w:sz w:val="20"/>
                    </w:rPr>
                    <w:t>氣</w:t>
                  </w:r>
                </w:p>
                <w:p w:rsidR="002A22EA" w:rsidRPr="00373B43" w:rsidRDefault="002A22EA" w:rsidP="002A22EA">
                  <w:pPr>
                    <w:widowControl/>
                    <w:jc w:val="both"/>
                    <w:rPr>
                      <w:rFonts w:eastAsia="標楷體"/>
                      <w:sz w:val="20"/>
                    </w:rPr>
                  </w:pPr>
                  <w:proofErr w:type="gramStart"/>
                  <w:r w:rsidRPr="00373B43">
                    <w:rPr>
                      <w:rFonts w:eastAsia="標楷體"/>
                      <w:sz w:val="20"/>
                    </w:rPr>
                    <w:t>象</w:t>
                  </w:r>
                  <w:proofErr w:type="gramEnd"/>
                </w:p>
                <w:p w:rsidR="002A22EA" w:rsidRPr="00373B43" w:rsidRDefault="002A22EA" w:rsidP="002A22EA">
                  <w:pPr>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區域氣候。</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地面：降水量、降水日數、氣溫、相對濕度、風向、風速、颱風、蒸發量、氣壓、日照時間、</w:t>
                  </w:r>
                  <w:proofErr w:type="gramStart"/>
                  <w:r w:rsidRPr="00373B43">
                    <w:rPr>
                      <w:rFonts w:ascii="Times New Roman" w:eastAsia="標楷體" w:hAnsi="Times New Roman"/>
                      <w:sz w:val="20"/>
                    </w:rPr>
                    <w:t>日射量</w:t>
                  </w:r>
                  <w:proofErr w:type="gramEnd"/>
                  <w:r w:rsidRPr="00373B43">
                    <w:rPr>
                      <w:rFonts w:ascii="Times New Roman" w:eastAsia="標楷體" w:hAnsi="Times New Roman"/>
                      <w:sz w:val="20"/>
                    </w:rPr>
                    <w:t>、全天空輻射量、</w:t>
                  </w:r>
                  <w:proofErr w:type="gramStart"/>
                  <w:r w:rsidRPr="00373B43">
                    <w:rPr>
                      <w:rFonts w:ascii="Times New Roman" w:eastAsia="標楷體" w:hAnsi="Times New Roman"/>
                      <w:sz w:val="20"/>
                    </w:rPr>
                    <w:t>雲量</w:t>
                  </w:r>
                  <w:proofErr w:type="gramEnd"/>
                  <w:r w:rsidRPr="00373B43">
                    <w:rPr>
                      <w:rFonts w:ascii="Times New Roman" w:eastAsia="標楷體" w:hAnsi="Times New Roman"/>
                      <w:sz w:val="20"/>
                    </w:rPr>
                    <w:t>。</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高空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限焚化廠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資源回收廠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興建及其他涉及高煙囪設施之開發行為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風向、風速、氣溫垂直分布、混合層高度。</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既有資料蒐集（半徑二十公里內之氣象水文觀測站資料）。</w:t>
                  </w:r>
                </w:p>
                <w:p w:rsidR="002A22EA" w:rsidRPr="00373B43" w:rsidRDefault="002A22EA" w:rsidP="002A22EA">
                  <w:pPr>
                    <w:pStyle w:val="1"/>
                    <w:spacing w:line="320" w:lineRule="exact"/>
                    <w:ind w:left="0" w:right="0"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roofErr w:type="gramStart"/>
                  <w:r w:rsidRPr="00373B43">
                    <w:rPr>
                      <w:rFonts w:ascii="Times New Roman" w:eastAsia="標楷體" w:hAnsi="Times New Roman"/>
                      <w:sz w:val="20"/>
                    </w:rPr>
                    <w:t>﹕</w:t>
                  </w:r>
                  <w:proofErr w:type="gramEnd"/>
                </w:p>
                <w:p w:rsidR="002A22EA" w:rsidRDefault="002A22EA" w:rsidP="002A22EA">
                  <w:pPr>
                    <w:pStyle w:val="10"/>
                    <w:spacing w:line="320" w:lineRule="exact"/>
                    <w:ind w:leftChars="-11" w:left="248" w:hangingChars="137" w:hanging="274"/>
                    <w:rPr>
                      <w:rFonts w:ascii="Times New Roman" w:eastAsia="標楷體"/>
                      <w:sz w:val="20"/>
                    </w:rPr>
                  </w:pPr>
                  <w:r w:rsidRPr="00373B43">
                    <w:rPr>
                      <w:rFonts w:ascii="Times New Roman" w:eastAsia="標楷體"/>
                      <w:sz w:val="20"/>
                    </w:rPr>
                    <w:t>(1)</w:t>
                  </w:r>
                  <w:r w:rsidRPr="00373B43">
                    <w:rPr>
                      <w:rFonts w:ascii="Times New Roman" w:eastAsia="標楷體"/>
                      <w:sz w:val="20"/>
                    </w:rPr>
                    <w:t>左列地面氣象</w:t>
                  </w:r>
                  <w:proofErr w:type="gramStart"/>
                  <w:r w:rsidRPr="00373B43">
                    <w:rPr>
                      <w:rFonts w:ascii="Times New Roman" w:eastAsia="標楷體"/>
                      <w:sz w:val="20"/>
                    </w:rPr>
                    <w:t>項目均為連續</w:t>
                  </w:r>
                  <w:proofErr w:type="gramEnd"/>
                  <w:r w:rsidRPr="00373B43">
                    <w:rPr>
                      <w:rFonts w:ascii="Times New Roman" w:eastAsia="標楷體"/>
                      <w:sz w:val="20"/>
                    </w:rPr>
                    <w:t>測定（風向應以十六方位作頻率統計）。</w:t>
                  </w:r>
                </w:p>
                <w:p w:rsidR="002A22EA" w:rsidRPr="00373B43" w:rsidRDefault="002A22EA" w:rsidP="002A22EA">
                  <w:pPr>
                    <w:pStyle w:val="10"/>
                    <w:spacing w:line="320" w:lineRule="exact"/>
                    <w:ind w:leftChars="-11" w:left="248" w:hangingChars="137" w:hanging="274"/>
                    <w:rPr>
                      <w:rFonts w:eastAsia="標楷體"/>
                      <w:sz w:val="20"/>
                    </w:rPr>
                  </w:pPr>
                  <w:r w:rsidRPr="00373B43">
                    <w:rPr>
                      <w:rFonts w:eastAsia="標楷體"/>
                      <w:sz w:val="20"/>
                    </w:rPr>
                    <w:t>(2)</w:t>
                  </w:r>
                  <w:r w:rsidRPr="00373B43">
                    <w:rPr>
                      <w:rFonts w:eastAsia="標楷體"/>
                      <w:sz w:val="20"/>
                    </w:rPr>
                    <w:t>左列高空氣象項目</w:t>
                  </w:r>
                  <w:proofErr w:type="gramStart"/>
                  <w:r w:rsidRPr="00373B43">
                    <w:rPr>
                      <w:rFonts w:eastAsia="標楷體"/>
                      <w:sz w:val="20"/>
                    </w:rPr>
                    <w:t>﹕</w:t>
                  </w:r>
                  <w:proofErr w:type="gramEnd"/>
                  <w:r w:rsidRPr="00373B43">
                    <w:rPr>
                      <w:rFonts w:eastAsia="標楷體"/>
                      <w:sz w:val="20"/>
                    </w:rPr>
                    <w:t>高空氣球（</w:t>
                  </w:r>
                  <w:r w:rsidRPr="00373B43">
                    <w:rPr>
                      <w:rFonts w:eastAsia="標楷體"/>
                      <w:sz w:val="20"/>
                    </w:rPr>
                    <w:t>Pibal</w:t>
                  </w:r>
                  <w:r w:rsidRPr="00373B43">
                    <w:rPr>
                      <w:rFonts w:eastAsia="標楷體"/>
                      <w:sz w:val="20"/>
                    </w:rPr>
                    <w:t>）觀測、</w:t>
                  </w:r>
                  <w:proofErr w:type="gramStart"/>
                  <w:r w:rsidRPr="00373B43">
                    <w:rPr>
                      <w:rFonts w:eastAsia="標楷體"/>
                      <w:sz w:val="20"/>
                    </w:rPr>
                    <w:t>繫</w:t>
                  </w:r>
                  <w:proofErr w:type="gramEnd"/>
                  <w:r w:rsidRPr="00373B43">
                    <w:rPr>
                      <w:rFonts w:eastAsia="標楷體"/>
                      <w:sz w:val="20"/>
                    </w:rPr>
                    <w:t>留氣球觀測、遙測儀</w:t>
                  </w:r>
                  <w:r w:rsidRPr="00373B43">
                    <w:rPr>
                      <w:rFonts w:eastAsia="標楷體"/>
                      <w:sz w:val="20"/>
                    </w:rPr>
                    <w:lastRenderedPageBreak/>
                    <w:t>器觀測。</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場址一處（地面）﹕風向、風速（於地上十公尺處調查）、氣溫、濕度、日射量、輻射量（於地上</w:t>
                  </w:r>
                  <w:r w:rsidRPr="00373B43">
                    <w:rPr>
                      <w:rFonts w:ascii="Times New Roman" w:eastAsia="標楷體" w:hAnsi="Times New Roman"/>
                      <w:sz w:val="20"/>
                    </w:rPr>
                    <w:t>1.5</w:t>
                  </w:r>
                  <w:r w:rsidRPr="00373B43">
                    <w:rPr>
                      <w:rFonts w:ascii="Times New Roman" w:eastAsia="標楷體" w:hAnsi="Times New Roman"/>
                      <w:sz w:val="20"/>
                    </w:rPr>
                    <w:t>公尺處調查）。</w:t>
                  </w:r>
                </w:p>
                <w:p w:rsidR="002A22EA" w:rsidRPr="00373B43" w:rsidRDefault="002A22EA" w:rsidP="002A22EA">
                  <w:pPr>
                    <w:pStyle w:val="1"/>
                    <w:spacing w:line="320" w:lineRule="exact"/>
                    <w:ind w:left="184" w:right="21" w:hangingChars="92" w:hanging="184"/>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場址一處（高空）﹕</w:t>
                  </w:r>
                  <w:r w:rsidRPr="00373B43">
                    <w:rPr>
                      <w:rFonts w:eastAsia="標楷體"/>
                      <w:sz w:val="20"/>
                    </w:rPr>
                    <w:t>Pibal</w:t>
                  </w:r>
                  <w:r w:rsidRPr="00373B43">
                    <w:rPr>
                      <w:rFonts w:eastAsia="標楷體"/>
                      <w:sz w:val="20"/>
                    </w:rPr>
                    <w:t>高至</w:t>
                  </w:r>
                  <w:r w:rsidRPr="00373B43">
                    <w:rPr>
                      <w:rFonts w:eastAsia="標楷體"/>
                      <w:sz w:val="20"/>
                    </w:rPr>
                    <w:t>1000</w:t>
                  </w:r>
                  <w:r w:rsidRPr="00373B43">
                    <w:rPr>
                      <w:rFonts w:eastAsia="標楷體"/>
                      <w:sz w:val="20"/>
                    </w:rPr>
                    <w:t>公尺（每</w:t>
                  </w:r>
                  <w:r w:rsidRPr="00373B43">
                    <w:rPr>
                      <w:rFonts w:eastAsia="標楷體"/>
                      <w:sz w:val="20"/>
                    </w:rPr>
                    <w:t>50</w:t>
                  </w:r>
                  <w:r w:rsidRPr="00373B43">
                    <w:rPr>
                      <w:rFonts w:eastAsia="標楷體"/>
                      <w:sz w:val="20"/>
                    </w:rPr>
                    <w:t>公尺記錄一次），繫留氣球高至</w:t>
                  </w:r>
                  <w:r w:rsidRPr="00373B43">
                    <w:rPr>
                      <w:rFonts w:eastAsia="標楷體"/>
                      <w:sz w:val="20"/>
                    </w:rPr>
                    <w:t>500</w:t>
                  </w:r>
                  <w:r w:rsidRPr="00373B43">
                    <w:rPr>
                      <w:rFonts w:eastAsia="標楷體"/>
                      <w:sz w:val="20"/>
                    </w:rPr>
                    <w:t>公尺（每</w:t>
                  </w:r>
                  <w:r w:rsidRPr="00373B43">
                    <w:rPr>
                      <w:rFonts w:eastAsia="標楷體"/>
                      <w:sz w:val="20"/>
                    </w:rPr>
                    <w:t>50</w:t>
                  </w:r>
                  <w:r w:rsidRPr="00373B43">
                    <w:rPr>
                      <w:rFonts w:eastAsia="標楷體"/>
                      <w:sz w:val="20"/>
                    </w:rPr>
                    <w:t>公尺記錄一次）。</w:t>
                  </w:r>
                </w:p>
                <w:p w:rsidR="002A22EA" w:rsidRPr="00373B43" w:rsidRDefault="002A22EA" w:rsidP="002A22EA">
                  <w:pPr>
                    <w:jc w:val="both"/>
                    <w:rPr>
                      <w:rFonts w:eastAsia="標楷體"/>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應取得開發區鄰近範圍氣候條件相似之氣象水文站，最近十年之月、年平均值及極端值。但年最大降雨量或年最大小時雨量需取得最少三十年資料。</w:t>
                  </w:r>
                </w:p>
                <w:p w:rsidR="002A22EA" w:rsidRPr="00373B43" w:rsidRDefault="002A22EA" w:rsidP="002A22EA">
                  <w:pPr>
                    <w:pStyle w:val="1"/>
                    <w:spacing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若無法取得具代表性測站資料，則應進行</w:t>
                  </w:r>
                  <w:proofErr w:type="gramStart"/>
                  <w:r w:rsidRPr="00373B43">
                    <w:rPr>
                      <w:rFonts w:ascii="Times New Roman" w:eastAsia="標楷體" w:hAnsi="Times New Roman"/>
                      <w:sz w:val="20"/>
                    </w:rPr>
                    <w:t>左列現地</w:t>
                  </w:r>
                  <w:proofErr w:type="gramEnd"/>
                  <w:r w:rsidRPr="00373B43">
                    <w:rPr>
                      <w:rFonts w:ascii="Times New Roman" w:eastAsia="標楷體" w:hAnsi="Times New Roman"/>
                      <w:sz w:val="20"/>
                    </w:rPr>
                    <w:t>調查，其中地面氣象項目應觀測一年。</w:t>
                  </w:r>
                </w:p>
                <w:p w:rsidR="002A22EA" w:rsidRPr="00373B43" w:rsidRDefault="002A22EA" w:rsidP="002A22EA">
                  <w:pPr>
                    <w:widowControl/>
                    <w:ind w:left="160" w:right="21" w:hangingChars="80" w:hanging="160"/>
                    <w:jc w:val="both"/>
                    <w:rPr>
                      <w:rFonts w:eastAsia="標楷體"/>
                      <w:sz w:val="20"/>
                      <w:szCs w:val="20"/>
                    </w:rPr>
                  </w:pPr>
                  <w:r w:rsidRPr="00373B43">
                    <w:rPr>
                      <w:rFonts w:eastAsia="標楷體"/>
                      <w:sz w:val="20"/>
                      <w:szCs w:val="20"/>
                    </w:rPr>
                    <w:t>3.</w:t>
                  </w:r>
                  <w:r w:rsidRPr="00373B43">
                    <w:rPr>
                      <w:rFonts w:eastAsia="標楷體"/>
                      <w:sz w:val="20"/>
                      <w:szCs w:val="20"/>
                    </w:rPr>
                    <w:t>高空氣</w:t>
                  </w:r>
                  <w:r w:rsidRPr="00373B43">
                    <w:rPr>
                      <w:rFonts w:eastAsia="標楷體"/>
                      <w:sz w:val="20"/>
                      <w:szCs w:val="20"/>
                    </w:rPr>
                    <w:lastRenderedPageBreak/>
                    <w:t>象項目應於</w:t>
                  </w:r>
                  <w:proofErr w:type="gramStart"/>
                  <w:r w:rsidRPr="00373B43">
                    <w:rPr>
                      <w:rFonts w:eastAsia="標楷體"/>
                      <w:sz w:val="20"/>
                      <w:szCs w:val="20"/>
                    </w:rPr>
                    <w:t>一</w:t>
                  </w:r>
                  <w:proofErr w:type="gramEnd"/>
                  <w:r w:rsidRPr="00373B43">
                    <w:rPr>
                      <w:rFonts w:eastAsia="標楷體"/>
                      <w:sz w:val="20"/>
                      <w:szCs w:val="20"/>
                    </w:rPr>
                    <w:t>年內依季節性差異觀測二次，每次觀測</w:t>
                  </w:r>
                  <w:proofErr w:type="gramStart"/>
                  <w:r w:rsidRPr="00373B43">
                    <w:rPr>
                      <w:rFonts w:eastAsia="標楷體"/>
                      <w:sz w:val="20"/>
                      <w:szCs w:val="20"/>
                    </w:rPr>
                    <w:t>一週</w:t>
                  </w:r>
                  <w:proofErr w:type="gramEnd"/>
                  <w:r w:rsidRPr="00373B43">
                    <w:rPr>
                      <w:rFonts w:eastAsia="標楷體"/>
                      <w:sz w:val="20"/>
                      <w:szCs w:val="20"/>
                    </w:rPr>
                    <w:t>（每日上、下午各一次）。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2A22EA">
                  <w:pPr>
                    <w:widowControl/>
                    <w:jc w:val="both"/>
                    <w:rPr>
                      <w:rFonts w:eastAsia="標楷體"/>
                      <w:sz w:val="20"/>
                      <w:szCs w:val="20"/>
                    </w:rPr>
                  </w:pPr>
                </w:p>
              </w:tc>
            </w:tr>
            <w:tr w:rsidR="002A22EA" w:rsidRPr="00373B43" w:rsidTr="00285D13">
              <w:trPr>
                <w:trHeight w:val="980"/>
              </w:trPr>
              <w:tc>
                <w:tcPr>
                  <w:tcW w:w="276" w:type="dxa"/>
                  <w:vMerge/>
                  <w:tcBorders>
                    <w:left w:val="single" w:sz="4" w:space="0" w:color="auto"/>
                    <w:right w:val="single" w:sz="4" w:space="0" w:color="auto"/>
                  </w:tcBorders>
                  <w:vAlign w:val="center"/>
                </w:tcPr>
                <w:p w:rsidR="002A22EA" w:rsidRPr="00373B43" w:rsidRDefault="002A22EA" w:rsidP="00C3446A">
                  <w:pPr>
                    <w:jc w:val="both"/>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jc w:val="both"/>
                    <w:rPr>
                      <w:rFonts w:eastAsia="標楷體"/>
                      <w:sz w:val="20"/>
                    </w:rPr>
                  </w:pPr>
                  <w:r w:rsidRPr="00373B43">
                    <w:rPr>
                      <w:rFonts w:eastAsia="標楷體"/>
                      <w:sz w:val="20"/>
                    </w:rPr>
                    <w:t>空</w:t>
                  </w:r>
                </w:p>
                <w:p w:rsidR="002A22EA" w:rsidRPr="00373B43" w:rsidRDefault="002A22EA" w:rsidP="00C3446A">
                  <w:pPr>
                    <w:widowControl/>
                    <w:jc w:val="both"/>
                    <w:rPr>
                      <w:rFonts w:eastAsia="標楷體"/>
                      <w:sz w:val="20"/>
                    </w:rPr>
                  </w:pPr>
                  <w:r w:rsidRPr="00373B43">
                    <w:rPr>
                      <w:rFonts w:eastAsia="標楷體"/>
                      <w:sz w:val="20"/>
                    </w:rPr>
                    <w:t>氣</w:t>
                  </w:r>
                </w:p>
                <w:p w:rsidR="002A22EA" w:rsidRPr="00373B43" w:rsidRDefault="002A22EA" w:rsidP="00C3446A">
                  <w:pPr>
                    <w:widowControl/>
                    <w:jc w:val="both"/>
                    <w:rPr>
                      <w:rFonts w:eastAsia="標楷體"/>
                      <w:sz w:val="20"/>
                    </w:rPr>
                  </w:pPr>
                  <w:r w:rsidRPr="00373B43">
                    <w:rPr>
                      <w:rFonts w:eastAsia="標楷體"/>
                      <w:sz w:val="20"/>
                    </w:rPr>
                    <w:t>品</w:t>
                  </w:r>
                </w:p>
                <w:p w:rsidR="002A22EA" w:rsidRPr="00373B43" w:rsidRDefault="002A22EA" w:rsidP="00C3446A">
                  <w:pPr>
                    <w:widowControl/>
                    <w:jc w:val="both"/>
                    <w:rPr>
                      <w:rFonts w:eastAsia="標楷體"/>
                      <w:sz w:val="20"/>
                    </w:rPr>
                  </w:pPr>
                  <w:r w:rsidRPr="00373B43">
                    <w:rPr>
                      <w:rFonts w:eastAsia="標楷體"/>
                      <w:sz w:val="20"/>
                    </w:rPr>
                    <w:t>質</w:t>
                  </w:r>
                </w:p>
                <w:p w:rsidR="002A22EA" w:rsidRPr="00373B43" w:rsidRDefault="002A22EA" w:rsidP="00C3446A">
                  <w:pPr>
                    <w:widowControl/>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空氣品質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粒狀污染物</w:t>
                  </w:r>
                  <w:r w:rsidRPr="00373B43">
                    <w:rPr>
                      <w:rFonts w:ascii="Times New Roman" w:eastAsia="標楷體" w:hAnsi="Times New Roman"/>
                      <w:sz w:val="20"/>
                    </w:rPr>
                    <w:t>(</w:t>
                  </w:r>
                  <w:r w:rsidRPr="00373B43">
                    <w:rPr>
                      <w:rFonts w:ascii="Times New Roman" w:eastAsia="標楷體" w:hAnsi="Times New Roman"/>
                      <w:sz w:val="20"/>
                    </w:rPr>
                    <w:t>粒徑小於等於</w:t>
                  </w:r>
                  <w:r w:rsidRPr="00373B43">
                    <w:rPr>
                      <w:rFonts w:ascii="Times New Roman" w:eastAsia="標楷體" w:hAnsi="Times New Roman" w:hint="eastAsia"/>
                      <w:sz w:val="20"/>
                    </w:rPr>
                    <w:t>2.5</w:t>
                  </w:r>
                  <w:r w:rsidRPr="00373B43">
                    <w:rPr>
                      <w:rFonts w:ascii="Times New Roman" w:eastAsia="標楷體" w:hAnsi="Times New Roman"/>
                      <w:sz w:val="20"/>
                    </w:rPr>
                    <w:t>微米之</w:t>
                  </w:r>
                  <w:r w:rsidRPr="00373B43">
                    <w:rPr>
                      <w:rFonts w:ascii="Times New Roman" w:eastAsia="標楷體" w:hAnsi="Times New Roman" w:hint="eastAsia"/>
                      <w:sz w:val="20"/>
                    </w:rPr>
                    <w:t>細</w:t>
                  </w:r>
                  <w:r w:rsidRPr="00373B43">
                    <w:rPr>
                      <w:rFonts w:ascii="Times New Roman" w:eastAsia="標楷體" w:hAnsi="Times New Roman"/>
                      <w:sz w:val="20"/>
                    </w:rPr>
                    <w:t>懸浮微粒</w:t>
                  </w:r>
                  <w:r w:rsidRPr="00373B43">
                    <w:rPr>
                      <w:rFonts w:ascii="Times New Roman" w:eastAsia="標楷體" w:hAnsi="Times New Roman" w:hint="eastAsia"/>
                      <w:sz w:val="20"/>
                    </w:rPr>
                    <w:t>，</w:t>
                  </w:r>
                  <w:r w:rsidRPr="00373B43">
                    <w:rPr>
                      <w:rFonts w:ascii="Times New Roman" w:eastAsia="標楷體" w:hAnsi="Times New Roman"/>
                      <w:sz w:val="20"/>
                    </w:rPr>
                    <w:t>粒徑小於等於</w:t>
                  </w:r>
                  <w:r w:rsidRPr="00373B43">
                    <w:rPr>
                      <w:rFonts w:ascii="Times New Roman" w:eastAsia="標楷體" w:hAnsi="Times New Roman"/>
                      <w:sz w:val="20"/>
                    </w:rPr>
                    <w:t>10</w:t>
                  </w:r>
                  <w:r w:rsidRPr="00373B43">
                    <w:rPr>
                      <w:rFonts w:ascii="Times New Roman" w:eastAsia="標楷體" w:hAnsi="Times New Roman"/>
                      <w:sz w:val="20"/>
                    </w:rPr>
                    <w:t>微米之懸浮微粒</w:t>
                  </w:r>
                  <w:r w:rsidRPr="00373B43">
                    <w:rPr>
                      <w:rFonts w:ascii="Times New Roman" w:eastAsia="標楷體" w:hAnsi="Times New Roman" w:hint="eastAsia"/>
                      <w:sz w:val="20"/>
                    </w:rPr>
                    <w:t>、</w:t>
                  </w:r>
                  <w:r w:rsidRPr="00373B43">
                    <w:rPr>
                      <w:rFonts w:ascii="Times New Roman" w:eastAsia="標楷體" w:hAnsi="Times New Roman"/>
                      <w:sz w:val="20"/>
                    </w:rPr>
                    <w:t>總懸浮微粒</w:t>
                  </w:r>
                  <w:r w:rsidRPr="00373B43">
                    <w:rPr>
                      <w:rFonts w:ascii="Times New Roman" w:eastAsia="標楷體" w:hAnsi="Times New Roman"/>
                      <w:sz w:val="20"/>
                    </w:rPr>
                    <w:t>)</w:t>
                  </w:r>
                  <w:r w:rsidRPr="00373B43">
                    <w:rPr>
                      <w:rFonts w:ascii="Times New Roman" w:eastAsia="標楷體" w:hAnsi="Times New Roman"/>
                      <w:sz w:val="20"/>
                    </w:rPr>
                    <w:t>、二氧化硫、氮氧化物</w:t>
                  </w:r>
                  <w:r w:rsidRPr="00373B43">
                    <w:rPr>
                      <w:rFonts w:ascii="Times New Roman" w:eastAsia="標楷體" w:hAnsi="Times New Roman"/>
                      <w:sz w:val="20"/>
                    </w:rPr>
                    <w:t>(</w:t>
                  </w:r>
                  <w:proofErr w:type="gramStart"/>
                  <w:r w:rsidRPr="001D745D">
                    <w:rPr>
                      <w:rFonts w:ascii="Times New Roman" w:eastAsia="標楷體" w:hAnsi="Times New Roman"/>
                      <w:sz w:val="20"/>
                      <w:u w:val="single"/>
                    </w:rPr>
                    <w:t>一</w:t>
                  </w:r>
                  <w:proofErr w:type="gramEnd"/>
                  <w:r w:rsidRPr="001D745D">
                    <w:rPr>
                      <w:rFonts w:ascii="Times New Roman" w:eastAsia="標楷體" w:hAnsi="Times New Roman"/>
                      <w:sz w:val="20"/>
                      <w:u w:val="single"/>
                    </w:rPr>
                    <w:t>氧化氮</w:t>
                  </w:r>
                  <w:r w:rsidRPr="001D745D">
                    <w:rPr>
                      <w:rFonts w:ascii="Times New Roman" w:eastAsia="標楷體" w:hAnsi="Times New Roman" w:hint="eastAsia"/>
                      <w:sz w:val="20"/>
                      <w:u w:val="single"/>
                    </w:rPr>
                    <w:t>、</w:t>
                  </w:r>
                  <w:r w:rsidRPr="001D745D">
                    <w:rPr>
                      <w:rFonts w:ascii="Times New Roman" w:eastAsia="標楷體" w:hAnsi="Times New Roman"/>
                      <w:sz w:val="20"/>
                      <w:u w:val="single"/>
                    </w:rPr>
                    <w:t>二氧化氮</w:t>
                  </w:r>
                  <w:r w:rsidRPr="00373B43">
                    <w:rPr>
                      <w:rFonts w:ascii="Times New Roman" w:eastAsia="標楷體" w:hAnsi="Times New Roman"/>
                      <w:sz w:val="20"/>
                    </w:rPr>
                    <w:t>)</w:t>
                  </w:r>
                  <w:r w:rsidRPr="00373B43">
                    <w:rPr>
                      <w:rFonts w:ascii="Times New Roman" w:eastAsia="標楷體" w:hAnsi="Times New Roman"/>
                      <w:sz w:val="20"/>
                    </w:rPr>
                    <w:t>、一氧化碳、臭氧、鉛、落塵量，其他污染物應視需要測定，包括碳氫化合物、揮發性有機物、氯化氫、氟化氫、</w:t>
                  </w:r>
                  <w:proofErr w:type="gramStart"/>
                  <w:r w:rsidRPr="00373B43">
                    <w:rPr>
                      <w:rFonts w:ascii="Times New Roman" w:eastAsia="標楷體" w:hAnsi="Times New Roman"/>
                      <w:sz w:val="20"/>
                    </w:rPr>
                    <w:t>石綿</w:t>
                  </w:r>
                  <w:proofErr w:type="gramEnd"/>
                  <w:r w:rsidRPr="00373B43">
                    <w:rPr>
                      <w:rFonts w:ascii="Times New Roman" w:eastAsia="標楷體" w:hAnsi="Times New Roman"/>
                      <w:sz w:val="20"/>
                    </w:rPr>
                    <w:t>、重金屬、戴奧辛（焚化廠興建）等。</w:t>
                  </w:r>
                </w:p>
                <w:p w:rsidR="002A22EA" w:rsidRPr="00373B43" w:rsidRDefault="002A22EA" w:rsidP="00447EE7">
                  <w:pPr>
                    <w:pStyle w:val="1"/>
                    <w:spacing w:beforeLines="30" w:line="320" w:lineRule="exact"/>
                    <w:ind w:leftChars="19" w:left="114" w:right="0" w:hangingChars="34" w:hanging="68"/>
                    <w:rPr>
                      <w:rFonts w:ascii="Times New Roman" w:eastAsia="標楷體" w:hAnsi="Times New Roman"/>
                      <w:sz w:val="20"/>
                    </w:rPr>
                  </w:pPr>
                  <w:r w:rsidRPr="00373B43">
                    <w:rPr>
                      <w:rFonts w:ascii="Times New Roman" w:eastAsia="標楷體" w:hAnsi="Times New Roman"/>
                      <w:sz w:val="20"/>
                    </w:rPr>
                    <w:lastRenderedPageBreak/>
                    <w:t>2.</w:t>
                  </w:r>
                  <w:r w:rsidRPr="00373B43">
                    <w:rPr>
                      <w:rFonts w:ascii="Times New Roman" w:eastAsia="標楷體" w:hAnsi="Times New Roman"/>
                      <w:sz w:val="20"/>
                    </w:rPr>
                    <w:t>現有污染源（包括固定及移動污染源）。</w:t>
                  </w:r>
                </w:p>
                <w:p w:rsidR="002A22EA" w:rsidRPr="00373B43" w:rsidRDefault="002A22EA" w:rsidP="00447EE7">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相關法規。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447EE7">
                  <w:pPr>
                    <w:pStyle w:val="1"/>
                    <w:spacing w:beforeLines="30"/>
                    <w:ind w:left="255" w:right="11"/>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二氧化硫、氮氧化物、一氧化碳、碳氫化合物等設立自動偵測站。</w:t>
                  </w:r>
                </w:p>
                <w:p w:rsidR="002A22EA" w:rsidRPr="00373B43" w:rsidRDefault="002A22EA" w:rsidP="00447EE7">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hint="eastAsia"/>
                      <w:sz w:val="20"/>
                    </w:rPr>
                    <w:t>PM</w:t>
                  </w:r>
                  <w:r w:rsidRPr="00641CC9">
                    <w:rPr>
                      <w:rFonts w:ascii="Times New Roman" w:eastAsia="標楷體" w:hAnsi="Times New Roman" w:hint="eastAsia"/>
                      <w:sz w:val="20"/>
                      <w:vertAlign w:val="subscript"/>
                    </w:rPr>
                    <w:t>2.5</w:t>
                  </w:r>
                  <w:r w:rsidRPr="00373B43">
                    <w:rPr>
                      <w:rFonts w:ascii="Times New Roman" w:eastAsia="標楷體" w:hAnsi="Times New Roman" w:hint="eastAsia"/>
                      <w:sz w:val="20"/>
                    </w:rPr>
                    <w:t>檢測</w:t>
                  </w:r>
                  <w:proofErr w:type="gramStart"/>
                  <w:r w:rsidRPr="00373B43">
                    <w:rPr>
                      <w:rFonts w:ascii="Times New Roman" w:eastAsia="標楷體" w:hAnsi="Times New Roman" w:hint="eastAsia"/>
                      <w:sz w:val="20"/>
                    </w:rPr>
                    <w:t>採</w:t>
                  </w:r>
                  <w:proofErr w:type="gramEnd"/>
                  <w:r w:rsidRPr="00373B43">
                    <w:rPr>
                      <w:rFonts w:ascii="Times New Roman" w:eastAsia="標楷體" w:hAnsi="Times New Roman" w:hint="eastAsia"/>
                      <w:sz w:val="20"/>
                    </w:rPr>
                    <w:t>手動</w:t>
                  </w:r>
                  <w:proofErr w:type="gramStart"/>
                  <w:r w:rsidRPr="00373B43">
                    <w:rPr>
                      <w:rFonts w:ascii="Times New Roman" w:eastAsia="標楷體" w:hAnsi="Times New Roman" w:hint="eastAsia"/>
                      <w:sz w:val="20"/>
                    </w:rPr>
                    <w:t>採樣法</w:t>
                  </w:r>
                  <w:proofErr w:type="gramEnd"/>
                  <w:r w:rsidRPr="00373B43">
                    <w:rPr>
                      <w:rFonts w:ascii="Times New Roman" w:eastAsia="標楷體" w:hAnsi="Times New Roman" w:hint="eastAsia"/>
                      <w:sz w:val="20"/>
                    </w:rPr>
                    <w:t>。</w:t>
                  </w:r>
                </w:p>
                <w:p w:rsidR="002A22EA" w:rsidRPr="00373B43" w:rsidRDefault="002A22EA" w:rsidP="00447EE7">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hint="eastAsia"/>
                      <w:sz w:val="20"/>
                    </w:rPr>
                    <w:t>(3)</w:t>
                  </w:r>
                  <w:r w:rsidRPr="00373B43">
                    <w:rPr>
                      <w:rFonts w:ascii="Times New Roman" w:eastAsia="標楷體" w:hAnsi="Times New Roman"/>
                      <w:sz w:val="20"/>
                    </w:rPr>
                    <w:t>依環保署公告之環境檢測方法，若</w:t>
                  </w:r>
                  <w:r w:rsidRPr="00373B43">
                    <w:rPr>
                      <w:rFonts w:ascii="Times New Roman" w:eastAsia="標楷體" w:hAnsi="Times New Roman"/>
                      <w:sz w:val="20"/>
                    </w:rPr>
                    <w:lastRenderedPageBreak/>
                    <w:t>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點源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計畫場址一處以上，周圍地區二處以上（含主要上、下風處）。</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線源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沿線兩側各</w:t>
                  </w:r>
                  <w:r w:rsidRPr="00373B43">
                    <w:rPr>
                      <w:rFonts w:ascii="Times New Roman" w:eastAsia="標楷體" w:hAnsi="Times New Roman"/>
                      <w:sz w:val="20"/>
                    </w:rPr>
                    <w:t>500</w:t>
                  </w:r>
                  <w:r w:rsidRPr="00373B43">
                    <w:rPr>
                      <w:rFonts w:ascii="Times New Roman" w:eastAsia="標楷體" w:hAnsi="Times New Roman"/>
                      <w:sz w:val="20"/>
                    </w:rPr>
                    <w:t>公尺範圍內之代表點及沿線</w:t>
                  </w:r>
                  <w:r w:rsidRPr="00373B43">
                    <w:rPr>
                      <w:rFonts w:ascii="Times New Roman" w:eastAsia="標楷體" w:hAnsi="Times New Roman"/>
                      <w:sz w:val="20"/>
                    </w:rPr>
                    <w:t>10</w:t>
                  </w:r>
                  <w:r w:rsidRPr="00373B43">
                    <w:rPr>
                      <w:rFonts w:ascii="Times New Roman" w:eastAsia="標楷體" w:hAnsi="Times New Roman"/>
                      <w:sz w:val="20"/>
                    </w:rPr>
                    <w:t>公里一站以上。</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若開發位址預定測點周界半徑五公里內有空氣品質監測站，經分析足以代表計畫區位之空氣品質，可引用該測站最近一年之資料。</w:t>
                  </w:r>
                </w:p>
                <w:p w:rsidR="002A22EA" w:rsidRPr="00373B43" w:rsidRDefault="002A22EA" w:rsidP="00447EE7">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若無法取得代表性測站資料，則應經環保署認可之環境檢驗測定機構於送</w:t>
                  </w:r>
                  <w:r w:rsidRPr="00373B43">
                    <w:rPr>
                      <w:rFonts w:ascii="Times New Roman" w:eastAsia="標楷體" w:hAnsi="Times New Roman"/>
                      <w:sz w:val="20"/>
                    </w:rPr>
                    <w:lastRenderedPageBreak/>
                    <w:t>審前二年內進行實地調查，其頻率為</w:t>
                  </w:r>
                  <w:r w:rsidRPr="00FA0F23">
                    <w:rPr>
                      <w:rFonts w:ascii="Times New Roman" w:eastAsia="標楷體" w:hAnsi="Times New Roman"/>
                      <w:sz w:val="20"/>
                      <w:u w:val="single"/>
                    </w:rPr>
                    <w:t>六個月</w:t>
                  </w:r>
                  <w:r w:rsidRPr="00373B43">
                    <w:rPr>
                      <w:rFonts w:ascii="Times New Roman" w:eastAsia="標楷體" w:hAnsi="Times New Roman"/>
                      <w:sz w:val="20"/>
                    </w:rPr>
                    <w:t>測三次，每次間隔一個月為原則，各測一日（連續二十四小時，不含下雨天及雨後四小時內）。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jc w:val="both"/>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噪音</w:t>
                  </w:r>
                </w:p>
                <w:p w:rsidR="002A22EA" w:rsidRPr="00373B43" w:rsidRDefault="002A22EA" w:rsidP="00C3446A">
                  <w:pPr>
                    <w:widowControl/>
                    <w:rPr>
                      <w:rFonts w:eastAsia="標楷體"/>
                      <w:sz w:val="20"/>
                    </w:rPr>
                  </w:pPr>
                  <w:r w:rsidRPr="00373B43">
                    <w:rPr>
                      <w:rFonts w:eastAsia="標楷體"/>
                      <w:sz w:val="20"/>
                    </w:rPr>
                    <w:t>與</w:t>
                  </w:r>
                </w:p>
                <w:p w:rsidR="002A22EA" w:rsidRPr="00373B43" w:rsidRDefault="002A22EA" w:rsidP="00C3446A">
                  <w:pPr>
                    <w:widowControl/>
                    <w:rPr>
                      <w:rFonts w:eastAsia="標楷體"/>
                      <w:sz w:val="20"/>
                    </w:rPr>
                  </w:pPr>
                  <w:proofErr w:type="gramStart"/>
                  <w:r w:rsidRPr="00373B43">
                    <w:rPr>
                      <w:rFonts w:eastAsia="標楷體"/>
                      <w:sz w:val="20"/>
                    </w:rPr>
                    <w:t>振</w:t>
                  </w:r>
                  <w:proofErr w:type="gramEnd"/>
                </w:p>
                <w:p w:rsidR="002A22EA" w:rsidRPr="00373B43" w:rsidRDefault="002A22EA" w:rsidP="00C3446A">
                  <w:pPr>
                    <w:widowControl/>
                    <w:rPr>
                      <w:rFonts w:eastAsia="標楷體"/>
                      <w:sz w:val="20"/>
                    </w:rPr>
                  </w:pPr>
                  <w:r w:rsidRPr="00373B43">
                    <w:rPr>
                      <w:rFonts w:eastAsia="標楷體"/>
                      <w:sz w:val="20"/>
                    </w:rPr>
                    <w:t>動</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噪音管制區類別。</w:t>
                  </w:r>
                </w:p>
                <w:p w:rsidR="002A22EA" w:rsidRPr="00373B43" w:rsidRDefault="002A22EA" w:rsidP="00447EE7">
                  <w:pPr>
                    <w:pStyle w:val="1"/>
                    <w:spacing w:beforeLines="30" w:line="320" w:lineRule="exact"/>
                    <w:ind w:left="130" w:right="-22" w:hangingChars="65" w:hanging="13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噪音及振動源（道路、鐵路、捷運、機場、車站、調車場、營建工地</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447EE7">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敏感受體（學校、醫院、住宅區、精密工廠</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447EE7">
                  <w:pPr>
                    <w:pStyle w:val="1"/>
                    <w:spacing w:beforeLines="30" w:line="320" w:lineRule="exact"/>
                    <w:ind w:left="145" w:right="-8" w:hanging="118"/>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背景噪音及振動位</w:t>
                  </w:r>
                  <w:proofErr w:type="gramStart"/>
                  <w:r w:rsidRPr="00373B43">
                    <w:rPr>
                      <w:rFonts w:ascii="Times New Roman" w:eastAsia="標楷體" w:hAnsi="Times New Roman"/>
                      <w:sz w:val="20"/>
                    </w:rPr>
                    <w:t>準</w:t>
                  </w:r>
                  <w:proofErr w:type="gramEnd"/>
                  <w:r w:rsidRPr="00373B43">
                    <w:rPr>
                      <w:rFonts w:ascii="Times New Roman" w:eastAsia="標楷體" w:hAnsi="Times New Roman"/>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位置圖、環保署、縣市政府法規。</w:t>
                  </w:r>
                </w:p>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噪音測定以</w:t>
                  </w:r>
                  <w:r w:rsidRPr="00373B43">
                    <w:rPr>
                      <w:rFonts w:ascii="Times New Roman" w:eastAsia="標楷體" w:hAnsi="Times New Roman"/>
                      <w:sz w:val="20"/>
                    </w:rPr>
                    <w:t>CNS NO.7127-7129</w:t>
                  </w:r>
                  <w:r w:rsidRPr="00373B43">
                    <w:rPr>
                      <w:rFonts w:ascii="Times New Roman" w:eastAsia="標楷體" w:hAnsi="Times New Roman"/>
                      <w:sz w:val="20"/>
                    </w:rPr>
                    <w:t>規定之儀器測定並依噪音管制法及參考</w:t>
                  </w:r>
                  <w:r w:rsidRPr="00373B43">
                    <w:rPr>
                      <w:rFonts w:ascii="Times New Roman" w:eastAsia="標楷體" w:hAnsi="Times New Roman"/>
                      <w:sz w:val="20"/>
                    </w:rPr>
                    <w:t>ISO</w:t>
                  </w:r>
                  <w:r w:rsidRPr="00373B43">
                    <w:rPr>
                      <w:rFonts w:ascii="Times New Roman" w:eastAsia="標楷體" w:hAnsi="Times New Roman"/>
                      <w:sz w:val="20"/>
                    </w:rPr>
                    <w:t>，</w:t>
                  </w:r>
                  <w:r w:rsidRPr="00373B43">
                    <w:rPr>
                      <w:rFonts w:ascii="Times New Roman" w:eastAsia="標楷體" w:hAnsi="Times New Roman"/>
                      <w:sz w:val="20"/>
                    </w:rPr>
                    <w:t>JIS</w:t>
                  </w:r>
                  <w:r w:rsidRPr="00373B43">
                    <w:rPr>
                      <w:rFonts w:ascii="Times New Roman" w:eastAsia="標楷體" w:hAnsi="Times New Roman"/>
                      <w:sz w:val="20"/>
                    </w:rPr>
                    <w:t>測定方法執行，若有關主管機關另訂定標準</w:t>
                  </w:r>
                  <w:r w:rsidRPr="00373B43">
                    <w:rPr>
                      <w:rFonts w:ascii="Times New Roman" w:eastAsia="標楷體" w:hAnsi="Times New Roman"/>
                      <w:sz w:val="20"/>
                    </w:rPr>
                    <w:lastRenderedPageBreak/>
                    <w:t>方法，應從其規定。</w:t>
                  </w:r>
                </w:p>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振動測量依</w:t>
                  </w:r>
                  <w:r w:rsidRPr="00373B43">
                    <w:rPr>
                      <w:rFonts w:ascii="Times New Roman" w:eastAsia="標楷體" w:hAnsi="Times New Roman"/>
                      <w:sz w:val="20"/>
                    </w:rPr>
                    <w:t>JIS Z8735</w:t>
                  </w:r>
                  <w:r w:rsidRPr="00373B43">
                    <w:rPr>
                      <w:rFonts w:ascii="Times New Roman" w:eastAsia="標楷體" w:hAnsi="Times New Roman"/>
                      <w:sz w:val="20"/>
                    </w:rPr>
                    <w:t>及</w:t>
                  </w:r>
                  <w:r w:rsidRPr="00373B43">
                    <w:rPr>
                      <w:rFonts w:ascii="Times New Roman" w:eastAsia="標楷體" w:hAnsi="Times New Roman"/>
                      <w:sz w:val="20"/>
                    </w:rPr>
                    <w:t>ISO 2631</w:t>
                  </w:r>
                  <w:r w:rsidRPr="00373B43">
                    <w:rPr>
                      <w:rFonts w:ascii="Times New Roman" w:eastAsia="標楷體" w:hAnsi="Times New Roman"/>
                      <w:sz w:val="20"/>
                    </w:rPr>
                    <w:t>方法執行，若有關主管機關另訂定標準方法，應從其規定。</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開發範圍及附近。</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計畫區、取棄土場、運輸道路及取棄土道路之敏感點。</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t>200</w:t>
                  </w:r>
                  <w:r w:rsidRPr="00373B43">
                    <w:rPr>
                      <w:rFonts w:ascii="Times New Roman" w:eastAsia="標楷體" w:hAnsi="Times New Roman"/>
                      <w:sz w:val="20"/>
                    </w:rPr>
                    <w:t>公尺內如無敏感點，可用一小時測值代替）。</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w:t>
                  </w:r>
                  <w:r w:rsidRPr="00373B43">
                    <w:rPr>
                      <w:rFonts w:ascii="Times New Roman" w:eastAsia="標楷體" w:hAnsi="Times New Roman"/>
                      <w:sz w:val="20"/>
                    </w:rPr>
                    <w:lastRenderedPageBreak/>
                    <w:t>時。</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C87582">
                    <w:rPr>
                      <w:rFonts w:ascii="Times New Roman" w:eastAsia="標楷體" w:hAnsi="Times New Roman"/>
                      <w:sz w:val="20"/>
                      <w:u w:val="single"/>
                    </w:rPr>
                    <w:t>4.</w:t>
                  </w:r>
                  <w:r w:rsidRPr="00C87582">
                    <w:rPr>
                      <w:rFonts w:ascii="Times New Roman" w:eastAsia="標楷體" w:hAnsi="Times New Roman"/>
                      <w:sz w:val="20"/>
                      <w:u w:val="single"/>
                    </w:rPr>
                    <w:t>調查頻率</w:t>
                  </w:r>
                  <w:proofErr w:type="gramStart"/>
                  <w:r w:rsidRPr="00C87582">
                    <w:rPr>
                      <w:rFonts w:ascii="Times New Roman" w:eastAsia="標楷體" w:hAnsi="Times New Roman"/>
                      <w:sz w:val="20"/>
                      <w:u w:val="single"/>
                    </w:rPr>
                    <w:t>﹕</w:t>
                  </w:r>
                  <w:proofErr w:type="gramEnd"/>
                  <w:r w:rsidRPr="00C87582">
                    <w:rPr>
                      <w:rFonts w:ascii="Times New Roman" w:eastAsia="標楷體" w:hAnsi="Times New Roman"/>
                      <w:sz w:val="20"/>
                      <w:u w:val="single"/>
                    </w:rPr>
                    <w:t>二次，</w:t>
                  </w:r>
                  <w:r w:rsidRPr="00373B43">
                    <w:rPr>
                      <w:rFonts w:ascii="Times New Roman" w:eastAsia="標楷體" w:hAnsi="Times New Roman"/>
                      <w:sz w:val="20"/>
                    </w:rPr>
                    <w:t>如附近有遊樂區或通往遊樂區道路，須分平日與假日調查。</w:t>
                  </w:r>
                </w:p>
                <w:p w:rsidR="002A22EA" w:rsidRPr="00C87582" w:rsidRDefault="002A22EA" w:rsidP="00447EE7">
                  <w:pPr>
                    <w:pStyle w:val="1"/>
                    <w:spacing w:beforeLines="30" w:line="320" w:lineRule="exact"/>
                    <w:ind w:left="160" w:right="7" w:hangingChars="80" w:hanging="160"/>
                    <w:rPr>
                      <w:rFonts w:ascii="Times New Roman" w:eastAsia="標楷體" w:hAnsi="Times New Roman"/>
                      <w:sz w:val="20"/>
                      <w:u w:val="single"/>
                    </w:rPr>
                  </w:pPr>
                  <w:r w:rsidRPr="00C87582">
                    <w:rPr>
                      <w:rFonts w:ascii="Times New Roman" w:eastAsia="標楷體" w:hAnsi="Times New Roman"/>
                      <w:sz w:val="20"/>
                      <w:u w:val="single"/>
                    </w:rPr>
                    <w:t>5.</w:t>
                  </w:r>
                  <w:r w:rsidRPr="00C87582">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66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822608" w:rsidRDefault="002A22EA" w:rsidP="00C3446A">
                  <w:pPr>
                    <w:widowControl/>
                    <w:rPr>
                      <w:rFonts w:eastAsia="標楷體"/>
                      <w:sz w:val="20"/>
                      <w:u w:val="single"/>
                    </w:rPr>
                  </w:pPr>
                  <w:r w:rsidRPr="00822608">
                    <w:rPr>
                      <w:rFonts w:eastAsia="標楷體"/>
                      <w:sz w:val="20"/>
                      <w:u w:val="single"/>
                    </w:rPr>
                    <w:t>惡</w:t>
                  </w:r>
                </w:p>
                <w:p w:rsidR="002A22EA" w:rsidRPr="00822608" w:rsidRDefault="002A22EA" w:rsidP="00C3446A">
                  <w:pPr>
                    <w:widowControl/>
                    <w:rPr>
                      <w:rFonts w:eastAsia="標楷體"/>
                      <w:sz w:val="20"/>
                      <w:u w:val="single"/>
                    </w:rPr>
                  </w:pPr>
                  <w:r w:rsidRPr="00822608">
                    <w:rPr>
                      <w:rFonts w:eastAsia="標楷體"/>
                      <w:sz w:val="20"/>
                      <w:u w:val="single"/>
                    </w:rPr>
                    <w:t>臭</w:t>
                  </w:r>
                </w:p>
              </w:tc>
              <w:tc>
                <w:tcPr>
                  <w:tcW w:w="1072" w:type="dxa"/>
                  <w:tcBorders>
                    <w:top w:val="single" w:sz="4" w:space="0" w:color="auto"/>
                    <w:left w:val="single" w:sz="4" w:space="0" w:color="auto"/>
                    <w:bottom w:val="single" w:sz="4" w:space="0" w:color="auto"/>
                    <w:right w:val="single" w:sz="4" w:space="0" w:color="auto"/>
                  </w:tcBorders>
                </w:tcPr>
                <w:p w:rsidR="002A22EA" w:rsidRPr="00822608" w:rsidRDefault="002A22EA" w:rsidP="00447EE7">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相關法規。</w:t>
                  </w:r>
                </w:p>
                <w:p w:rsidR="002A22EA" w:rsidRPr="00822608" w:rsidRDefault="002A22EA" w:rsidP="00447EE7">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惡臭濃度</w:t>
                  </w:r>
                  <w:proofErr w:type="gramStart"/>
                  <w:r w:rsidRPr="00822608">
                    <w:rPr>
                      <w:rFonts w:ascii="Times New Roman" w:eastAsia="標楷體" w:hAnsi="Times New Roman"/>
                      <w:sz w:val="20"/>
                      <w:u w:val="single"/>
                    </w:rPr>
                    <w:t>﹕</w:t>
                  </w:r>
                  <w:proofErr w:type="gramEnd"/>
                  <w:r w:rsidRPr="00822608">
                    <w:rPr>
                      <w:rFonts w:ascii="Times New Roman" w:eastAsia="標楷體" w:hAnsi="Times New Roman"/>
                      <w:sz w:val="20"/>
                      <w:u w:val="single"/>
                    </w:rPr>
                    <w:t>氨、硫化氫、硫化甲基、</w:t>
                  </w:r>
                  <w:proofErr w:type="gramStart"/>
                  <w:r w:rsidRPr="00822608">
                    <w:rPr>
                      <w:rFonts w:ascii="Times New Roman" w:eastAsia="標楷體" w:hAnsi="Times New Roman"/>
                      <w:sz w:val="20"/>
                      <w:u w:val="single"/>
                    </w:rPr>
                    <w:t>硫醇類</w:t>
                  </w:r>
                  <w:proofErr w:type="gramEnd"/>
                  <w:r w:rsidRPr="00822608">
                    <w:rPr>
                      <w:rFonts w:ascii="Times New Roman" w:eastAsia="標楷體" w:hAnsi="Times New Roman"/>
                      <w:sz w:val="20"/>
                      <w:u w:val="single"/>
                    </w:rPr>
                    <w:t>、</w:t>
                  </w:r>
                  <w:proofErr w:type="gramStart"/>
                  <w:r w:rsidRPr="00822608">
                    <w:rPr>
                      <w:rFonts w:ascii="Times New Roman" w:eastAsia="標楷體" w:hAnsi="Times New Roman"/>
                      <w:sz w:val="20"/>
                      <w:u w:val="single"/>
                    </w:rPr>
                    <w:t>甲基胺或其他</w:t>
                  </w:r>
                  <w:proofErr w:type="gramEnd"/>
                  <w:r w:rsidRPr="00822608">
                    <w:rPr>
                      <w:rFonts w:ascii="Times New Roman" w:eastAsia="標楷體" w:hAnsi="Times New Roman"/>
                      <w:sz w:val="20"/>
                      <w:u w:val="single"/>
                    </w:rPr>
                    <w:t>。</w:t>
                  </w:r>
                </w:p>
                <w:p w:rsidR="002A22EA" w:rsidRPr="00822608" w:rsidRDefault="002A22EA" w:rsidP="00447EE7">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3.</w:t>
                  </w:r>
                  <w:r w:rsidRPr="00822608">
                    <w:rPr>
                      <w:rFonts w:ascii="Times New Roman" w:eastAsia="標楷體" w:hAnsi="Times New Roman"/>
                      <w:sz w:val="20"/>
                      <w:u w:val="single"/>
                    </w:rPr>
                    <w:t>居民反應。</w:t>
                  </w:r>
                </w:p>
              </w:tc>
              <w:tc>
                <w:tcPr>
                  <w:tcW w:w="896" w:type="dxa"/>
                  <w:tcBorders>
                    <w:top w:val="single" w:sz="4" w:space="0" w:color="auto"/>
                    <w:left w:val="single" w:sz="4" w:space="0" w:color="auto"/>
                    <w:bottom w:val="single" w:sz="4" w:space="0" w:color="auto"/>
                    <w:right w:val="single" w:sz="4" w:space="0" w:color="auto"/>
                  </w:tcBorders>
                </w:tcPr>
                <w:p w:rsidR="002A22EA" w:rsidRPr="00822608" w:rsidRDefault="002A22EA" w:rsidP="00447EE7">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既有資料蒐集。</w:t>
                  </w:r>
                </w:p>
                <w:p w:rsidR="002A22EA" w:rsidRPr="00822608" w:rsidRDefault="002A22EA" w:rsidP="00447EE7">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現場調查</w:t>
                  </w:r>
                  <w:proofErr w:type="gramStart"/>
                  <w:r w:rsidRPr="00822608">
                    <w:rPr>
                      <w:rFonts w:ascii="Times New Roman" w:eastAsia="標楷體" w:hAnsi="Times New Roman"/>
                      <w:sz w:val="20"/>
                      <w:u w:val="single"/>
                    </w:rPr>
                    <w:t>﹕</w:t>
                  </w:r>
                  <w:proofErr w:type="gramEnd"/>
                  <w:r w:rsidRPr="00822608">
                    <w:rPr>
                      <w:rFonts w:ascii="Times New Roman" w:eastAsia="標楷體" w:hAnsi="Times New Roman"/>
                      <w:sz w:val="20"/>
                      <w:u w:val="single"/>
                    </w:rPr>
                    <w:t>依環保署公告之標準方法，若無則</w:t>
                  </w:r>
                  <w:proofErr w:type="gramStart"/>
                  <w:r w:rsidRPr="00822608">
                    <w:rPr>
                      <w:rFonts w:ascii="Times New Roman" w:eastAsia="標楷體" w:hAnsi="Times New Roman"/>
                      <w:sz w:val="20"/>
                      <w:u w:val="single"/>
                    </w:rPr>
                    <w:t>採</w:t>
                  </w:r>
                  <w:proofErr w:type="gramEnd"/>
                  <w:r w:rsidRPr="00822608">
                    <w:rPr>
                      <w:rFonts w:ascii="Times New Roman" w:eastAsia="標楷體" w:hAnsi="Times New Roman"/>
                      <w:sz w:val="20"/>
                      <w:u w:val="single"/>
                    </w:rPr>
                    <w:t>經環保署認可之方法。</w:t>
                  </w:r>
                </w:p>
                <w:p w:rsidR="002A22EA" w:rsidRPr="00822608" w:rsidRDefault="002A22EA" w:rsidP="00447EE7">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3.</w:t>
                  </w:r>
                  <w:r w:rsidRPr="00822608">
                    <w:rPr>
                      <w:rFonts w:ascii="Times New Roman" w:eastAsia="標楷體" w:hAnsi="Times New Roman"/>
                      <w:sz w:val="20"/>
                      <w:u w:val="single"/>
                    </w:rPr>
                    <w:t>現場訪問或問卷調查。</w:t>
                  </w:r>
                </w:p>
              </w:tc>
              <w:tc>
                <w:tcPr>
                  <w:tcW w:w="1134" w:type="dxa"/>
                  <w:tcBorders>
                    <w:top w:val="single" w:sz="4" w:space="0" w:color="auto"/>
                    <w:left w:val="single" w:sz="4" w:space="0" w:color="auto"/>
                    <w:bottom w:val="single" w:sz="4" w:space="0" w:color="auto"/>
                    <w:right w:val="single" w:sz="4" w:space="0" w:color="auto"/>
                  </w:tcBorders>
                </w:tcPr>
                <w:p w:rsidR="002A22EA" w:rsidRPr="00822608" w:rsidRDefault="002A22EA" w:rsidP="00447EE7">
                  <w:pPr>
                    <w:pStyle w:val="1"/>
                    <w:spacing w:beforeLines="30" w:line="320" w:lineRule="exact"/>
                    <w:ind w:left="0" w:right="35" w:firstLine="0"/>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至少</w:t>
                  </w:r>
                  <w:proofErr w:type="gramStart"/>
                  <w:r w:rsidRPr="00822608">
                    <w:rPr>
                      <w:rFonts w:ascii="Times New Roman" w:eastAsia="標楷體" w:hAnsi="Times New Roman"/>
                      <w:sz w:val="20"/>
                      <w:u w:val="single"/>
                    </w:rPr>
                    <w:t>場址處</w:t>
                  </w:r>
                  <w:proofErr w:type="gramEnd"/>
                  <w:r w:rsidRPr="00822608">
                    <w:rPr>
                      <w:rFonts w:ascii="Times New Roman" w:eastAsia="標楷體" w:hAnsi="Times New Roman"/>
                      <w:sz w:val="20"/>
                      <w:u w:val="single"/>
                    </w:rPr>
                    <w:t>。</w:t>
                  </w:r>
                </w:p>
                <w:p w:rsidR="002A22EA" w:rsidRPr="00822608" w:rsidRDefault="002A22EA" w:rsidP="00447EE7">
                  <w:pPr>
                    <w:pStyle w:val="1"/>
                    <w:spacing w:beforeLines="30" w:line="320" w:lineRule="exact"/>
                    <w:ind w:left="0" w:right="35" w:firstLine="0"/>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場址附近住宅區及相關敏感區。</w:t>
                  </w:r>
                </w:p>
              </w:tc>
              <w:tc>
                <w:tcPr>
                  <w:tcW w:w="850" w:type="dxa"/>
                  <w:tcBorders>
                    <w:top w:val="single" w:sz="4" w:space="0" w:color="auto"/>
                    <w:left w:val="single" w:sz="4" w:space="0" w:color="auto"/>
                    <w:bottom w:val="single" w:sz="4" w:space="0" w:color="auto"/>
                    <w:right w:val="single" w:sz="4" w:space="0" w:color="auto"/>
                  </w:tcBorders>
                </w:tcPr>
                <w:p w:rsidR="005A7876" w:rsidRPr="00822608" w:rsidRDefault="002A22EA" w:rsidP="00447EE7">
                  <w:pPr>
                    <w:pStyle w:val="1"/>
                    <w:spacing w:beforeLines="30" w:line="320" w:lineRule="exact"/>
                    <w:ind w:right="7" w:hanging="794"/>
                    <w:rPr>
                      <w:rFonts w:ascii="Times New Roman" w:eastAsia="標楷體" w:hAnsi="Times New Roman"/>
                      <w:sz w:val="20"/>
                      <w:u w:val="single"/>
                    </w:rPr>
                  </w:pPr>
                  <w:r w:rsidRPr="00822608">
                    <w:rPr>
                      <w:rFonts w:ascii="Times New Roman" w:eastAsia="標楷體" w:hAnsi="Times New Roman"/>
                      <w:sz w:val="20"/>
                      <w:u w:val="single"/>
                    </w:rPr>
                    <w:t>至少</w:t>
                  </w:r>
                  <w:proofErr w:type="gramStart"/>
                  <w:r w:rsidRPr="00822608">
                    <w:rPr>
                      <w:rFonts w:ascii="Times New Roman" w:eastAsia="標楷體" w:hAnsi="Times New Roman"/>
                      <w:sz w:val="20"/>
                      <w:u w:val="single"/>
                    </w:rPr>
                    <w:t>一</w:t>
                  </w:r>
                  <w:proofErr w:type="gramEnd"/>
                </w:p>
                <w:p w:rsidR="002A22EA" w:rsidRPr="00822608" w:rsidRDefault="002A22EA" w:rsidP="00447EE7">
                  <w:pPr>
                    <w:pStyle w:val="1"/>
                    <w:spacing w:beforeLines="30" w:line="320" w:lineRule="exact"/>
                    <w:ind w:right="7" w:hanging="794"/>
                    <w:rPr>
                      <w:rFonts w:ascii="Times New Roman" w:eastAsia="標楷體" w:hAnsi="Times New Roman"/>
                      <w:sz w:val="20"/>
                      <w:u w:val="single"/>
                    </w:rPr>
                  </w:pPr>
                  <w:r w:rsidRPr="00822608">
                    <w:rPr>
                      <w:rFonts w:ascii="Times New Roman" w:eastAsia="標楷體" w:hAnsi="Times New Roman"/>
                      <w:sz w:val="20"/>
                      <w:u w:val="single"/>
                    </w:rPr>
                    <w:t>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823"/>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val="restart"/>
                  <w:tcBorders>
                    <w:top w:val="single" w:sz="4" w:space="0" w:color="auto"/>
                    <w:left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水</w:t>
                  </w:r>
                  <w:r w:rsidRPr="00373B43">
                    <w:rPr>
                      <w:rFonts w:eastAsia="標楷體"/>
                      <w:sz w:val="20"/>
                    </w:rPr>
                    <w:t xml:space="preserve"> </w:t>
                  </w:r>
                </w:p>
                <w:p w:rsidR="002A22EA" w:rsidRPr="00373B43" w:rsidRDefault="002A22EA" w:rsidP="00C3446A">
                  <w:pPr>
                    <w:widowControl/>
                    <w:rPr>
                      <w:rFonts w:eastAsia="標楷體"/>
                      <w:sz w:val="20"/>
                    </w:rPr>
                  </w:pPr>
                  <w:r w:rsidRPr="00373B43">
                    <w:rPr>
                      <w:rFonts w:eastAsia="標楷體"/>
                      <w:sz w:val="20"/>
                    </w:rPr>
                    <w:t>文</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水</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河川（含灌溉水道）</w:t>
                  </w:r>
                  <w:proofErr w:type="gramStart"/>
                  <w:r w:rsidRPr="00373B43">
                    <w:rPr>
                      <w:rFonts w:ascii="Times New Roman" w:eastAsia="標楷體" w:hAnsi="Times New Roman"/>
                      <w:sz w:val="20"/>
                    </w:rPr>
                    <w:t>﹕</w:t>
                  </w:r>
                  <w:proofErr w:type="gramEnd"/>
                </w:p>
                <w:p w:rsidR="002A22EA" w:rsidRDefault="002A22EA" w:rsidP="00447EE7">
                  <w:pPr>
                    <w:pStyle w:val="1"/>
                    <w:spacing w:beforeLines="30" w:line="320" w:lineRule="exact"/>
                    <w:ind w:leftChars="8" w:left="177" w:right="20" w:hangingChars="79" w:hanging="15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水溫、氫離子濃度指數、溶氧量、生化需氧量、懸浮固體、比導電度、硝酸鹽氮、氨氮、總磷、大腸桿菌群，視</w:t>
                  </w:r>
                  <w:proofErr w:type="gramStart"/>
                  <w:r w:rsidRPr="00373B43">
                    <w:rPr>
                      <w:rFonts w:ascii="Times New Roman" w:eastAsia="標楷體" w:hAnsi="Times New Roman"/>
                      <w:sz w:val="20"/>
                    </w:rPr>
                    <w:t>需要加測重金屬</w:t>
                  </w:r>
                  <w:proofErr w:type="gramEnd"/>
                  <w:r w:rsidRPr="00373B43">
                    <w:rPr>
                      <w:rFonts w:ascii="Times New Roman" w:eastAsia="標楷體" w:hAnsi="Times New Roman"/>
                      <w:sz w:val="20"/>
                    </w:rPr>
                    <w:t>、氰化物、</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類、陰離子界面</w:t>
                  </w:r>
                  <w:proofErr w:type="gramStart"/>
                  <w:r w:rsidRPr="00373B43">
                    <w:rPr>
                      <w:rFonts w:ascii="Times New Roman" w:eastAsia="標楷體" w:hAnsi="Times New Roman"/>
                      <w:sz w:val="20"/>
                    </w:rPr>
                    <w:t>活性劑</w:t>
                  </w:r>
                  <w:proofErr w:type="gramEnd"/>
                  <w:r w:rsidRPr="00373B43">
                    <w:rPr>
                      <w:rFonts w:ascii="Times New Roman" w:eastAsia="標楷體" w:hAnsi="Times New Roman"/>
                      <w:sz w:val="20"/>
                    </w:rPr>
                    <w:t>、油脂、化學需氧量、農藥等項目。</w:t>
                  </w:r>
                </w:p>
                <w:p w:rsidR="002A22EA" w:rsidRDefault="002A22EA" w:rsidP="00447EE7">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集水區範圍特性、地文因子、流域</w:t>
                  </w:r>
                  <w:proofErr w:type="gramStart"/>
                  <w:r w:rsidRPr="00373B43">
                    <w:rPr>
                      <w:rFonts w:ascii="Times New Roman" w:eastAsia="標楷體" w:hAnsi="Times New Roman"/>
                      <w:sz w:val="20"/>
                    </w:rPr>
                    <w:t>逕</w:t>
                  </w:r>
                  <w:proofErr w:type="gramEnd"/>
                  <w:r w:rsidRPr="00373B43">
                    <w:rPr>
                      <w:rFonts w:ascii="Times New Roman" w:eastAsia="標楷體" w:hAnsi="Times New Roman"/>
                      <w:sz w:val="20"/>
                    </w:rPr>
                    <w:t>流體積、流量、流速、水位、河川輸砂</w:t>
                  </w:r>
                  <w:proofErr w:type="gramStart"/>
                  <w:r w:rsidRPr="00373B43">
                    <w:rPr>
                      <w:rFonts w:ascii="Times New Roman" w:eastAsia="標楷體" w:hAnsi="Times New Roman"/>
                      <w:sz w:val="20"/>
                    </w:rPr>
                    <w:t>量及泥砂</w:t>
                  </w:r>
                  <w:proofErr w:type="gramEnd"/>
                  <w:r w:rsidRPr="00373B43">
                    <w:rPr>
                      <w:rFonts w:ascii="Times New Roman" w:eastAsia="標楷體" w:hAnsi="Times New Roman"/>
                      <w:sz w:val="20"/>
                    </w:rPr>
                    <w:t>來源、感潮界限、潮位、水庫放水狀況。</w:t>
                  </w:r>
                </w:p>
                <w:p w:rsidR="002A22EA" w:rsidRDefault="002A22EA" w:rsidP="00447EE7">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lastRenderedPageBreak/>
                    <w:t>(3)</w:t>
                  </w:r>
                  <w:r w:rsidRPr="00373B43">
                    <w:rPr>
                      <w:rFonts w:ascii="Times New Roman" w:eastAsia="標楷體" w:hAnsi="Times New Roman"/>
                      <w:sz w:val="20"/>
                    </w:rPr>
                    <w:t>地面水體分類。</w:t>
                  </w:r>
                </w:p>
                <w:p w:rsidR="002A22EA" w:rsidRPr="00373B43" w:rsidRDefault="002A22EA" w:rsidP="00447EE7">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水體利用</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水權分配、用水情形。</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混合均勻處取中心點、河寬三十公尺</w:t>
                  </w:r>
                  <w:proofErr w:type="gramStart"/>
                  <w:r w:rsidRPr="00373B43">
                    <w:rPr>
                      <w:rFonts w:ascii="Times New Roman" w:eastAsia="標楷體" w:hAnsi="Times New Roman"/>
                      <w:sz w:val="20"/>
                    </w:rPr>
                    <w:t>以上取左中</w:t>
                  </w:r>
                  <w:proofErr w:type="gramEnd"/>
                  <w:r w:rsidRPr="00373B43">
                    <w:rPr>
                      <w:rFonts w:ascii="Times New Roman" w:eastAsia="標楷體" w:hAnsi="Times New Roman"/>
                      <w:sz w:val="20"/>
                    </w:rPr>
                    <w:t>右三垂直</w:t>
                  </w:r>
                  <w:proofErr w:type="gramStart"/>
                  <w:r w:rsidRPr="00373B43">
                    <w:rPr>
                      <w:rFonts w:ascii="Times New Roman" w:eastAsia="標楷體" w:hAnsi="Times New Roman"/>
                      <w:sz w:val="20"/>
                    </w:rPr>
                    <w:t>斷面全深混合</w:t>
                  </w:r>
                  <w:proofErr w:type="gramEnd"/>
                  <w:r w:rsidRPr="00373B43">
                    <w:rPr>
                      <w:rFonts w:ascii="Times New Roman" w:eastAsia="標楷體" w:hAnsi="Times New Roman"/>
                      <w:sz w:val="20"/>
                    </w:rPr>
                    <w:t>。</w:t>
                  </w:r>
                </w:p>
                <w:p w:rsidR="00DE067F" w:rsidRDefault="002A22EA" w:rsidP="00447EE7">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水質分析方法﹕環保署公告之環境檢測方法，若無則採經環保署認可之方法。</w:t>
                  </w:r>
                </w:p>
                <w:p w:rsidR="002A22EA" w:rsidRPr="00373B43" w:rsidRDefault="00DE067F" w:rsidP="00447EE7">
                  <w:pPr>
                    <w:pStyle w:val="1"/>
                    <w:spacing w:beforeLines="30" w:line="320" w:lineRule="exact"/>
                    <w:ind w:leftChars="-2" w:left="121" w:right="25" w:hangingChars="63" w:hanging="126"/>
                    <w:rPr>
                      <w:rFonts w:ascii="Times New Roman" w:eastAsia="標楷體" w:hAnsi="Times New Roman"/>
                      <w:sz w:val="20"/>
                    </w:rPr>
                  </w:pPr>
                  <w:r>
                    <w:rPr>
                      <w:rFonts w:ascii="Times New Roman" w:eastAsia="標楷體" w:hAnsi="Times New Roman" w:hint="eastAsia"/>
                      <w:sz w:val="20"/>
                    </w:rPr>
                    <w:t>4.</w:t>
                  </w:r>
                  <w:r w:rsidR="002A22EA" w:rsidRPr="00373B43">
                    <w:rPr>
                      <w:rFonts w:ascii="Times New Roman" w:eastAsia="標楷體" w:hAnsi="Times New Roman"/>
                      <w:sz w:val="20"/>
                    </w:rPr>
                    <w:t>水文﹕既有水文資料蒐集或實地量測。</w:t>
                  </w:r>
                </w:p>
                <w:p w:rsidR="002A22EA" w:rsidRPr="00373B43" w:rsidRDefault="002A22EA" w:rsidP="00447EE7">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水體利用﹕既有資料蒐集。</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水質調查﹕放流口上游未受影響段至少一點、放流口至少一點、放流口下游十公里內或影響段內及重要取水口至少一點、河流交會口或河海交會處一點</w:t>
                  </w:r>
                  <w:r w:rsidRPr="00373B43">
                    <w:rPr>
                      <w:rFonts w:ascii="Times New Roman" w:eastAsia="標楷體" w:hAnsi="Times New Roman"/>
                      <w:sz w:val="20"/>
                    </w:rPr>
                    <w:t>,</w:t>
                  </w:r>
                  <w:r w:rsidRPr="00373B43">
                    <w:rPr>
                      <w:rFonts w:ascii="Times New Roman" w:eastAsia="標楷體" w:hAnsi="Times New Roman"/>
                      <w:sz w:val="20"/>
                    </w:rPr>
                    <w:t>但線形開發行為與河川僅單點交叉者，則於該水體影響區至少調查一點，其他情形則沿受影響河段之上、中、下游各至少調查一點。</w:t>
                  </w:r>
                </w:p>
                <w:p w:rsidR="002A22EA" w:rsidRPr="00373B43" w:rsidRDefault="002A22EA" w:rsidP="00447EE7">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流量調查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同上。</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若調查點上下游二公里影響之流域範圍內有具代表性水質、水文監測站，可引用該測站最近一年之資料。若無法取得代表性測站資料，則應進行下列現地調查，</w:t>
                  </w:r>
                  <w:proofErr w:type="gramStart"/>
                  <w:r w:rsidRPr="00373B43">
                    <w:rPr>
                      <w:rFonts w:ascii="Times New Roman" w:eastAsia="標楷體" w:hAnsi="Times New Roman"/>
                      <w:sz w:val="20"/>
                    </w:rPr>
                    <w:t>其水檢驗</w:t>
                  </w:r>
                  <w:proofErr w:type="gramEnd"/>
                  <w:r w:rsidRPr="00373B43">
                    <w:rPr>
                      <w:rFonts w:ascii="Times New Roman" w:eastAsia="標楷體" w:hAnsi="Times New Roman"/>
                      <w:sz w:val="20"/>
                    </w:rPr>
                    <w:t>應由經環保署認可之環境檢驗測定機構為之。</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BC5CFD">
                    <w:rPr>
                      <w:rFonts w:ascii="Times New Roman" w:eastAsia="標楷體" w:hAnsi="Times New Roman"/>
                      <w:sz w:val="20"/>
                      <w:u w:val="single"/>
                    </w:rPr>
                    <w:t>水質調查於最近六個月內至少三次，每次間隔一個月為原則；其中</w:t>
                  </w:r>
                  <w:proofErr w:type="gramStart"/>
                  <w:r w:rsidRPr="00373B43">
                    <w:rPr>
                      <w:rFonts w:ascii="Times New Roman" w:eastAsia="標楷體" w:hAnsi="Times New Roman"/>
                      <w:sz w:val="20"/>
                    </w:rPr>
                    <w:t>感潮河段</w:t>
                  </w:r>
                  <w:proofErr w:type="gramEnd"/>
                  <w:r w:rsidRPr="00373B43">
                    <w:rPr>
                      <w:rFonts w:ascii="Times New Roman" w:eastAsia="標楷體" w:hAnsi="Times New Roman"/>
                      <w:sz w:val="20"/>
                    </w:rPr>
                    <w:t>每次取高平</w:t>
                  </w:r>
                  <w:proofErr w:type="gramStart"/>
                  <w:r w:rsidRPr="00373B43">
                    <w:rPr>
                      <w:rFonts w:ascii="Times New Roman" w:eastAsia="標楷體" w:hAnsi="Times New Roman"/>
                      <w:sz w:val="20"/>
                    </w:rPr>
                    <w:t>潮及</w:t>
                  </w:r>
                  <w:r w:rsidRPr="00373B43">
                    <w:rPr>
                      <w:rFonts w:ascii="Times New Roman" w:eastAsia="標楷體" w:hAnsi="Times New Roman"/>
                      <w:sz w:val="20"/>
                    </w:rPr>
                    <w:lastRenderedPageBreak/>
                    <w:t>低平潮各</w:t>
                  </w:r>
                  <w:proofErr w:type="gramEnd"/>
                  <w:r w:rsidRPr="00373B43">
                    <w:rPr>
                      <w:rFonts w:ascii="Times New Roman" w:eastAsia="標楷體" w:hAnsi="Times New Roman"/>
                      <w:sz w:val="20"/>
                    </w:rPr>
                    <w:t>一次。</w:t>
                  </w:r>
                </w:p>
                <w:p w:rsidR="002A22EA" w:rsidRPr="00373B43" w:rsidRDefault="002A22EA" w:rsidP="00447EE7">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於雨季（五月～十月）及旱季（十一月～四月）各至少一次流量調查。</w:t>
                  </w:r>
                </w:p>
                <w:p w:rsidR="002A22EA" w:rsidRPr="00373B43" w:rsidRDefault="002A22EA" w:rsidP="00447EE7">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位於自來水水源水質水量保護區水質調查應含枯水季。</w:t>
                  </w:r>
                </w:p>
                <w:p w:rsidR="002A22EA" w:rsidRPr="00BC5CFD" w:rsidRDefault="002A22EA" w:rsidP="00447EE7">
                  <w:pPr>
                    <w:pStyle w:val="1"/>
                    <w:spacing w:beforeLines="30" w:line="320" w:lineRule="exact"/>
                    <w:ind w:left="160" w:right="-7" w:hangingChars="80" w:hanging="160"/>
                    <w:jc w:val="left"/>
                    <w:rPr>
                      <w:rFonts w:ascii="Times New Roman" w:eastAsia="標楷體" w:hAnsi="Times New Roman"/>
                      <w:sz w:val="20"/>
                      <w:u w:val="single"/>
                    </w:rPr>
                  </w:pPr>
                  <w:r w:rsidRPr="00BC5CFD">
                    <w:rPr>
                      <w:rFonts w:ascii="Times New Roman" w:eastAsia="標楷體" w:hAnsi="Times New Roman"/>
                      <w:sz w:val="20"/>
                      <w:u w:val="single"/>
                    </w:rPr>
                    <w:t>5.</w:t>
                  </w:r>
                  <w:r w:rsidRPr="00BC5CFD">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7"/>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Chars="14" w:left="90" w:right="20" w:hangingChars="28" w:hanging="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水庫、湖泊（非位於水庫、湖泊集水區內者免調查）</w:t>
                  </w:r>
                  <w:r w:rsidRPr="00373B43">
                    <w:rPr>
                      <w:rFonts w:ascii="Times New Roman" w:eastAsia="標楷體" w:hAnsi="Times New Roman" w:hint="eastAsia"/>
                      <w:sz w:val="20"/>
                    </w:rPr>
                    <w:t>：</w:t>
                  </w:r>
                </w:p>
                <w:p w:rsidR="002A22EA" w:rsidRDefault="002A22EA" w:rsidP="00447EE7">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水溫、氫離子濃度指數、溶氧量、生化需氧量（或總有機碳）、化學需</w:t>
                  </w:r>
                  <w:r w:rsidRPr="00373B43">
                    <w:rPr>
                      <w:rFonts w:ascii="Times New Roman" w:eastAsia="標楷體" w:hAnsi="Times New Roman"/>
                      <w:sz w:val="20"/>
                    </w:rPr>
                    <w:lastRenderedPageBreak/>
                    <w:t>氧量、總氮、總磷、正磷酸鹽、大腸桿菌群、透明度、葉綠素甲、藻類、矽酸鹽、硫化氫、氨氮，必要</w:t>
                  </w:r>
                  <w:proofErr w:type="gramStart"/>
                  <w:r w:rsidRPr="00373B43">
                    <w:rPr>
                      <w:rFonts w:ascii="Times New Roman" w:eastAsia="標楷體" w:hAnsi="Times New Roman"/>
                      <w:sz w:val="20"/>
                    </w:rPr>
                    <w:t>時加測油脂</w:t>
                  </w:r>
                  <w:proofErr w:type="gramEnd"/>
                  <w:r w:rsidRPr="00373B43">
                    <w:rPr>
                      <w:rFonts w:ascii="Times New Roman" w:eastAsia="標楷體" w:hAnsi="Times New Roman"/>
                      <w:sz w:val="20"/>
                    </w:rPr>
                    <w:t>、重金屬及農藥。</w:t>
                  </w:r>
                </w:p>
                <w:p w:rsidR="002A22EA" w:rsidRPr="00373B43" w:rsidRDefault="002A22EA" w:rsidP="00447EE7">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水理</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水位、容積、進出水量、深度、集水區範圍特性。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上、中、</w:t>
                  </w:r>
                  <w:proofErr w:type="gramStart"/>
                  <w:r w:rsidRPr="00373B43">
                    <w:rPr>
                      <w:rFonts w:ascii="Times New Roman" w:eastAsia="標楷體" w:hAnsi="Times New Roman"/>
                      <w:sz w:val="20"/>
                    </w:rPr>
                    <w:t>下層，各採</w:t>
                  </w:r>
                  <w:proofErr w:type="gramEnd"/>
                  <w:r w:rsidRPr="00373B43">
                    <w:rPr>
                      <w:rFonts w:ascii="Times New Roman" w:eastAsia="標楷體" w:hAnsi="Times New Roman"/>
                      <w:sz w:val="20"/>
                    </w:rPr>
                    <w:t>一個水樣。</w:t>
                  </w:r>
                </w:p>
                <w:p w:rsidR="002A22EA" w:rsidRPr="00373B43" w:rsidRDefault="002A22EA" w:rsidP="00447EE7">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w:t>
                  </w:r>
                  <w:r w:rsidRPr="00373B43">
                    <w:rPr>
                      <w:rFonts w:ascii="Times New Roman" w:eastAsia="標楷體" w:hAnsi="Times New Roman"/>
                      <w:sz w:val="20"/>
                    </w:rPr>
                    <w:lastRenderedPageBreak/>
                    <w:t>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樣地點</w:t>
                  </w:r>
                  <w:proofErr w:type="gramStart"/>
                  <w:r w:rsidRPr="00373B43">
                    <w:rPr>
                      <w:rFonts w:ascii="Times New Roman" w:eastAsia="標楷體" w:hAnsi="Times New Roman"/>
                      <w:sz w:val="20"/>
                    </w:rPr>
                    <w:t>﹕</w:t>
                  </w:r>
                  <w:proofErr w:type="gramEnd"/>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水庫湖泊中心一點。</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計畫區所屬水體流入區完全混合地點。</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流出地點（如取水口）。</w:t>
                  </w:r>
                </w:p>
                <w:p w:rsidR="002A22EA" w:rsidRPr="00373B43" w:rsidRDefault="002A22EA" w:rsidP="00447EE7">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以上至少各一點。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21" w:right="-7" w:firstLine="0"/>
                    <w:rPr>
                      <w:rFonts w:ascii="Times New Roman" w:eastAsia="標楷體" w:hAnsi="Times New Roman"/>
                      <w:sz w:val="20"/>
                    </w:rPr>
                  </w:pPr>
                  <w:r w:rsidRPr="00373B43">
                    <w:rPr>
                      <w:rFonts w:ascii="Times New Roman" w:eastAsia="標楷體" w:hAnsi="Times New Roman"/>
                      <w:sz w:val="20"/>
                    </w:rPr>
                    <w:t>若有水庫管理單位調查資料，可引用其最近一年之資料整理；若欠缺調查資料，則應由環保署認可之環境檢驗測定機構進行實</w:t>
                  </w:r>
                  <w:r w:rsidRPr="00373B43">
                    <w:rPr>
                      <w:rFonts w:ascii="Times New Roman" w:eastAsia="標楷體" w:hAnsi="Times New Roman"/>
                      <w:sz w:val="20"/>
                    </w:rPr>
                    <w:lastRenderedPageBreak/>
                    <w:t>地調查，水質於最近六個月內，每月至少一次實測，並應含枯水季</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水理於</w:t>
                  </w:r>
                  <w:proofErr w:type="gramStart"/>
                  <w:r w:rsidRPr="00373B43">
                    <w:rPr>
                      <w:rFonts w:ascii="Times New Roman" w:eastAsia="標楷體" w:hAnsi="Times New Roman"/>
                      <w:sz w:val="20"/>
                    </w:rPr>
                    <w:t>豐水季與</w:t>
                  </w:r>
                  <w:proofErr w:type="gramEnd"/>
                  <w:r w:rsidRPr="00373B43">
                    <w:rPr>
                      <w:rFonts w:ascii="Times New Roman" w:eastAsia="標楷體" w:hAnsi="Times New Roman"/>
                      <w:sz w:val="20"/>
                    </w:rPr>
                    <w:t>枯水季至少各一次。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96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9E4D72" w:rsidP="00447EE7">
                  <w:pPr>
                    <w:pStyle w:val="1"/>
                    <w:spacing w:beforeLines="30" w:line="320" w:lineRule="exact"/>
                    <w:ind w:left="80" w:right="34" w:hangingChars="40" w:hanging="80"/>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w:t>
                  </w:r>
                  <w:r w:rsidR="002A22EA" w:rsidRPr="00373B43">
                    <w:rPr>
                      <w:rFonts w:ascii="Times New Roman" w:eastAsia="標楷體" w:hAnsi="Times New Roman"/>
                      <w:sz w:val="20"/>
                    </w:rPr>
                    <w:t>海域（</w:t>
                  </w:r>
                  <w:r w:rsidR="002A22EA" w:rsidRPr="004E682F">
                    <w:rPr>
                      <w:rFonts w:ascii="Times New Roman" w:eastAsia="標楷體" w:hAnsi="Times New Roman"/>
                      <w:sz w:val="20"/>
                      <w:u w:val="single"/>
                    </w:rPr>
                    <w:t>距海域十公里以外或</w:t>
                  </w:r>
                  <w:r w:rsidR="002A22EA" w:rsidRPr="00373B43">
                    <w:rPr>
                      <w:rFonts w:ascii="Times New Roman" w:eastAsia="標楷體" w:hAnsi="Times New Roman"/>
                      <w:sz w:val="20"/>
                    </w:rPr>
                    <w:t>非屬影響範圍者免調查）：</w:t>
                  </w:r>
                </w:p>
                <w:p w:rsidR="002A22EA" w:rsidRDefault="002A22EA" w:rsidP="00447EE7">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水溫、氫離子濃度指數、溶氧量、生化需氧量、大腸桿菌群、鹽度、透明</w:t>
                  </w:r>
                  <w:r w:rsidRPr="00373B43">
                    <w:rPr>
                      <w:rFonts w:ascii="Times New Roman" w:eastAsia="標楷體" w:hAnsi="Times New Roman"/>
                      <w:sz w:val="20"/>
                    </w:rPr>
                    <w:lastRenderedPageBreak/>
                    <w:t>度，油脂、必要</w:t>
                  </w:r>
                  <w:proofErr w:type="gramStart"/>
                  <w:r w:rsidRPr="00373B43">
                    <w:rPr>
                      <w:rFonts w:ascii="Times New Roman" w:eastAsia="標楷體" w:hAnsi="Times New Roman"/>
                      <w:sz w:val="20"/>
                    </w:rPr>
                    <w:t>時加測重金屬</w:t>
                  </w:r>
                  <w:proofErr w:type="gramEnd"/>
                  <w:r w:rsidRPr="00373B43">
                    <w:rPr>
                      <w:rFonts w:ascii="Times New Roman" w:eastAsia="標楷體" w:hAnsi="Times New Roman"/>
                      <w:sz w:val="20"/>
                    </w:rPr>
                    <w:t>。</w:t>
                  </w:r>
                </w:p>
                <w:p w:rsidR="002A22EA" w:rsidRDefault="002A22EA" w:rsidP="00447EE7">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潮汐、潮位、潮流、波浪。</w:t>
                  </w:r>
                </w:p>
                <w:p w:rsidR="002A22EA" w:rsidRPr="00373B43" w:rsidRDefault="009E4D72" w:rsidP="00447EE7">
                  <w:pPr>
                    <w:pStyle w:val="1"/>
                    <w:spacing w:beforeLines="30" w:line="320" w:lineRule="exact"/>
                    <w:ind w:left="254" w:right="34" w:hangingChars="127" w:hanging="254"/>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底質</w:t>
                  </w:r>
                  <w:proofErr w:type="gramStart"/>
                  <w:r w:rsidR="002A22EA" w:rsidRPr="00373B43">
                    <w:rPr>
                      <w:rFonts w:ascii="Times New Roman" w:eastAsia="標楷體" w:hAnsi="Times New Roman"/>
                      <w:sz w:val="20"/>
                    </w:rPr>
                    <w:t>﹕</w:t>
                  </w:r>
                  <w:proofErr w:type="gramEnd"/>
                  <w:r w:rsidR="002A22EA" w:rsidRPr="00373B43">
                    <w:rPr>
                      <w:rFonts w:ascii="Times New Roman" w:eastAsia="標楷體" w:hAnsi="Times New Roman"/>
                      <w:sz w:val="20"/>
                    </w:rPr>
                    <w:t>重金屬。</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樣方法</w:t>
                  </w:r>
                  <w:proofErr w:type="gramStart"/>
                  <w:r w:rsidRPr="00373B43">
                    <w:rPr>
                      <w:rFonts w:ascii="Times New Roman" w:eastAsia="標楷體" w:hAnsi="Times New Roman"/>
                      <w:sz w:val="20"/>
                    </w:rPr>
                    <w:t>﹕</w:t>
                  </w:r>
                  <w:proofErr w:type="gramEnd"/>
                </w:p>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水面下一公尺。</w:t>
                  </w:r>
                </w:p>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中間。</w:t>
                  </w:r>
                </w:p>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底床上一公尺。</w:t>
                  </w:r>
                </w:p>
                <w:p w:rsidR="002A22EA" w:rsidRPr="00373B43" w:rsidRDefault="002A22EA" w:rsidP="00447EE7">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分析方法（水質、底</w:t>
                  </w:r>
                  <w:r w:rsidRPr="00373B43">
                    <w:rPr>
                      <w:rFonts w:ascii="Times New Roman" w:eastAsia="標楷體" w:hAnsi="Times New Roman"/>
                      <w:sz w:val="20"/>
                    </w:rPr>
                    <w:lastRenderedPageBreak/>
                    <w:t>質）﹕環保署公告之環境檢測方法，若無則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水質及底質﹕影響範圍內至少三點，但屬填海造地者，至少六點，且測點應作合理之配置。</w:t>
                  </w:r>
                </w:p>
                <w:p w:rsidR="002A22EA" w:rsidRPr="00373B43" w:rsidRDefault="002A22EA" w:rsidP="00447EE7">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海象及水文：計畫區及影響範圍。</w:t>
                  </w:r>
                </w:p>
                <w:p w:rsidR="002A22EA" w:rsidRPr="00373B43" w:rsidRDefault="002A22EA" w:rsidP="00447EE7">
                  <w:pPr>
                    <w:pStyle w:val="1"/>
                    <w:spacing w:beforeLines="30"/>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影響範圍內無</w:t>
                  </w:r>
                  <w:r w:rsidRPr="00CC53C2">
                    <w:rPr>
                      <w:rFonts w:ascii="Times New Roman" w:eastAsia="標楷體" w:hAnsi="Times New Roman"/>
                      <w:sz w:val="20"/>
                      <w:u w:val="single"/>
                    </w:rPr>
                    <w:t>政府單位之水質</w:t>
                  </w:r>
                  <w:r w:rsidRPr="00373B43">
                    <w:rPr>
                      <w:rFonts w:ascii="Times New Roman" w:eastAsia="標楷體" w:hAnsi="Times New Roman"/>
                      <w:sz w:val="20"/>
                    </w:rPr>
                    <w:t>資料，則於最近六個月至少實測三次，每次以間隔一個月為原則。</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lastRenderedPageBreak/>
                    <w:t>可蒐集代表性資料至少一年以上，若無應實地調查六個月。</w:t>
                  </w:r>
                </w:p>
                <w:p w:rsidR="002A22EA" w:rsidRPr="00373B43" w:rsidRDefault="002A22EA" w:rsidP="00447EE7">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proofErr w:type="gramStart"/>
                  <w:r w:rsidRPr="00373B43">
                    <w:rPr>
                      <w:rFonts w:ascii="Times New Roman" w:eastAsia="標楷體" w:hAnsi="Times New Roman"/>
                      <w:sz w:val="20"/>
                    </w:rPr>
                    <w:t>底質</w:t>
                  </w:r>
                  <w:proofErr w:type="gramEnd"/>
                  <w:r w:rsidRPr="00373B43">
                    <w:rPr>
                      <w:rFonts w:ascii="Times New Roman" w:eastAsia="標楷體" w:hAnsi="Times New Roman"/>
                      <w:sz w:val="20"/>
                    </w:rPr>
                    <w:t>：至少一次。</w:t>
                  </w:r>
                </w:p>
                <w:p w:rsidR="002A22EA" w:rsidRPr="00753705" w:rsidRDefault="002A22EA" w:rsidP="00447EE7">
                  <w:pPr>
                    <w:pStyle w:val="1"/>
                    <w:spacing w:beforeLines="30" w:line="320" w:lineRule="exact"/>
                    <w:ind w:left="160" w:right="7" w:hangingChars="80" w:hanging="160"/>
                    <w:rPr>
                      <w:rFonts w:ascii="Times New Roman" w:eastAsia="標楷體" w:hAnsi="Times New Roman"/>
                      <w:sz w:val="20"/>
                      <w:u w:val="single"/>
                    </w:rPr>
                  </w:pPr>
                  <w:r w:rsidRPr="00753705">
                    <w:rPr>
                      <w:rFonts w:ascii="Times New Roman" w:eastAsia="標楷體" w:hAnsi="Times New Roman"/>
                      <w:sz w:val="20"/>
                      <w:u w:val="single"/>
                    </w:rPr>
                    <w:t>4.</w:t>
                  </w:r>
                  <w:r w:rsidRPr="00753705">
                    <w:rPr>
                      <w:rFonts w:ascii="Times New Roman" w:eastAsia="標楷體" w:hAnsi="Times New Roman"/>
                      <w:sz w:val="20"/>
                      <w:u w:val="single"/>
                    </w:rPr>
                    <w:t>水質檢測，應由經環保署認定之環境檢驗測定機構為之，並須為送審前二年內之資料。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83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3" w:right="0" w:hanging="173"/>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地下水﹕</w:t>
                  </w:r>
                </w:p>
                <w:p w:rsidR="002A22EA"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水溫、氫離子濃度指數、生化需氧量（或總有機碳）、硫酸鹽、硝酸鹽、氨氮、比導電度、鐵、錳、懸浮固體、氯鹽、大腸桿菌群密度、總</w:t>
                  </w:r>
                  <w:r w:rsidRPr="00373B43">
                    <w:rPr>
                      <w:rFonts w:ascii="Times New Roman" w:eastAsia="標楷體" w:hAnsi="Times New Roman"/>
                      <w:sz w:val="20"/>
                    </w:rPr>
                    <w:lastRenderedPageBreak/>
                    <w:t>菌落數，必要時加測</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類、油脂、其他重金屬。</w:t>
                  </w:r>
                </w:p>
                <w:p w:rsidR="002A22EA" w:rsidRPr="00373B43"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水位、流向、目前抽用情形、含水層厚度及深度、</w:t>
                  </w:r>
                  <w:proofErr w:type="gramStart"/>
                  <w:r w:rsidRPr="00373B43">
                    <w:rPr>
                      <w:rFonts w:ascii="Times New Roman" w:eastAsia="標楷體" w:hAnsi="Times New Roman"/>
                      <w:sz w:val="20"/>
                    </w:rPr>
                    <w:t>庫床與附近水層的</w:t>
                  </w:r>
                  <w:proofErr w:type="gramEnd"/>
                  <w:r w:rsidRPr="00373B43">
                    <w:rPr>
                      <w:rFonts w:ascii="Times New Roman" w:eastAsia="標楷體" w:hAnsi="Times New Roman"/>
                      <w:sz w:val="20"/>
                    </w:rPr>
                    <w:t>水力連結性。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C3446A">
                  <w:pPr>
                    <w:pStyle w:val="1"/>
                    <w:ind w:left="217" w:right="25" w:hanging="189"/>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w:t>
                  </w:r>
                  <w:r w:rsidRPr="00373B43">
                    <w:rPr>
                      <w:rFonts w:ascii="Times New Roman" w:eastAsia="標楷體" w:hAnsi="Times New Roman"/>
                      <w:sz w:val="20"/>
                    </w:rPr>
                    <w:lastRenderedPageBreak/>
                    <w:t>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 w:right="0" w:hanging="3"/>
                    <w:rPr>
                      <w:rFonts w:ascii="Times New Roman" w:eastAsia="標楷體" w:hAnsi="Times New Roman"/>
                      <w:sz w:val="20"/>
                    </w:rPr>
                  </w:pPr>
                  <w:r w:rsidRPr="00373B43">
                    <w:rPr>
                      <w:rFonts w:ascii="Times New Roman" w:eastAsia="標楷體" w:hAnsi="Times New Roman"/>
                      <w:sz w:val="20"/>
                    </w:rPr>
                    <w:lastRenderedPageBreak/>
                    <w:t>開發位址鄰近</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373B43">
                      <w:rPr>
                        <w:rFonts w:ascii="Times New Roman" w:eastAsia="標楷體" w:hAnsi="Times New Roman"/>
                        <w:sz w:val="20"/>
                      </w:rPr>
                      <w:t>五公里</w:t>
                    </w:r>
                  </w:smartTag>
                  <w:r w:rsidRPr="00373B43">
                    <w:rPr>
                      <w:rFonts w:ascii="Times New Roman" w:eastAsia="標楷體" w:hAnsi="Times New Roman"/>
                      <w:sz w:val="20"/>
                    </w:rPr>
                    <w:t>範圍內既有水井及地質鑽孔至少二點。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r w:rsidRPr="00CC53C2">
                    <w:rPr>
                      <w:rFonts w:ascii="Times New Roman" w:eastAsia="標楷體" w:hAnsi="Times New Roman"/>
                      <w:sz w:val="20"/>
                      <w:u w:val="single"/>
                    </w:rPr>
                    <w:t>﹕最近六個月至少實測二次，每次間隔一個月為原則，</w:t>
                  </w:r>
                  <w:r w:rsidRPr="00373B43">
                    <w:rPr>
                      <w:rFonts w:ascii="Times New Roman" w:eastAsia="標楷體" w:hAnsi="Times New Roman"/>
                      <w:sz w:val="20"/>
                    </w:rPr>
                    <w:t>含枯水季。</w:t>
                  </w:r>
                </w:p>
                <w:p w:rsidR="002A22EA" w:rsidRPr="00373B43" w:rsidRDefault="002A22EA"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地下水位﹕雨季至少二次，旱季至少一次。</w:t>
                  </w:r>
                </w:p>
                <w:p w:rsidR="002A22EA" w:rsidRPr="00CC53C2" w:rsidRDefault="002A22EA" w:rsidP="00C3446A">
                  <w:pPr>
                    <w:pStyle w:val="1"/>
                    <w:ind w:left="189" w:right="-7" w:hanging="168"/>
                    <w:rPr>
                      <w:rFonts w:ascii="Times New Roman" w:eastAsia="標楷體" w:hAnsi="Times New Roman"/>
                      <w:sz w:val="20"/>
                      <w:u w:val="single"/>
                    </w:rPr>
                  </w:pPr>
                  <w:r w:rsidRPr="00CC53C2">
                    <w:rPr>
                      <w:rFonts w:ascii="Times New Roman" w:eastAsia="標楷體" w:hAnsi="Times New Roman"/>
                      <w:sz w:val="20"/>
                      <w:u w:val="single"/>
                    </w:rPr>
                    <w:t>3.</w:t>
                  </w:r>
                  <w:r w:rsidRPr="00CC53C2">
                    <w:rPr>
                      <w:rFonts w:ascii="Times New Roman" w:eastAsia="標楷體" w:hAnsi="Times New Roman"/>
                      <w:sz w:val="20"/>
                      <w:u w:val="single"/>
                    </w:rPr>
                    <w:t>水質檢測應由</w:t>
                  </w:r>
                  <w:r w:rsidRPr="00CC53C2">
                    <w:rPr>
                      <w:rFonts w:ascii="Times New Roman" w:eastAsia="標楷體" w:hAnsi="Times New Roman"/>
                      <w:sz w:val="20"/>
                      <w:u w:val="single"/>
                    </w:rPr>
                    <w:lastRenderedPageBreak/>
                    <w:t>經環保署認可之環境檢驗測定機構為之，並須為送審前二年內之資料。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38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土</w:t>
                  </w:r>
                </w:p>
                <w:p w:rsidR="002A22EA" w:rsidRPr="00373B43" w:rsidRDefault="002A22EA" w:rsidP="00C3446A">
                  <w:pPr>
                    <w:widowControl/>
                    <w:rPr>
                      <w:rFonts w:eastAsia="標楷體"/>
                      <w:sz w:val="20"/>
                    </w:rPr>
                  </w:pPr>
                  <w:proofErr w:type="gramStart"/>
                  <w:r w:rsidRPr="00373B43">
                    <w:rPr>
                      <w:rFonts w:eastAsia="標楷體"/>
                      <w:sz w:val="20"/>
                    </w:rPr>
                    <w:t>壤</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0" w:firstLine="0"/>
                    <w:rPr>
                      <w:rFonts w:ascii="Times New Roman" w:eastAsia="標楷體" w:hAnsi="Times New Roman"/>
                      <w:sz w:val="20"/>
                    </w:rPr>
                  </w:pPr>
                  <w:r w:rsidRPr="00373B43">
                    <w:rPr>
                      <w:rFonts w:ascii="Times New Roman" w:eastAsia="標楷體" w:hAnsi="Times New Roman"/>
                      <w:sz w:val="20"/>
                    </w:rPr>
                    <w:t>表土、</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proofErr w:type="gramStart"/>
                  <w:r w:rsidRPr="00373B43">
                    <w:rPr>
                      <w:rFonts w:ascii="Times New Roman" w:eastAsia="標楷體" w:hAnsi="Times New Roman"/>
                      <w:sz w:val="20"/>
                    </w:rPr>
                    <w:t>﹕</w:t>
                  </w:r>
                  <w:proofErr w:type="gramEnd"/>
                </w:p>
                <w:p w:rsidR="002A22EA" w:rsidRPr="00373B43" w:rsidRDefault="002A22EA" w:rsidP="00447EE7">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銅、汞、鉛、鋅、砷、鎘、鎳、鉻之含量。</w:t>
                  </w:r>
                </w:p>
                <w:p w:rsidR="002A22EA" w:rsidRPr="00373B43" w:rsidRDefault="002A22EA" w:rsidP="00447EE7">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氫離子濃度指數值。</w:t>
                  </w:r>
                </w:p>
                <w:p w:rsidR="002A22EA" w:rsidRPr="00373B43" w:rsidRDefault="002A22EA" w:rsidP="00447EE7">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多氯聯苯及戴奧辛等污染物質視</w:t>
                  </w:r>
                  <w:proofErr w:type="gramStart"/>
                  <w:r w:rsidRPr="00373B43">
                    <w:rPr>
                      <w:rFonts w:ascii="Times New Roman" w:eastAsia="標楷體" w:hAnsi="Times New Roman"/>
                      <w:sz w:val="20"/>
                    </w:rPr>
                    <w:t>需要加測</w:t>
                  </w:r>
                  <w:proofErr w:type="gramEnd"/>
                  <w:r w:rsidRPr="00373B43">
                    <w:rPr>
                      <w:rFonts w:ascii="Times New Roman" w:eastAsia="標楷體" w:hAnsi="Times New Roman"/>
                      <w:sz w:val="20"/>
                    </w:rPr>
                    <w:t>。</w:t>
                  </w:r>
                </w:p>
                <w:p w:rsidR="002A22EA" w:rsidRPr="00373B43" w:rsidRDefault="002A22EA" w:rsidP="00447EE7">
                  <w:pPr>
                    <w:pStyle w:val="1"/>
                    <w:spacing w:beforeLines="30"/>
                    <w:rPr>
                      <w:rFonts w:ascii="Times New Roman" w:eastAsia="標楷體" w:hAnsi="Times New Roman"/>
                      <w:sz w:val="20"/>
                    </w:rPr>
                  </w:pP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p w:rsidR="002A22EA" w:rsidRPr="00373B43" w:rsidRDefault="002A22EA" w:rsidP="00447EE7">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w:t>
                  </w:r>
                  <w:r w:rsidRPr="00144CC1">
                    <w:rPr>
                      <w:rFonts w:ascii="Times New Roman" w:eastAsia="標楷體" w:hAnsi="Times New Roman"/>
                      <w:sz w:val="20"/>
                      <w:u w:val="single"/>
                    </w:rPr>
                    <w:t>處附近</w:t>
                  </w:r>
                  <w:r w:rsidRPr="00373B43">
                    <w:rPr>
                      <w:rFonts w:ascii="Times New Roman" w:eastAsia="標楷體" w:hAnsi="Times New Roman"/>
                      <w:sz w:val="20"/>
                    </w:rPr>
                    <w:t>及其周界一公里內適當位置各一點</w:t>
                  </w:r>
                  <w:r w:rsidRPr="00373B43">
                    <w:rPr>
                      <w:rFonts w:ascii="Times New Roman" w:eastAsia="標楷體" w:hAnsi="Times New Roman"/>
                      <w:sz w:val="20"/>
                    </w:rPr>
                    <w:t>,</w:t>
                  </w:r>
                  <w:r w:rsidRPr="00373B43">
                    <w:rPr>
                      <w:rFonts w:ascii="Times New Roman" w:eastAsia="標楷體" w:hAnsi="Times New Roman"/>
                      <w:sz w:val="20"/>
                    </w:rPr>
                    <w:t>線形開發為沿線兩側各五００公尺範圍內之代表點。</w:t>
                  </w:r>
                </w:p>
                <w:p w:rsidR="002A22EA" w:rsidRPr="00373B43" w:rsidRDefault="002A22EA" w:rsidP="00447EE7">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初步分析結果如重金屬含量</w:t>
                  </w:r>
                  <w:r w:rsidRPr="00373B43">
                    <w:rPr>
                      <w:rFonts w:ascii="Times New Roman" w:eastAsia="標楷體" w:hAnsi="Times New Roman" w:hint="eastAsia"/>
                      <w:sz w:val="20"/>
                    </w:rPr>
                    <w:t xml:space="preserve"> </w:t>
                  </w:r>
                  <w:r w:rsidRPr="00373B43">
                    <w:rPr>
                      <w:rFonts w:ascii="Times New Roman" w:eastAsia="標楷體" w:hAnsi="Times New Roman"/>
                      <w:sz w:val="20"/>
                    </w:rPr>
                    <w:t>較高，應作密集</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樣分析，至少每公頃一測點。</w:t>
                  </w:r>
                </w:p>
                <w:p w:rsidR="002A22EA" w:rsidRPr="00373B43" w:rsidRDefault="002A22EA" w:rsidP="00447EE7">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表土（</w:t>
                  </w:r>
                  <w:r w:rsidRPr="00373B43">
                    <w:rPr>
                      <w:rFonts w:ascii="Times New Roman" w:eastAsia="標楷體" w:hAnsi="Times New Roman"/>
                      <w:sz w:val="20"/>
                    </w:rPr>
                    <w:t>0</w:t>
                  </w:r>
                  <w:r w:rsidRPr="00373B43">
                    <w:rPr>
                      <w:rFonts w:ascii="Times New Roman" w:eastAsia="標楷體" w:hAnsi="Times New Roman"/>
                      <w:sz w:val="20"/>
                    </w:rPr>
                    <w:t>～</w:t>
                  </w:r>
                  <w:r w:rsidRPr="00373B43">
                    <w:rPr>
                      <w:rFonts w:ascii="Times New Roman" w:eastAsia="標楷體" w:hAnsi="Times New Roman"/>
                      <w:sz w:val="20"/>
                    </w:rPr>
                    <w:t>15</w:t>
                  </w:r>
                  <w:r w:rsidRPr="00373B43">
                    <w:rPr>
                      <w:rFonts w:ascii="Times New Roman" w:eastAsia="標楷體" w:hAnsi="Times New Roman"/>
                      <w:sz w:val="20"/>
                    </w:rPr>
                    <w:t>公分）、</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r w:rsidRPr="00373B43">
                    <w:rPr>
                      <w:rFonts w:ascii="Times New Roman" w:eastAsia="標楷體" w:hAnsi="Times New Roman"/>
                      <w:sz w:val="20"/>
                    </w:rPr>
                    <w:t>15</w:t>
                  </w:r>
                  <w:r w:rsidRPr="00373B43">
                    <w:rPr>
                      <w:rFonts w:ascii="Times New Roman" w:eastAsia="標楷體" w:hAnsi="Times New Roman"/>
                      <w:sz w:val="20"/>
                    </w:rPr>
                    <w:t>～</w:t>
                  </w:r>
                  <w:r w:rsidRPr="00373B43">
                    <w:rPr>
                      <w:rFonts w:ascii="Times New Roman" w:eastAsia="標楷體" w:hAnsi="Times New Roman"/>
                      <w:sz w:val="20"/>
                    </w:rPr>
                    <w:t>30</w:t>
                  </w:r>
                  <w:r w:rsidRPr="00373B43">
                    <w:rPr>
                      <w:rFonts w:ascii="Times New Roman" w:eastAsia="標楷體" w:hAnsi="Times New Roman"/>
                      <w:sz w:val="20"/>
                    </w:rPr>
                    <w:t>公分）分別測定。</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測定資料，則應於最近三個月內至少測定一次。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形</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地形區分、分類。</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特殊地形。</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地表地質及土壤分布。</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特殊地質。</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地震及斷層。</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6.</w:t>
                  </w:r>
                  <w:r w:rsidRPr="00373B43">
                    <w:rPr>
                      <w:rFonts w:ascii="Times New Roman" w:eastAsia="標楷體" w:hAnsi="Times New Roman"/>
                      <w:sz w:val="20"/>
                    </w:rPr>
                    <w:t>地質災害（崩塌地、廢棄礦坑、地盤下陷區）。</w:t>
                  </w:r>
                </w:p>
                <w:p w:rsidR="002A22EA" w:rsidRPr="00373B43" w:rsidRDefault="002A22EA" w:rsidP="00447EE7">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7.</w:t>
                  </w:r>
                  <w:r w:rsidRPr="00373B43">
                    <w:rPr>
                      <w:rFonts w:ascii="Times New Roman" w:eastAsia="標楷體" w:hAnsi="Times New Roman"/>
                      <w:sz w:val="20"/>
                    </w:rPr>
                    <w:t>集水區崩塌地及土地利用。</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447EE7">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39" w:right="-6" w:hanging="14"/>
                    <w:rPr>
                      <w:rFonts w:ascii="Times New Roman" w:eastAsia="標楷體" w:hAnsi="Times New Roman"/>
                      <w:sz w:val="20"/>
                    </w:rPr>
                  </w:pPr>
                  <w:r w:rsidRPr="00373B43">
                    <w:rPr>
                      <w:rFonts w:ascii="Times New Roman" w:eastAsia="標楷體" w:hAnsi="Times New Roman"/>
                      <w:sz w:val="20"/>
                    </w:rPr>
                    <w:t>開發位址及</w:t>
                  </w:r>
                  <w:proofErr w:type="gramStart"/>
                  <w:r w:rsidRPr="00373B43">
                    <w:rPr>
                      <w:rFonts w:ascii="Times New Roman" w:eastAsia="標楷體" w:hAnsi="Times New Roman"/>
                      <w:sz w:val="20"/>
                    </w:rPr>
                    <w:t>併</w:t>
                  </w:r>
                  <w:proofErr w:type="gramEnd"/>
                  <w:r w:rsidRPr="00373B43">
                    <w:rPr>
                      <w:rFonts w:ascii="Times New Roman" w:eastAsia="標楷體" w:hAnsi="Times New Roman"/>
                      <w:sz w:val="20"/>
                    </w:rPr>
                    <w:t>案開發之取（棄）</w:t>
                  </w:r>
                  <w:proofErr w:type="gramStart"/>
                  <w:r w:rsidRPr="00373B43">
                    <w:rPr>
                      <w:rFonts w:ascii="Times New Roman" w:eastAsia="標楷體" w:hAnsi="Times New Roman"/>
                      <w:sz w:val="20"/>
                    </w:rPr>
                    <w:t>土區</w:t>
                  </w:r>
                  <w:proofErr w:type="gramEnd"/>
                  <w:r w:rsidRPr="00373B43">
                    <w:rPr>
                      <w:rFonts w:ascii="Times New Roman" w:eastAsia="標楷體" w:hAnsi="Times New Roman"/>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16" w:right="43" w:hanging="182"/>
                    <w:rPr>
                      <w:rFonts w:ascii="Times New Roman" w:eastAsia="標楷體" w:hAnsi="Times New Roman"/>
                      <w:sz w:val="20"/>
                    </w:rPr>
                  </w:pPr>
                  <w:r w:rsidRPr="00373B43">
                    <w:rPr>
                      <w:rFonts w:ascii="Times New Roman" w:eastAsia="標楷體" w:hAnsi="Times New Roman"/>
                      <w:sz w:val="20"/>
                    </w:rPr>
                    <w:t>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65"/>
              </w:trPr>
              <w:tc>
                <w:tcPr>
                  <w:tcW w:w="276" w:type="dxa"/>
                  <w:vMerge/>
                  <w:tcBorders>
                    <w:left w:val="single" w:sz="4" w:space="0" w:color="auto"/>
                    <w:bottom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廢</w:t>
                  </w:r>
                </w:p>
                <w:p w:rsidR="002A22EA" w:rsidRPr="00373B43" w:rsidRDefault="002A22EA" w:rsidP="00C3446A">
                  <w:pPr>
                    <w:widowControl/>
                    <w:rPr>
                      <w:rFonts w:eastAsia="標楷體"/>
                      <w:sz w:val="20"/>
                    </w:rPr>
                  </w:pPr>
                  <w:r w:rsidRPr="00373B43">
                    <w:rPr>
                      <w:rFonts w:eastAsia="標楷體"/>
                      <w:sz w:val="20"/>
                    </w:rPr>
                    <w:t>棄</w:t>
                  </w:r>
                </w:p>
                <w:p w:rsidR="002A22EA" w:rsidRPr="00373B43" w:rsidRDefault="002A22EA" w:rsidP="00C3446A">
                  <w:pPr>
                    <w:widowControl/>
                    <w:rPr>
                      <w:rFonts w:eastAsia="標楷體"/>
                      <w:sz w:val="20"/>
                    </w:rPr>
                  </w:pPr>
                  <w:r w:rsidRPr="00373B43">
                    <w:rPr>
                      <w:rFonts w:eastAsia="標楷體"/>
                      <w:sz w:val="20"/>
                    </w:rPr>
                    <w:t>物</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廢棄物調查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種類、性質、來源、物理形態、數量、貯存、清除、處理方式。</w:t>
                  </w:r>
                </w:p>
                <w:p w:rsidR="002A22EA" w:rsidRPr="00373B43" w:rsidRDefault="002A22EA" w:rsidP="00447EE7">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既有棄土場、廢棄物處理及處置設施調查，含設計容量、目前使用量及可擴充之容量。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447EE7">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w:t>
                  </w:r>
                </w:p>
                <w:p w:rsidR="002A22EA" w:rsidRPr="00373B43" w:rsidRDefault="002A22EA" w:rsidP="00447EE7">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訪談。</w:t>
                  </w:r>
                </w:p>
                <w:p w:rsidR="002A22EA" w:rsidRPr="00373B43" w:rsidRDefault="002A22EA" w:rsidP="00447EE7">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問卷。</w:t>
                  </w:r>
                </w:p>
                <w:p w:rsidR="002A22EA" w:rsidRPr="00373B43" w:rsidRDefault="002A22EA" w:rsidP="00447EE7">
                  <w:pPr>
                    <w:pStyle w:val="1"/>
                    <w:spacing w:beforeLines="30" w:line="320" w:lineRule="exac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w:t>
                  </w:r>
                </w:p>
                <w:p w:rsidR="002A22EA" w:rsidRPr="00373B43" w:rsidRDefault="002A22EA" w:rsidP="00447EE7">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鄰近鄉鎮、市區或清除處理範圍。</w:t>
                  </w:r>
                </w:p>
                <w:p w:rsidR="002A22EA" w:rsidRPr="00373B43" w:rsidRDefault="002A22EA" w:rsidP="00447EE7">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以工程地點為中心，半徑十五公里之範圍。</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pacing w:beforeLines="30" w:line="320" w:lineRule="exact"/>
                    <w:ind w:left="48" w:right="0" w:hanging="17"/>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分析資料，則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生</w:t>
                  </w:r>
                </w:p>
                <w:p w:rsidR="002A22EA" w:rsidRPr="00373B43" w:rsidRDefault="002A22EA" w:rsidP="00C3446A">
                  <w:pPr>
                    <w:jc w:val="center"/>
                    <w:rPr>
                      <w:rFonts w:eastAsia="標楷體"/>
                      <w:sz w:val="20"/>
                      <w:szCs w:val="20"/>
                    </w:rPr>
                  </w:pPr>
                  <w:r w:rsidRPr="00373B43">
                    <w:rPr>
                      <w:rFonts w:eastAsia="標楷體"/>
                      <w:sz w:val="20"/>
                      <w:szCs w:val="20"/>
                    </w:rPr>
                    <w:t>態</w:t>
                  </w:r>
                </w:p>
                <w:p w:rsidR="002A22EA" w:rsidRPr="00373B43" w:rsidRDefault="002A22EA" w:rsidP="00C3446A">
                  <w:pPr>
                    <w:widowControl/>
                    <w:jc w:val="center"/>
                    <w:rPr>
                      <w:rFonts w:eastAsia="標楷體"/>
                      <w:sz w:val="20"/>
                      <w:szCs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植、動物之種類、數量、歧異度、分布、優勢種、保育種、珍貴稀有種。</w:t>
                  </w:r>
                </w:p>
                <w:p w:rsidR="002A22EA" w:rsidRPr="00373B43" w:rsidRDefault="002A22EA" w:rsidP="00447EE7">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水域生態﹕植、動物之種類、數量、歧異度、分布、優勢種、保育種、珍貴稀有種。</w:t>
                  </w:r>
                </w:p>
                <w:p w:rsidR="002A22EA" w:rsidRDefault="002A22EA" w:rsidP="00447EE7">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(1)</w:t>
                  </w:r>
                  <w:r w:rsidRPr="00373B43">
                    <w:rPr>
                      <w:rFonts w:ascii="Times New Roman" w:eastAsia="標楷體"/>
                      <w:sz w:val="20"/>
                    </w:rPr>
                    <w:t>指標生物</w:t>
                  </w:r>
                  <w:proofErr w:type="gramStart"/>
                  <w:r w:rsidRPr="00373B43">
                    <w:rPr>
                      <w:rFonts w:ascii="Times New Roman" w:eastAsia="標楷體"/>
                      <w:sz w:val="20"/>
                    </w:rPr>
                    <w:t>﹕浮游性植動物</w:t>
                  </w:r>
                  <w:proofErr w:type="gramEnd"/>
                  <w:r w:rsidRPr="00373B43">
                    <w:rPr>
                      <w:rFonts w:ascii="Times New Roman" w:eastAsia="標楷體"/>
                      <w:sz w:val="20"/>
                    </w:rPr>
                    <w:t>、附著性藻類、水生昆蟲、魚類、底棲動物。</w:t>
                  </w:r>
                </w:p>
                <w:p w:rsidR="002A22EA" w:rsidRPr="00373B43" w:rsidRDefault="002A22EA" w:rsidP="00447EE7">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(2)</w:t>
                  </w:r>
                  <w:r w:rsidRPr="00373B43">
                    <w:rPr>
                      <w:rFonts w:ascii="Times New Roman" w:eastAsia="標楷體"/>
                      <w:sz w:val="20"/>
                    </w:rPr>
                    <w:t>底棲生物、魚類之重金屬及毒性化學物質分析。</w:t>
                  </w:r>
                </w:p>
                <w:p w:rsidR="002A22EA" w:rsidRPr="00373B43" w:rsidRDefault="002A22EA" w:rsidP="00447EE7">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adjustRightInd/>
                    <w:snapToGrid w:val="0"/>
                    <w:spacing w:beforeLines="30" w:line="320" w:lineRule="exact"/>
                    <w:ind w:left="152" w:right="26" w:hangingChars="76" w:hanging="15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447EE7">
                  <w:pPr>
                    <w:pStyle w:val="1"/>
                    <w:adjustRightInd/>
                    <w:snapToGrid w:val="0"/>
                    <w:spacing w:beforeLines="30" w:line="320" w:lineRule="exact"/>
                    <w:ind w:left="182" w:right="26" w:hangingChars="76" w:hanging="182"/>
                    <w:rPr>
                      <w:rFonts w:ascii="Times New Roman" w:eastAsia="標楷體" w:hAnsi="Times New Roman"/>
                      <w:sz w:val="20"/>
                    </w:rPr>
                  </w:pPr>
                  <w:r w:rsidRPr="00373B43">
                    <w:rPr>
                      <w:rFonts w:ascii="Times New Roman" w:eastAsia="標楷體" w:hAnsi="Times New Roman"/>
                      <w:spacing w:val="20"/>
                      <w:sz w:val="20"/>
                    </w:rPr>
                    <w:t>2.</w:t>
                  </w:r>
                  <w:r w:rsidRPr="00373B43">
                    <w:rPr>
                      <w:rFonts w:ascii="Times New Roman" w:eastAsia="標楷體" w:hAnsi="Times New Roman"/>
                      <w:spacing w:val="20"/>
                      <w:sz w:val="20"/>
                    </w:rPr>
                    <w:t>現</w:t>
                  </w:r>
                  <w:r w:rsidRPr="00373B43">
                    <w:rPr>
                      <w:rFonts w:ascii="Times New Roman" w:eastAsia="標楷體" w:hAnsi="Times New Roman"/>
                      <w:sz w:val="20"/>
                    </w:rPr>
                    <w:t>地調查。</w:t>
                  </w:r>
                </w:p>
                <w:p w:rsidR="002A22EA" w:rsidRPr="00373B43" w:rsidRDefault="002A22EA" w:rsidP="00C3446A">
                  <w:pPr>
                    <w:pStyle w:val="1"/>
                    <w:spacing w:line="320" w:lineRule="exact"/>
                    <w:jc w:val="lef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計畫區及取棄土區與影響區。</w:t>
                  </w:r>
                </w:p>
                <w:p w:rsidR="002A22EA" w:rsidRPr="00373B43" w:rsidRDefault="002A22EA" w:rsidP="00447EE7">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水域生態﹕計畫影響範圍。</w:t>
                  </w:r>
                </w:p>
                <w:p w:rsidR="002A22EA" w:rsidRPr="00373B43" w:rsidRDefault="002A22EA" w:rsidP="00447EE7">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特殊生態系：計畫區內及影響區。</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napToGrid w:val="0"/>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如無代表性資料，則應於最近六個月至少二次，但調查區域具季節性之重要生態特性，如候鳥季節等，調查時間則應含</w:t>
                  </w:r>
                  <w:proofErr w:type="gramStart"/>
                  <w:r w:rsidRPr="00373B43">
                    <w:rPr>
                      <w:rFonts w:ascii="Times New Roman" w:eastAsia="標楷體" w:hAnsi="Times New Roman"/>
                      <w:sz w:val="20"/>
                    </w:rPr>
                    <w:t>括</w:t>
                  </w:r>
                  <w:proofErr w:type="gramEnd"/>
                  <w:r w:rsidRPr="00373B43">
                    <w:rPr>
                      <w:rFonts w:ascii="Times New Roman" w:eastAsia="標楷體" w:hAnsi="Times New Roman"/>
                      <w:sz w:val="20"/>
                    </w:rPr>
                    <w:t>其季節性。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rPr>
                      <w:rFonts w:eastAsia="標楷體"/>
                      <w:sz w:val="20"/>
                      <w:szCs w:val="20"/>
                    </w:rPr>
                  </w:pPr>
                </w:p>
              </w:tc>
            </w:tr>
            <w:tr w:rsidR="002A22EA" w:rsidRPr="00373B43" w:rsidTr="00285D13">
              <w:trPr>
                <w:trHeight w:val="2897"/>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景</w:t>
                  </w:r>
                </w:p>
                <w:p w:rsidR="002A22EA" w:rsidRPr="00373B43" w:rsidRDefault="002A22EA" w:rsidP="00C3446A">
                  <w:pPr>
                    <w:jc w:val="center"/>
                    <w:rPr>
                      <w:rFonts w:eastAsia="標楷體"/>
                      <w:sz w:val="20"/>
                      <w:szCs w:val="20"/>
                    </w:rPr>
                  </w:pPr>
                  <w:r w:rsidRPr="00373B43">
                    <w:rPr>
                      <w:rFonts w:eastAsia="標楷體"/>
                      <w:sz w:val="20"/>
                      <w:szCs w:val="20"/>
                    </w:rPr>
                    <w:t>觀</w:t>
                  </w:r>
                </w:p>
                <w:p w:rsidR="002A22EA" w:rsidRPr="00373B43" w:rsidRDefault="002A22EA" w:rsidP="00C3446A">
                  <w:pPr>
                    <w:jc w:val="center"/>
                    <w:rPr>
                      <w:rFonts w:eastAsia="標楷體"/>
                      <w:sz w:val="20"/>
                      <w:szCs w:val="20"/>
                    </w:rPr>
                  </w:pPr>
                  <w:r w:rsidRPr="00373B43">
                    <w:rPr>
                      <w:rFonts w:eastAsia="標楷體"/>
                      <w:sz w:val="20"/>
                      <w:szCs w:val="20"/>
                    </w:rPr>
                    <w:t>及</w:t>
                  </w:r>
                </w:p>
                <w:p w:rsidR="002A22EA" w:rsidRPr="00373B43" w:rsidRDefault="002A22EA" w:rsidP="00C3446A">
                  <w:pPr>
                    <w:jc w:val="center"/>
                    <w:rPr>
                      <w:rFonts w:eastAsia="標楷體"/>
                      <w:sz w:val="20"/>
                      <w:szCs w:val="20"/>
                    </w:rPr>
                  </w:pPr>
                  <w:r w:rsidRPr="00373B43">
                    <w:rPr>
                      <w:rFonts w:eastAsia="標楷體"/>
                      <w:sz w:val="20"/>
                      <w:szCs w:val="20"/>
                    </w:rPr>
                    <w:t>遊</w:t>
                  </w:r>
                </w:p>
                <w:p w:rsidR="002A22EA" w:rsidRPr="00373B43" w:rsidRDefault="002A22EA" w:rsidP="00C3446A">
                  <w:pPr>
                    <w:jc w:val="center"/>
                    <w:rPr>
                      <w:rFonts w:eastAsia="標楷體"/>
                      <w:sz w:val="20"/>
                      <w:szCs w:val="20"/>
                    </w:rPr>
                  </w:pPr>
                  <w:proofErr w:type="gramStart"/>
                  <w:r w:rsidRPr="00373B43">
                    <w:rPr>
                      <w:rFonts w:eastAsia="標楷體"/>
                      <w:sz w:val="20"/>
                      <w:szCs w:val="20"/>
                    </w:rPr>
                    <w:t>憩</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e"/>
                    <w:adjustRightInd/>
                    <w:snapToGrid w:val="0"/>
                    <w:spacing w:beforeLines="30" w:line="320" w:lineRule="exact"/>
                    <w:ind w:left="156" w:hangingChars="78" w:hanging="156"/>
                    <w:jc w:val="both"/>
                    <w:rPr>
                      <w:rFonts w:ascii="Times New Roman" w:eastAsia="標楷體" w:hAnsi="Times New Roman"/>
                    </w:rPr>
                  </w:pPr>
                  <w:r w:rsidRPr="00373B43">
                    <w:rPr>
                      <w:rFonts w:ascii="Times New Roman" w:eastAsia="標楷體" w:hAnsi="Times New Roman"/>
                    </w:rPr>
                    <w:t>1.</w:t>
                  </w:r>
                  <w:r w:rsidRPr="00373B43">
                    <w:rPr>
                      <w:rFonts w:ascii="Times New Roman" w:eastAsia="標楷體" w:hAnsi="Times New Roman"/>
                    </w:rPr>
                    <w:t>地形景觀。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2.</w:t>
                  </w:r>
                  <w:r w:rsidRPr="00373B43">
                    <w:rPr>
                      <w:rFonts w:ascii="Times New Roman" w:eastAsia="標楷體" w:hAnsi="Times New Roman"/>
                    </w:rPr>
                    <w:t>地理景觀。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3.</w:t>
                  </w:r>
                  <w:r w:rsidRPr="00373B43">
                    <w:rPr>
                      <w:rFonts w:ascii="Times New Roman" w:eastAsia="標楷體" w:hAnsi="Times New Roman"/>
                    </w:rPr>
                    <w:t>自然現象景觀。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4.</w:t>
                  </w:r>
                  <w:r w:rsidRPr="00373B43">
                    <w:rPr>
                      <w:rFonts w:ascii="Times New Roman" w:eastAsia="標楷體" w:hAnsi="Times New Roman"/>
                    </w:rPr>
                    <w:t>生態景觀。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5.</w:t>
                  </w:r>
                  <w:r w:rsidRPr="00373B43">
                    <w:rPr>
                      <w:rFonts w:ascii="Times New Roman" w:eastAsia="標楷體" w:hAnsi="Times New Roman"/>
                    </w:rPr>
                    <w:t>人文景觀。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6.</w:t>
                  </w:r>
                  <w:r w:rsidRPr="00373B43">
                    <w:rPr>
                      <w:rFonts w:ascii="Times New Roman" w:eastAsia="標楷體" w:hAnsi="Times New Roman"/>
                    </w:rPr>
                    <w:t>視覺景觀。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7.</w:t>
                  </w:r>
                  <w:r w:rsidRPr="00373B43">
                    <w:rPr>
                      <w:rFonts w:ascii="Times New Roman" w:eastAsia="標楷體" w:hAnsi="Times New Roman"/>
                    </w:rPr>
                    <w:t>遊憩現況分析。</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8.</w:t>
                  </w:r>
                  <w:r w:rsidRPr="00373B43">
                    <w:rPr>
                      <w:rFonts w:ascii="Times New Roman" w:eastAsia="標楷體" w:hAnsi="Times New Roman"/>
                    </w:rPr>
                    <w:t>現有觀景點。</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4"/>
                    <w:snapToGrid w:val="0"/>
                    <w:spacing w:beforeLines="30" w:line="320" w:lineRule="exact"/>
                    <w:ind w:left="152" w:hangingChars="76" w:hanging="152"/>
                    <w:jc w:val="both"/>
                    <w:rPr>
                      <w:sz w:val="20"/>
                    </w:rPr>
                  </w:pPr>
                  <w:r w:rsidRPr="00373B43">
                    <w:rPr>
                      <w:sz w:val="20"/>
                    </w:rPr>
                    <w:t>1.</w:t>
                  </w:r>
                  <w:r w:rsidRPr="00373B43">
                    <w:rPr>
                      <w:sz w:val="20"/>
                    </w:rPr>
                    <w:t>既有資料蒐集。</w:t>
                  </w:r>
                </w:p>
                <w:p w:rsidR="002A22EA" w:rsidRPr="00373B43" w:rsidRDefault="002A22EA" w:rsidP="00C3446A">
                  <w:pPr>
                    <w:spacing w:line="320" w:lineRule="exact"/>
                    <w:ind w:left="152" w:hangingChars="76" w:hanging="152"/>
                    <w:jc w:val="both"/>
                    <w:rPr>
                      <w:rStyle w:val="a8"/>
                      <w:rFonts w:eastAsia="標楷體"/>
                      <w:sz w:val="20"/>
                      <w:szCs w:val="20"/>
                    </w:rPr>
                  </w:pPr>
                  <w:r w:rsidRPr="00373B43">
                    <w:rPr>
                      <w:rStyle w:val="a8"/>
                      <w:rFonts w:eastAsia="標楷體"/>
                      <w:sz w:val="20"/>
                      <w:szCs w:val="20"/>
                    </w:rPr>
                    <w:t>2.</w:t>
                  </w:r>
                  <w:r w:rsidRPr="00373B43">
                    <w:rPr>
                      <w:rStyle w:val="a8"/>
                      <w:rFonts w:eastAsia="標楷體"/>
                      <w:sz w:val="20"/>
                      <w:szCs w:val="20"/>
                    </w:rPr>
                    <w:t>現地調查：區位環境分析、景觀分析、遊憩資源分析。</w:t>
                  </w:r>
                </w:p>
                <w:p w:rsidR="002A22EA" w:rsidRPr="00373B43" w:rsidRDefault="002A22EA" w:rsidP="00C3446A">
                  <w:pPr>
                    <w:spacing w:line="320" w:lineRule="exact"/>
                    <w:ind w:left="152" w:hangingChars="76" w:hanging="152"/>
                    <w:jc w:val="both"/>
                    <w:rPr>
                      <w:rStyle w:val="a8"/>
                      <w:rFonts w:eastAsia="標楷體"/>
                      <w:sz w:val="20"/>
                      <w:szCs w:val="20"/>
                    </w:rPr>
                  </w:pPr>
                  <w:r w:rsidRPr="00373B43">
                    <w:rPr>
                      <w:rStyle w:val="a8"/>
                      <w:rFonts w:eastAsia="標楷體"/>
                      <w:sz w:val="20"/>
                      <w:szCs w:val="20"/>
                    </w:rPr>
                    <w:t>3.</w:t>
                  </w:r>
                  <w:r w:rsidRPr="00373B43">
                    <w:rPr>
                      <w:rStyle w:val="a8"/>
                      <w:rFonts w:eastAsia="標楷體"/>
                      <w:sz w:val="20"/>
                      <w:szCs w:val="20"/>
                    </w:rPr>
                    <w:t>訪談或問卷調查：基地內或周邊居民、道路使用者、遊憩使用者及專家意見。</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snapToGrid w:val="0"/>
                    <w:spacing w:beforeLines="30"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1.計畫範圍。</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2.影響範圍地區。</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3.取棄土區。</w:t>
                  </w:r>
                </w:p>
                <w:p w:rsidR="002A22EA" w:rsidRPr="00373B43" w:rsidRDefault="002A22EA" w:rsidP="00C3446A">
                  <w:pPr>
                    <w:spacing w:line="320" w:lineRule="exact"/>
                    <w:rPr>
                      <w:rFonts w:eastAsia="標楷體"/>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1"/>
                    <w:snapToGrid w:val="0"/>
                    <w:spacing w:beforeLines="30" w:line="320" w:lineRule="exact"/>
                    <w:ind w:left="0" w:right="-18" w:firstLine="0"/>
                    <w:rPr>
                      <w:rFonts w:ascii="Times New Roman" w:eastAsia="標楷體" w:hAnsi="Times New Roman"/>
                      <w:sz w:val="20"/>
                    </w:rPr>
                  </w:pPr>
                  <w:r w:rsidRPr="00373B43">
                    <w:rPr>
                      <w:rFonts w:ascii="Times New Roman" w:eastAsia="標楷體" w:hAnsi="Times New Roman"/>
                      <w:sz w:val="20"/>
                    </w:rPr>
                    <w:t>若無代表性資料，則應於最近六個月內至少</w:t>
                  </w:r>
                  <w:r w:rsidRPr="00373B43">
                    <w:rPr>
                      <w:rFonts w:ascii="Times New Roman" w:eastAsia="標楷體" w:hAnsi="Times New Roman" w:hint="eastAsia"/>
                      <w:sz w:val="20"/>
                    </w:rPr>
                    <w:t>調查</w:t>
                  </w:r>
                  <w:r w:rsidRPr="00373B43">
                    <w:rPr>
                      <w:rFonts w:ascii="Times New Roman" w:eastAsia="標楷體" w:hAnsi="Times New Roman"/>
                      <w:sz w:val="20"/>
                    </w:rPr>
                    <w:t>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70"/>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t>社</w:t>
                  </w:r>
                </w:p>
                <w:p w:rsidR="002A22EA" w:rsidRPr="00373B43" w:rsidRDefault="002A22EA" w:rsidP="00C3446A">
                  <w:pPr>
                    <w:jc w:val="center"/>
                    <w:rPr>
                      <w:rFonts w:eastAsia="標楷體"/>
                      <w:sz w:val="20"/>
                      <w:szCs w:val="20"/>
                    </w:rPr>
                  </w:pPr>
                  <w:r w:rsidRPr="00373B43">
                    <w:rPr>
                      <w:rFonts w:eastAsia="標楷體"/>
                      <w:sz w:val="20"/>
                      <w:szCs w:val="20"/>
                    </w:rPr>
                    <w:t>會</w:t>
                  </w:r>
                </w:p>
                <w:p w:rsidR="002A22EA" w:rsidRPr="00373B43" w:rsidRDefault="002A22EA" w:rsidP="00C3446A">
                  <w:pPr>
                    <w:jc w:val="center"/>
                    <w:rPr>
                      <w:rFonts w:eastAsia="標楷體"/>
                      <w:sz w:val="20"/>
                      <w:szCs w:val="20"/>
                    </w:rPr>
                  </w:pPr>
                  <w:r w:rsidRPr="00373B43">
                    <w:rPr>
                      <w:rFonts w:eastAsia="標楷體"/>
                      <w:sz w:val="20"/>
                      <w:szCs w:val="20"/>
                    </w:rPr>
                    <w:t>經</w:t>
                  </w:r>
                </w:p>
                <w:p w:rsidR="002A22EA" w:rsidRPr="00373B43" w:rsidRDefault="002A22EA" w:rsidP="00C3446A">
                  <w:pPr>
                    <w:jc w:val="center"/>
                    <w:rPr>
                      <w:rFonts w:eastAsia="標楷體"/>
                      <w:sz w:val="20"/>
                      <w:szCs w:val="20"/>
                    </w:rPr>
                  </w:pPr>
                  <w:r w:rsidRPr="00373B43">
                    <w:rPr>
                      <w:rFonts w:eastAsia="標楷體"/>
                      <w:sz w:val="20"/>
                      <w:szCs w:val="20"/>
                    </w:rPr>
                    <w:t>濟</w:t>
                  </w:r>
                </w:p>
              </w:tc>
              <w:tc>
                <w:tcPr>
                  <w:tcW w:w="1072" w:type="dxa"/>
                  <w:tcBorders>
                    <w:top w:val="single" w:sz="4" w:space="0" w:color="auto"/>
                    <w:left w:val="single" w:sz="4" w:space="0" w:color="auto"/>
                    <w:bottom w:val="single" w:sz="4" w:space="0" w:color="auto"/>
                    <w:right w:val="single" w:sz="4" w:space="0" w:color="auto"/>
                  </w:tcBorders>
                </w:tcPr>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1.</w:t>
                  </w:r>
                  <w:r w:rsidRPr="00FC6E6B">
                    <w:rPr>
                      <w:rFonts w:eastAsia="標楷體"/>
                      <w:lang w:val="en-US" w:eastAsia="zh-TW"/>
                    </w:rPr>
                    <w:t>現有產業結構及人數、農漁業現況。</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2.</w:t>
                  </w:r>
                  <w:r w:rsidRPr="00FC6E6B">
                    <w:rPr>
                      <w:rFonts w:eastAsia="標楷體"/>
                      <w:lang w:val="en-US" w:eastAsia="zh-TW"/>
                    </w:rPr>
                    <w:t>區域內及土地利用情形（包括流域、水域）。</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3.</w:t>
                  </w:r>
                  <w:r w:rsidRPr="00FC6E6B">
                    <w:rPr>
                      <w:rFonts w:eastAsia="標楷體"/>
                      <w:lang w:val="en-US" w:eastAsia="zh-TW"/>
                    </w:rPr>
                    <w:t>徵收、拆遷之土地、地上物及受影響人口。</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4.</w:t>
                  </w:r>
                  <w:r w:rsidRPr="00FC6E6B">
                    <w:rPr>
                      <w:rFonts w:eastAsia="標楷體"/>
                      <w:lang w:val="en-US" w:eastAsia="zh-TW"/>
                    </w:rPr>
                    <w:t>實施或擬定中之都市（區域）計畫。</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5.</w:t>
                  </w:r>
                  <w:r w:rsidRPr="00FC6E6B">
                    <w:rPr>
                      <w:rFonts w:eastAsia="標楷體"/>
                      <w:lang w:val="en-US" w:eastAsia="zh-TW"/>
                    </w:rPr>
                    <w:t>公共設施。</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6.</w:t>
                  </w:r>
                  <w:r w:rsidRPr="00FC6E6B">
                    <w:rPr>
                      <w:rFonts w:eastAsia="標楷體"/>
                      <w:lang w:val="en-US" w:eastAsia="zh-TW"/>
                    </w:rPr>
                    <w:t>居民關切</w:t>
                  </w:r>
                  <w:r w:rsidRPr="00FC6E6B">
                    <w:rPr>
                      <w:rFonts w:eastAsia="標楷體"/>
                      <w:lang w:val="en-US" w:eastAsia="zh-TW"/>
                    </w:rPr>
                    <w:lastRenderedPageBreak/>
                    <w:t>事項。</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7.</w:t>
                  </w:r>
                  <w:r w:rsidRPr="00FC6E6B">
                    <w:rPr>
                      <w:rFonts w:eastAsia="標楷體"/>
                      <w:lang w:val="en-US" w:eastAsia="zh-TW"/>
                    </w:rPr>
                    <w:t>水權及水利設施。</w:t>
                  </w:r>
                </w:p>
                <w:p w:rsidR="002A22EA" w:rsidRPr="00CF38CA" w:rsidRDefault="002A22EA" w:rsidP="00447EE7">
                  <w:pPr>
                    <w:pStyle w:val="a6"/>
                    <w:spacing w:beforeLines="30" w:line="320" w:lineRule="exact"/>
                    <w:ind w:left="184" w:hangingChars="92" w:hanging="184"/>
                    <w:jc w:val="both"/>
                    <w:rPr>
                      <w:rFonts w:eastAsia="標楷體"/>
                      <w:lang w:val="en-US" w:eastAsia="zh-TW"/>
                    </w:rPr>
                  </w:pPr>
                  <w:r w:rsidRPr="00FC6E6B">
                    <w:rPr>
                      <w:rFonts w:eastAsia="標楷體"/>
                      <w:lang w:val="en-US" w:eastAsia="zh-TW"/>
                    </w:rPr>
                    <w:t>8.</w:t>
                  </w:r>
                  <w:r w:rsidRPr="00FC6E6B">
                    <w:rPr>
                      <w:rFonts w:eastAsia="標楷體"/>
                      <w:lang w:val="en-US" w:eastAsia="zh-TW"/>
                    </w:rPr>
                    <w:t>社區及居住環境。</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adjustRightInd/>
                    <w:snapToGrid w:val="0"/>
                    <w:spacing w:beforeLines="30" w:line="320" w:lineRule="exact"/>
                    <w:ind w:left="0" w:firstLine="0"/>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2A22EA" w:rsidRPr="00373B43" w:rsidRDefault="002A22EA" w:rsidP="00C3446A">
                  <w:pPr>
                    <w:pStyle w:val="a9"/>
                    <w:spacing w:line="320" w:lineRule="exact"/>
                    <w:ind w:left="0" w:firstLine="0"/>
                    <w:rPr>
                      <w:rFonts w:ascii="Times New Roman" w:eastAsia="標楷體"/>
                      <w:sz w:val="20"/>
                    </w:rPr>
                  </w:pPr>
                  <w:r w:rsidRPr="00373B43">
                    <w:rPr>
                      <w:rFonts w:ascii="Times New Roman" w:eastAsia="標楷體"/>
                      <w:sz w:val="20"/>
                    </w:rPr>
                    <w:t>2.</w:t>
                  </w:r>
                  <w:r w:rsidRPr="00373B43">
                    <w:rPr>
                      <w:rFonts w:ascii="Times New Roman" w:eastAsia="標楷體"/>
                      <w:sz w:val="20"/>
                    </w:rPr>
                    <w:t>實地查訪。</w:t>
                  </w:r>
                </w:p>
                <w:p w:rsidR="002A22EA" w:rsidRPr="00373B43" w:rsidRDefault="002A22EA" w:rsidP="002A22EA">
                  <w:pPr>
                    <w:pStyle w:val="a9"/>
                    <w:spacing w:line="320" w:lineRule="exact"/>
                    <w:ind w:leftChars="10" w:left="192" w:hangingChars="70" w:hanging="168"/>
                    <w:rPr>
                      <w:rFonts w:ascii="Times New Roman" w:eastAsia="標楷體"/>
                      <w:sz w:val="20"/>
                    </w:rPr>
                  </w:pPr>
                  <w:r w:rsidRPr="00373B43">
                    <w:rPr>
                      <w:rFonts w:ascii="Times New Roman" w:eastAsia="標楷體"/>
                      <w:sz w:val="20"/>
                    </w:rPr>
                    <w:t>3.</w:t>
                  </w:r>
                  <w:r w:rsidRPr="00373B43">
                    <w:rPr>
                      <w:rFonts w:ascii="Times New Roman" w:eastAsia="標楷體"/>
                      <w:sz w:val="20"/>
                    </w:rPr>
                    <w:t>第</w:t>
                  </w:r>
                  <w:r w:rsidRPr="00373B43">
                    <w:rPr>
                      <w:rFonts w:ascii="Times New Roman" w:eastAsia="標楷體"/>
                      <w:sz w:val="20"/>
                    </w:rPr>
                    <w:t>6</w:t>
                  </w:r>
                  <w:r w:rsidRPr="00373B43">
                    <w:rPr>
                      <w:rFonts w:ascii="Times New Roman" w:eastAsia="標楷體"/>
                      <w:sz w:val="20"/>
                    </w:rPr>
                    <w:t>項實施問卷調查。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1.</w:t>
                  </w:r>
                  <w:r w:rsidRPr="00373B43">
                    <w:rPr>
                      <w:rFonts w:ascii="Times New Roman" w:eastAsia="標楷體"/>
                      <w:spacing w:val="0"/>
                      <w:sz w:val="20"/>
                    </w:rPr>
                    <w:t>計畫範圍及影響區。</w:t>
                  </w:r>
                </w:p>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2.</w:t>
                  </w:r>
                  <w:r w:rsidRPr="00373B43">
                    <w:rPr>
                      <w:rFonts w:ascii="Times New Roman" w:eastAsia="標楷體"/>
                      <w:spacing w:val="0"/>
                      <w:sz w:val="20"/>
                    </w:rPr>
                    <w:t>計畫區附近市鎮。</w:t>
                  </w:r>
                </w:p>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3.</w:t>
                  </w:r>
                  <w:r w:rsidRPr="00373B43">
                    <w:rPr>
                      <w:rFonts w:ascii="Times New Roman" w:eastAsia="標楷體"/>
                      <w:spacing w:val="0"/>
                      <w:sz w:val="20"/>
                    </w:rPr>
                    <w:t>半徑五公里及十公里之同心圓劃分十六</w:t>
                  </w:r>
                  <w:proofErr w:type="gramStart"/>
                  <w:r w:rsidRPr="00373B43">
                    <w:rPr>
                      <w:rFonts w:ascii="Times New Roman" w:eastAsia="標楷體"/>
                      <w:spacing w:val="0"/>
                      <w:sz w:val="20"/>
                    </w:rPr>
                    <w:t>個</w:t>
                  </w:r>
                  <w:proofErr w:type="gramEnd"/>
                  <w:r w:rsidRPr="00373B43">
                    <w:rPr>
                      <w:rFonts w:ascii="Times New Roman" w:eastAsia="標楷體"/>
                      <w:spacing w:val="0"/>
                      <w:sz w:val="20"/>
                    </w:rPr>
                    <w:t>扇形區內之人口分布、土地使用型態。</w:t>
                  </w:r>
                </w:p>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4.</w:t>
                  </w:r>
                  <w:r w:rsidRPr="00373B43">
                    <w:rPr>
                      <w:rFonts w:ascii="Times New Roman" w:eastAsia="標楷體"/>
                      <w:spacing w:val="0"/>
                      <w:sz w:val="20"/>
                    </w:rPr>
                    <w:t>半徑五十公里範圍內之鄉鎮市位置及人口超過一萬人之聚集點。</w:t>
                  </w:r>
                </w:p>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5.</w:t>
                  </w:r>
                  <w:r w:rsidRPr="00373B43">
                    <w:rPr>
                      <w:rFonts w:ascii="Times New Roman" w:eastAsia="標楷體"/>
                      <w:spacing w:val="0"/>
                      <w:sz w:val="20"/>
                    </w:rPr>
                    <w:t>水庫淹沒</w:t>
                  </w:r>
                  <w:r w:rsidRPr="00373B43">
                    <w:rPr>
                      <w:rFonts w:ascii="Times New Roman" w:eastAsia="標楷體"/>
                      <w:spacing w:val="0"/>
                      <w:sz w:val="20"/>
                    </w:rPr>
                    <w:lastRenderedPageBreak/>
                    <w:t>區。</w:t>
                  </w:r>
                </w:p>
                <w:p w:rsidR="002A22EA" w:rsidRPr="00373B43" w:rsidRDefault="002A22EA" w:rsidP="00447EE7">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6.</w:t>
                  </w:r>
                  <w:r w:rsidRPr="00373B43">
                    <w:rPr>
                      <w:rFonts w:ascii="Times New Roman" w:eastAsia="標楷體"/>
                      <w:spacing w:val="0"/>
                      <w:sz w:val="20"/>
                    </w:rPr>
                    <w:t>以上第</w:t>
                  </w:r>
                  <w:r w:rsidRPr="00373B43">
                    <w:rPr>
                      <w:rFonts w:ascii="Times New Roman" w:eastAsia="標楷體"/>
                      <w:spacing w:val="0"/>
                      <w:sz w:val="20"/>
                    </w:rPr>
                    <w:t>3</w:t>
                  </w:r>
                  <w:r w:rsidRPr="00373B43">
                    <w:rPr>
                      <w:rFonts w:ascii="Times New Roman" w:eastAsia="標楷體"/>
                      <w:spacing w:val="0"/>
                      <w:sz w:val="20"/>
                    </w:rPr>
                    <w:t>、</w:t>
                  </w:r>
                  <w:r w:rsidRPr="00373B43">
                    <w:rPr>
                      <w:rFonts w:ascii="Times New Roman" w:eastAsia="標楷體"/>
                      <w:spacing w:val="0"/>
                      <w:sz w:val="20"/>
                    </w:rPr>
                    <w:t>4</w:t>
                  </w:r>
                  <w:r w:rsidRPr="00373B43">
                    <w:rPr>
                      <w:rFonts w:ascii="Times New Roman" w:eastAsia="標楷體"/>
                      <w:spacing w:val="0"/>
                      <w:sz w:val="20"/>
                    </w:rPr>
                    <w:t>點僅核能電廠開發，放射性核廢料儲存處理場所興建適用。</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pacing w:val="0"/>
                      <w:sz w:val="20"/>
                    </w:rPr>
                  </w:pPr>
                  <w:r w:rsidRPr="00373B43">
                    <w:rPr>
                      <w:rFonts w:ascii="Times New Roman" w:eastAsia="標楷體"/>
                      <w:spacing w:val="0"/>
                      <w:sz w:val="20"/>
                    </w:rPr>
                    <w:lastRenderedPageBreak/>
                    <w:t>問卷視需要辦理，對象應涵蓋多層面人士。</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交</w:t>
                  </w:r>
                </w:p>
                <w:p w:rsidR="002A22EA" w:rsidRPr="00373B43" w:rsidRDefault="002A22EA" w:rsidP="00C3446A">
                  <w:pPr>
                    <w:jc w:val="center"/>
                    <w:rPr>
                      <w:rFonts w:eastAsia="標楷體"/>
                      <w:sz w:val="20"/>
                      <w:szCs w:val="20"/>
                    </w:rPr>
                  </w:pPr>
                  <w:r w:rsidRPr="00373B43">
                    <w:rPr>
                      <w:rFonts w:eastAsia="標楷體"/>
                      <w:sz w:val="20"/>
                      <w:szCs w:val="20"/>
                    </w:rPr>
                    <w:t>通</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adjustRightInd/>
                    <w:snapToGrid w:val="0"/>
                    <w:spacing w:beforeLines="30" w:line="320" w:lineRule="exact"/>
                    <w:ind w:left="168" w:hangingChars="70" w:hanging="168"/>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2A22EA" w:rsidRPr="00373B43" w:rsidRDefault="002A22EA" w:rsidP="002A22EA">
                  <w:pPr>
                    <w:pStyle w:val="a9"/>
                    <w:spacing w:line="320" w:lineRule="exact"/>
                    <w:ind w:left="168" w:hangingChars="70" w:hanging="168"/>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停車場設施。</w:t>
                  </w:r>
                </w:p>
                <w:p w:rsidR="002A22EA" w:rsidRPr="00373B43" w:rsidRDefault="002A22EA" w:rsidP="002A22EA">
                  <w:pPr>
                    <w:pStyle w:val="a9"/>
                    <w:spacing w:line="320" w:lineRule="exact"/>
                    <w:ind w:left="168" w:hangingChars="70" w:hanging="168"/>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道路現況說明。</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D725D0">
                  <w:pPr>
                    <w:pStyle w:val="a9"/>
                    <w:spacing w:line="320" w:lineRule="exact"/>
                    <w:ind w:left="180" w:hangingChars="75" w:hanging="18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2A22EA" w:rsidRPr="00373B43" w:rsidRDefault="002A22EA" w:rsidP="002A22EA">
                  <w:pPr>
                    <w:pStyle w:val="a9"/>
                    <w:spacing w:line="320" w:lineRule="exact"/>
                    <w:ind w:left="180" w:hangingChars="75" w:hanging="18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現址調查</w:t>
                  </w:r>
                  <w:proofErr w:type="gramStart"/>
                  <w:r w:rsidRPr="00373B43">
                    <w:rPr>
                      <w:rFonts w:ascii="Times New Roman" w:eastAsia="標楷體"/>
                      <w:sz w:val="20"/>
                    </w:rPr>
                    <w:t>﹕</w:t>
                  </w:r>
                  <w:proofErr w:type="gramEnd"/>
                  <w:r w:rsidRPr="00373B43">
                    <w:rPr>
                      <w:rFonts w:ascii="Times New Roman" w:eastAsia="標楷體"/>
                      <w:sz w:val="20"/>
                    </w:rPr>
                    <w:t>可參考「交通工程手冊」、「公路容量手冊」、「放射性物質安全運送規則」。</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計畫區及施工車輛、運輸車輛所經過出入口及聯外道路。</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若無代表性資料，則應依下列規定辦理：</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附近如有遊樂區或通往遊樂區道路，須分平</w:t>
                  </w:r>
                  <w:r w:rsidRPr="00373B43">
                    <w:rPr>
                      <w:rFonts w:ascii="Times New Roman" w:eastAsia="標楷體"/>
                      <w:sz w:val="20"/>
                    </w:rPr>
                    <w:lastRenderedPageBreak/>
                    <w:t>日及假日測定。</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p w:rsidR="002A22EA" w:rsidRPr="00F92485" w:rsidRDefault="002A22EA" w:rsidP="002A22EA">
                  <w:pPr>
                    <w:pStyle w:val="a9"/>
                    <w:spacing w:line="320" w:lineRule="exact"/>
                    <w:ind w:left="192" w:hangingChars="80" w:hanging="192"/>
                    <w:jc w:val="both"/>
                    <w:rPr>
                      <w:rFonts w:ascii="Times New Roman" w:eastAsia="標楷體"/>
                      <w:sz w:val="20"/>
                      <w:u w:val="single"/>
                    </w:rPr>
                  </w:pPr>
                  <w:r w:rsidRPr="00F92485">
                    <w:rPr>
                      <w:rFonts w:ascii="Times New Roman" w:eastAsia="標楷體"/>
                      <w:sz w:val="20"/>
                      <w:u w:val="single"/>
                    </w:rPr>
                    <w:t>4.</w:t>
                  </w:r>
                  <w:r w:rsidRPr="00F92485">
                    <w:rPr>
                      <w:rFonts w:ascii="Times New Roman" w:eastAsia="標楷體"/>
                      <w:sz w:val="20"/>
                      <w:u w:val="single"/>
                    </w:rPr>
                    <w:t>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3"/>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文</w:t>
                  </w:r>
                </w:p>
                <w:p w:rsidR="002A22EA" w:rsidRPr="00373B43" w:rsidRDefault="002A22EA" w:rsidP="00C3446A">
                  <w:pPr>
                    <w:jc w:val="center"/>
                    <w:rPr>
                      <w:rFonts w:eastAsia="標楷體"/>
                      <w:sz w:val="20"/>
                      <w:szCs w:val="20"/>
                    </w:rPr>
                  </w:pPr>
                  <w:r w:rsidRPr="00373B43">
                    <w:rPr>
                      <w:rFonts w:eastAsia="標楷體"/>
                      <w:sz w:val="20"/>
                      <w:szCs w:val="20"/>
                    </w:rPr>
                    <w:t>化</w:t>
                  </w:r>
                </w:p>
              </w:tc>
              <w:tc>
                <w:tcPr>
                  <w:tcW w:w="1072" w:type="dxa"/>
                  <w:tcBorders>
                    <w:top w:val="single" w:sz="4" w:space="0" w:color="auto"/>
                    <w:left w:val="single" w:sz="4" w:space="0" w:color="auto"/>
                    <w:bottom w:val="single" w:sz="4" w:space="0" w:color="auto"/>
                    <w:right w:val="single" w:sz="4" w:space="0" w:color="auto"/>
                  </w:tcBorders>
                </w:tcPr>
                <w:p w:rsidR="002A22EA" w:rsidRDefault="007C615F"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002A22EA" w:rsidRPr="00373B43">
                    <w:rPr>
                      <w:rFonts w:ascii="Times New Roman" w:eastAsia="標楷體"/>
                      <w:sz w:val="20"/>
                    </w:rPr>
                    <w:t>古</w:t>
                  </w:r>
                  <w:r>
                    <w:rPr>
                      <w:rFonts w:ascii="Times New Roman" w:eastAsia="標楷體" w:hint="eastAsia"/>
                      <w:sz w:val="20"/>
                    </w:rPr>
                    <w:t>蹟</w:t>
                  </w:r>
                  <w:r w:rsidR="002A22EA" w:rsidRPr="00373B43">
                    <w:rPr>
                      <w:rFonts w:ascii="Times New Roman" w:eastAsia="標楷體"/>
                      <w:sz w:val="20"/>
                    </w:rPr>
                    <w:t>、遺址、古物、</w:t>
                  </w:r>
                  <w:r w:rsidR="002A22EA" w:rsidRPr="00373B43">
                    <w:rPr>
                      <w:rFonts w:ascii="Times New Roman" w:eastAsia="標楷體" w:hint="eastAsia"/>
                      <w:sz w:val="20"/>
                    </w:rPr>
                    <w:t>歷史建築、聚落、文化景觀、</w:t>
                  </w:r>
                  <w:r w:rsidR="002A22EA" w:rsidRPr="00373B43">
                    <w:rPr>
                      <w:rFonts w:ascii="Times New Roman" w:eastAsia="標楷體"/>
                      <w:sz w:val="20"/>
                    </w:rPr>
                    <w:t>民俗及有關文物、特殊建築物（含歷史性、紀念性建築物）、紀念物、其他具有保存價值之建築物暨其周邊景物。</w:t>
                  </w:r>
                </w:p>
                <w:p w:rsidR="002A22EA" w:rsidRPr="00373B43" w:rsidRDefault="002A22EA" w:rsidP="00447EE7">
                  <w:pPr>
                    <w:pStyle w:val="a9"/>
                    <w:snapToGrid w:val="0"/>
                    <w:spacing w:beforeLines="30" w:line="320" w:lineRule="exact"/>
                    <w:ind w:left="182" w:hangingChars="76" w:hanging="18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Default="002A22EA" w:rsidP="00447EE7">
                  <w:pPr>
                    <w:pStyle w:val="a9"/>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既有資料（含文獻）蒐集。</w:t>
                  </w:r>
                </w:p>
                <w:p w:rsidR="002A22EA" w:rsidRPr="00373B43" w:rsidRDefault="002A22EA" w:rsidP="00447EE7">
                  <w:pPr>
                    <w:pStyle w:val="a9"/>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2A22EA" w:rsidRPr="00373B43" w:rsidRDefault="002A22EA" w:rsidP="00C3446A">
                  <w:pPr>
                    <w:spacing w:line="320" w:lineRule="exact"/>
                    <w:rPr>
                      <w:rFonts w:eastAsia="標楷體"/>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計畫區及沿線地區（含附近</w:t>
                  </w:r>
                  <w:smartTag w:uri="urn:schemas-microsoft-com:office:smarttags" w:element="chmetcnv">
                    <w:smartTagPr>
                      <w:attr w:name="UnitName" w:val="公尺"/>
                      <w:attr w:name="SourceValue" w:val="500"/>
                      <w:attr w:name="HasSpace" w:val="False"/>
                      <w:attr w:name="Negative" w:val="False"/>
                      <w:attr w:name="NumberType" w:val="1"/>
                      <w:attr w:name="TCSC" w:val="0"/>
                    </w:smartTagPr>
                    <w:r w:rsidRPr="00373B43">
                      <w:rPr>
                        <w:rFonts w:ascii="Times New Roman" w:eastAsia="標楷體"/>
                        <w:sz w:val="20"/>
                      </w:rPr>
                      <w:t>500</w:t>
                    </w:r>
                    <w:r w:rsidRPr="00373B43">
                      <w:rPr>
                        <w:rFonts w:ascii="Times New Roman" w:eastAsia="標楷體"/>
                        <w:sz w:val="20"/>
                      </w:rPr>
                      <w:t>公尺</w:t>
                    </w:r>
                  </w:smartTag>
                  <w:r w:rsidRPr="00373B43">
                    <w:rPr>
                      <w:rFonts w:ascii="Times New Roman" w:eastAsia="標楷體"/>
                      <w:sz w:val="20"/>
                    </w:rPr>
                    <w:t>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539"/>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環</w:t>
                  </w:r>
                </w:p>
                <w:p w:rsidR="002A22EA" w:rsidRPr="00373B43" w:rsidRDefault="002A22EA" w:rsidP="00C3446A">
                  <w:pPr>
                    <w:jc w:val="center"/>
                    <w:rPr>
                      <w:rFonts w:eastAsia="標楷體"/>
                      <w:sz w:val="20"/>
                      <w:szCs w:val="20"/>
                    </w:rPr>
                  </w:pPr>
                  <w:r w:rsidRPr="00373B43">
                    <w:rPr>
                      <w:rFonts w:eastAsia="標楷體"/>
                      <w:sz w:val="20"/>
                      <w:szCs w:val="20"/>
                    </w:rPr>
                    <w:t>境</w:t>
                  </w:r>
                </w:p>
                <w:p w:rsidR="002A22EA" w:rsidRPr="00373B43" w:rsidRDefault="002A22EA" w:rsidP="00C3446A">
                  <w:pPr>
                    <w:jc w:val="center"/>
                    <w:rPr>
                      <w:rFonts w:eastAsia="標楷體"/>
                      <w:sz w:val="20"/>
                      <w:szCs w:val="20"/>
                    </w:rPr>
                  </w:pPr>
                  <w:r w:rsidRPr="00373B43">
                    <w:rPr>
                      <w:rFonts w:eastAsia="標楷體"/>
                      <w:sz w:val="20"/>
                      <w:szCs w:val="20"/>
                    </w:rPr>
                    <w:t>衛</w:t>
                  </w:r>
                </w:p>
                <w:p w:rsidR="002A22EA" w:rsidRPr="00373B43" w:rsidRDefault="002A22EA" w:rsidP="00C3446A">
                  <w:pPr>
                    <w:jc w:val="center"/>
                    <w:rPr>
                      <w:rFonts w:eastAsia="標楷體"/>
                      <w:sz w:val="20"/>
                      <w:szCs w:val="20"/>
                    </w:rPr>
                  </w:pPr>
                  <w:r w:rsidRPr="00373B43">
                    <w:rPr>
                      <w:rFonts w:eastAsia="標楷體"/>
                      <w:sz w:val="20"/>
                      <w:szCs w:val="20"/>
                    </w:rPr>
                    <w:t>生</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D725D0">
                  <w:pPr>
                    <w:pStyle w:val="a9"/>
                    <w:spacing w:line="320" w:lineRule="exact"/>
                    <w:ind w:left="180" w:hangingChars="75" w:hanging="18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2A22EA" w:rsidRPr="00373B43" w:rsidRDefault="002A22EA" w:rsidP="00F2460C">
                  <w:pPr>
                    <w:pStyle w:val="1"/>
                    <w:spacing w:line="320" w:lineRule="exact"/>
                    <w:ind w:leftChars="5" w:left="152" w:right="26" w:hangingChars="70" w:hanging="140"/>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現場病媒指數、密度調查。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smartTag w:uri="urn:schemas-microsoft-com:office:smarttags" w:element="chmetcnv">
                    <w:smartTagPr>
                      <w:attr w:name="UnitName" w:val="公里"/>
                      <w:attr w:name="SourceValue" w:val="1.5"/>
                      <w:attr w:name="HasSpace" w:val="False"/>
                      <w:attr w:name="Negative" w:val="False"/>
                      <w:attr w:name="NumberType" w:val="1"/>
                      <w:attr w:name="TCSC" w:val="0"/>
                    </w:smartTagPr>
                    <w:r w:rsidRPr="00373B43">
                      <w:rPr>
                        <w:rFonts w:ascii="Times New Roman" w:eastAsia="標楷體"/>
                        <w:sz w:val="20"/>
                      </w:rPr>
                      <w:t>1.5</w:t>
                    </w:r>
                    <w:r w:rsidRPr="00373B43">
                      <w:rPr>
                        <w:rFonts w:ascii="Times New Roman" w:eastAsia="標楷體"/>
                        <w:sz w:val="20"/>
                      </w:rPr>
                      <w:t>公里</w:t>
                    </w:r>
                  </w:smartTag>
                  <w:r w:rsidRPr="00373B43">
                    <w:rPr>
                      <w:rFonts w:ascii="Times New Roman" w:eastAsia="標楷體"/>
                      <w:sz w:val="20"/>
                    </w:rPr>
                    <w:t>範圍內之村里。</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447EE7">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bl>
          <w:p w:rsidR="00D73F6F" w:rsidRDefault="00D73F6F" w:rsidP="003A2DE5">
            <w:pPr>
              <w:ind w:left="713" w:hangingChars="297" w:hanging="713"/>
              <w:jc w:val="both"/>
              <w:rPr>
                <w:rFonts w:ascii="標楷體" w:eastAsia="標楷體" w:hAnsi="標楷體"/>
              </w:rPr>
            </w:pPr>
          </w:p>
          <w:p w:rsidR="00FF77FF" w:rsidRPr="000009FE" w:rsidRDefault="00FF77FF" w:rsidP="00BB251D">
            <w:pPr>
              <w:ind w:left="594" w:hangingChars="297" w:hanging="594"/>
              <w:jc w:val="both"/>
              <w:rPr>
                <w:rFonts w:ascii="標楷體" w:eastAsia="標楷體" w:hAnsi="標楷體"/>
                <w:sz w:val="20"/>
                <w:szCs w:val="20"/>
                <w:u w:val="single"/>
              </w:rPr>
            </w:pPr>
            <w:proofErr w:type="gramStart"/>
            <w:r w:rsidRPr="00BB251D">
              <w:rPr>
                <w:rFonts w:ascii="標楷體" w:eastAsia="標楷體" w:hAnsi="標楷體" w:hint="eastAsia"/>
                <w:sz w:val="20"/>
                <w:szCs w:val="20"/>
              </w:rPr>
              <w:t>註</w:t>
            </w:r>
            <w:proofErr w:type="gramEnd"/>
            <w:r w:rsidRPr="00BB251D">
              <w:rPr>
                <w:rFonts w:ascii="標楷體" w:eastAsia="標楷體" w:hAnsi="標楷體" w:hint="eastAsia"/>
                <w:sz w:val="20"/>
                <w:szCs w:val="20"/>
              </w:rPr>
              <w:t>：</w:t>
            </w:r>
            <w:r w:rsidRPr="000009FE">
              <w:rPr>
                <w:rFonts w:ascii="標楷體" w:eastAsia="標楷體" w:hAnsi="標楷體" w:hint="eastAsia"/>
                <w:sz w:val="20"/>
                <w:szCs w:val="20"/>
                <w:u w:val="single"/>
              </w:rPr>
              <w:t>1.調查項目及調查時間，得視開發行為地區及實際作業狀況延長或調整，於備註欄詳加說明，但調查次數仍不得少於上開規定。</w:t>
            </w:r>
          </w:p>
          <w:p w:rsidR="00FF77FF" w:rsidRPr="000009FE" w:rsidRDefault="00FF77FF" w:rsidP="00BB251D">
            <w:pPr>
              <w:ind w:leftChars="180" w:left="664" w:hangingChars="116" w:hanging="232"/>
              <w:jc w:val="both"/>
              <w:rPr>
                <w:rFonts w:ascii="標楷體" w:eastAsia="標楷體" w:hAnsi="標楷體"/>
                <w:sz w:val="20"/>
                <w:szCs w:val="20"/>
                <w:u w:val="single"/>
              </w:rPr>
            </w:pPr>
            <w:r w:rsidRPr="000009FE">
              <w:rPr>
                <w:rFonts w:ascii="標楷體" w:eastAsia="標楷體" w:hAnsi="標楷體" w:hint="eastAsia"/>
                <w:sz w:val="20"/>
                <w:szCs w:val="20"/>
                <w:u w:val="single"/>
              </w:rPr>
              <w:t>2.開發行為若因區位環境或個案特性得免辦部分調查項目，但應依附表七填寫明細。</w:t>
            </w:r>
          </w:p>
          <w:p w:rsidR="00FB37BE" w:rsidRPr="00FF77FF" w:rsidRDefault="00FB37BE" w:rsidP="003A2DE5">
            <w:pPr>
              <w:widowControl/>
              <w:jc w:val="both"/>
              <w:rPr>
                <w:rFonts w:eastAsia="標楷體"/>
                <w:sz w:val="20"/>
              </w:rPr>
            </w:pPr>
          </w:p>
        </w:tc>
        <w:tc>
          <w:tcPr>
            <w:tcW w:w="1261" w:type="dxa"/>
          </w:tcPr>
          <w:p w:rsidR="00FB37BE" w:rsidRDefault="00450A01" w:rsidP="00135B5B">
            <w:pPr>
              <w:widowControl/>
              <w:numPr>
                <w:ilvl w:val="0"/>
                <w:numId w:val="23"/>
              </w:numPr>
              <w:jc w:val="both"/>
              <w:rPr>
                <w:rFonts w:eastAsia="標楷體"/>
                <w:sz w:val="20"/>
              </w:rPr>
            </w:pPr>
            <w:r>
              <w:rPr>
                <w:rFonts w:eastAsia="標楷體" w:hint="eastAsia"/>
                <w:sz w:val="20"/>
              </w:rPr>
              <w:lastRenderedPageBreak/>
              <w:t>修正調查時間</w:t>
            </w:r>
            <w:r>
              <w:rPr>
                <w:rFonts w:eastAsia="標楷體" w:hint="eastAsia"/>
                <w:sz w:val="20"/>
              </w:rPr>
              <w:t>/</w:t>
            </w:r>
            <w:r>
              <w:rPr>
                <w:rFonts w:eastAsia="標楷體" w:hint="eastAsia"/>
                <w:sz w:val="20"/>
              </w:rPr>
              <w:t>頻率，</w:t>
            </w:r>
            <w:r w:rsidR="00125D1B">
              <w:rPr>
                <w:rFonts w:eastAsia="標楷體" w:hint="eastAsia"/>
                <w:sz w:val="20"/>
              </w:rPr>
              <w:t>參照環境影響評估法第十六條之</w:t>
            </w:r>
            <w:proofErr w:type="gramStart"/>
            <w:r w:rsidR="00125D1B">
              <w:rPr>
                <w:rFonts w:eastAsia="標楷體" w:hint="eastAsia"/>
                <w:sz w:val="20"/>
              </w:rPr>
              <w:t>一</w:t>
            </w:r>
            <w:proofErr w:type="gramEnd"/>
            <w:r w:rsidR="00125D1B">
              <w:rPr>
                <w:rFonts w:eastAsia="標楷體" w:hint="eastAsia"/>
                <w:sz w:val="20"/>
              </w:rPr>
              <w:t>之精神，</w:t>
            </w:r>
            <w:r>
              <w:rPr>
                <w:rFonts w:eastAsia="標楷體" w:hint="eastAsia"/>
                <w:sz w:val="20"/>
              </w:rPr>
              <w:t>實地調查應以</w:t>
            </w:r>
            <w:r w:rsidR="007F3A44">
              <w:rPr>
                <w:rFonts w:eastAsia="標楷體" w:hint="eastAsia"/>
                <w:sz w:val="20"/>
              </w:rPr>
              <w:t>三</w:t>
            </w:r>
            <w:r>
              <w:rPr>
                <w:rFonts w:eastAsia="標楷體" w:hint="eastAsia"/>
                <w:sz w:val="20"/>
              </w:rPr>
              <w:t>年內調查之資料進行分析，較符合現況所需</w:t>
            </w:r>
            <w:r w:rsidR="00622FCA">
              <w:rPr>
                <w:rFonts w:eastAsia="標楷體" w:hint="eastAsia"/>
                <w:sz w:val="20"/>
              </w:rPr>
              <w:t>；除特殊調查項目外，應有一致性</w:t>
            </w:r>
            <w:r>
              <w:rPr>
                <w:rFonts w:eastAsia="標楷體" w:hint="eastAsia"/>
                <w:sz w:val="20"/>
              </w:rPr>
              <w:t>。</w:t>
            </w:r>
          </w:p>
          <w:p w:rsidR="00135B5B" w:rsidRDefault="00135B5B" w:rsidP="00135B5B">
            <w:pPr>
              <w:widowControl/>
              <w:numPr>
                <w:ilvl w:val="0"/>
                <w:numId w:val="23"/>
              </w:numPr>
              <w:jc w:val="both"/>
              <w:rPr>
                <w:rFonts w:eastAsia="標楷體"/>
                <w:sz w:val="20"/>
              </w:rPr>
            </w:pPr>
            <w:r>
              <w:rPr>
                <w:rFonts w:eastAsia="標楷體" w:hint="eastAsia"/>
                <w:sz w:val="20"/>
              </w:rPr>
              <w:t>將惡臭併入空氣品質項目進行調查，並依據</w:t>
            </w:r>
            <w:r w:rsidRPr="00135B5B">
              <w:rPr>
                <w:rFonts w:eastAsia="標楷體" w:hint="eastAsia"/>
                <w:sz w:val="20"/>
              </w:rPr>
              <w:t>空氣污染防制法施行細則</w:t>
            </w:r>
            <w:r>
              <w:rPr>
                <w:rFonts w:eastAsia="標楷體" w:hint="eastAsia"/>
                <w:sz w:val="20"/>
              </w:rPr>
              <w:t>第二條修正空氣品質項目之文字。</w:t>
            </w:r>
          </w:p>
          <w:p w:rsidR="00107512" w:rsidRDefault="00135B5B" w:rsidP="00107512">
            <w:pPr>
              <w:widowControl/>
              <w:ind w:left="378" w:hangingChars="189" w:hanging="378"/>
              <w:jc w:val="both"/>
              <w:rPr>
                <w:rFonts w:eastAsia="標楷體"/>
                <w:sz w:val="20"/>
              </w:rPr>
            </w:pPr>
            <w:r>
              <w:rPr>
                <w:rFonts w:eastAsia="標楷體" w:hint="eastAsia"/>
                <w:sz w:val="20"/>
              </w:rPr>
              <w:t>三</w:t>
            </w:r>
            <w:r w:rsidR="00107512">
              <w:rPr>
                <w:rFonts w:eastAsia="標楷體" w:hint="eastAsia"/>
                <w:sz w:val="20"/>
              </w:rPr>
              <w:t>、環保署修正為中央主管機關，因應未來組織改造。</w:t>
            </w:r>
          </w:p>
          <w:p w:rsidR="009F417C" w:rsidRPr="001652CD" w:rsidRDefault="00135B5B" w:rsidP="0017425A">
            <w:pPr>
              <w:widowControl/>
              <w:ind w:left="378" w:hangingChars="189" w:hanging="378"/>
              <w:jc w:val="both"/>
              <w:rPr>
                <w:rFonts w:eastAsia="標楷體"/>
                <w:sz w:val="20"/>
              </w:rPr>
            </w:pPr>
            <w:r>
              <w:rPr>
                <w:rFonts w:eastAsia="標楷體" w:hint="eastAsia"/>
                <w:sz w:val="20"/>
              </w:rPr>
              <w:t>四</w:t>
            </w:r>
            <w:r w:rsidR="009F417C">
              <w:rPr>
                <w:rFonts w:eastAsia="標楷體" w:hint="eastAsia"/>
                <w:sz w:val="20"/>
              </w:rPr>
              <w:t>、健康風險納入環境</w:t>
            </w:r>
            <w:r w:rsidR="009F417C">
              <w:rPr>
                <w:rFonts w:eastAsia="標楷體" w:hint="eastAsia"/>
                <w:sz w:val="20"/>
              </w:rPr>
              <w:lastRenderedPageBreak/>
              <w:t>品質現況調查。</w:t>
            </w:r>
          </w:p>
        </w:tc>
      </w:tr>
    </w:tbl>
    <w:p w:rsidR="00FB37BE" w:rsidRDefault="00FB37BE" w:rsidP="00FB37BE">
      <w:pPr>
        <w:rPr>
          <w:rFonts w:eastAsia="標楷體"/>
        </w:rPr>
      </w:pPr>
    </w:p>
    <w:p w:rsidR="00FB37BE" w:rsidRDefault="00FB37BE" w:rsidP="00FB37BE">
      <w:pPr>
        <w:rPr>
          <w:rFonts w:eastAsia="標楷體"/>
        </w:rPr>
      </w:pPr>
      <w:r>
        <w:rPr>
          <w:rFonts w:eastAsia="標楷體"/>
        </w:rPr>
        <w:br w:type="page"/>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24"/>
        <w:gridCol w:w="4425"/>
        <w:gridCol w:w="850"/>
      </w:tblGrid>
      <w:tr w:rsidR="00FB37BE" w:rsidRPr="009222FB" w:rsidTr="007501CD">
        <w:trPr>
          <w:trHeight w:val="8212"/>
          <w:jc w:val="center"/>
        </w:trPr>
        <w:tc>
          <w:tcPr>
            <w:tcW w:w="4424" w:type="dxa"/>
          </w:tcPr>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30"/>
              <w:gridCol w:w="332"/>
              <w:gridCol w:w="726"/>
              <w:gridCol w:w="726"/>
              <w:gridCol w:w="995"/>
              <w:gridCol w:w="726"/>
              <w:gridCol w:w="517"/>
            </w:tblGrid>
            <w:tr w:rsidR="007501CD" w:rsidRPr="007501CD" w:rsidTr="007501CD">
              <w:trPr>
                <w:tblHeader/>
              </w:trPr>
              <w:tc>
                <w:tcPr>
                  <w:tcW w:w="5000" w:type="pct"/>
                  <w:gridSpan w:val="7"/>
                  <w:tcBorders>
                    <w:top w:val="single" w:sz="6" w:space="0" w:color="auto"/>
                    <w:left w:val="single" w:sz="6" w:space="0" w:color="auto"/>
                    <w:bottom w:val="single" w:sz="6" w:space="0" w:color="auto"/>
                    <w:right w:val="single" w:sz="6" w:space="0" w:color="auto"/>
                  </w:tcBorders>
                </w:tcPr>
                <w:p w:rsidR="007501CD" w:rsidRPr="007501CD" w:rsidRDefault="007501CD" w:rsidP="00447EE7">
                  <w:pPr>
                    <w:spacing w:beforeLines="50" w:afterLines="50" w:line="320" w:lineRule="exact"/>
                    <w:jc w:val="center"/>
                    <w:rPr>
                      <w:rFonts w:ascii="標楷體" w:eastAsia="標楷體" w:hAnsi="標楷體"/>
                      <w:b/>
                      <w:sz w:val="20"/>
                      <w:szCs w:val="20"/>
                    </w:rPr>
                  </w:pPr>
                  <w:r w:rsidRPr="007501CD">
                    <w:rPr>
                      <w:rFonts w:ascii="標楷體" w:eastAsia="標楷體" w:hAnsi="標楷體"/>
                      <w:b/>
                      <w:sz w:val="20"/>
                      <w:szCs w:val="20"/>
                    </w:rPr>
                    <w:t>海岸地區填海造地增列之環境因子調查（說明書應符合所列規定，評估書則依範疇界定會議決定）</w:t>
                  </w:r>
                </w:p>
              </w:tc>
            </w:tr>
            <w:tr w:rsidR="007501CD" w:rsidRPr="007501CD" w:rsidTr="007501CD">
              <w:trPr>
                <w:tblHeader/>
              </w:trPr>
              <w:tc>
                <w:tcPr>
                  <w:tcW w:w="761" w:type="pct"/>
                  <w:gridSpan w:val="2"/>
                  <w:tcBorders>
                    <w:top w:val="single" w:sz="6" w:space="0" w:color="auto"/>
                    <w:left w:val="single" w:sz="6" w:space="0" w:color="auto"/>
                    <w:bottom w:val="single" w:sz="6" w:space="0" w:color="auto"/>
                  </w:tcBorders>
                </w:tcPr>
                <w:p w:rsidR="007501CD" w:rsidRPr="007501CD" w:rsidRDefault="007501CD" w:rsidP="007501CD">
                  <w:pPr>
                    <w:spacing w:line="320" w:lineRule="exact"/>
                    <w:jc w:val="distribute"/>
                    <w:rPr>
                      <w:rFonts w:ascii="標楷體" w:eastAsia="標楷體" w:hAnsi="標楷體"/>
                      <w:sz w:val="20"/>
                      <w:szCs w:val="20"/>
                    </w:rPr>
                  </w:pP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z w:val="20"/>
                      <w:szCs w:val="20"/>
                    </w:rPr>
                    <w:t>類別</w:t>
                  </w:r>
                </w:p>
              </w:tc>
              <w:tc>
                <w:tcPr>
                  <w:tcW w:w="834" w:type="pct"/>
                  <w:tcBorders>
                    <w:top w:val="single" w:sz="6" w:space="0" w:color="auto"/>
                    <w:bottom w:val="single" w:sz="6" w:space="0" w:color="auto"/>
                  </w:tcBorders>
                </w:tcPr>
                <w:p w:rsidR="007501CD" w:rsidRPr="007501CD" w:rsidRDefault="007501CD" w:rsidP="007501CD">
                  <w:pPr>
                    <w:spacing w:line="320" w:lineRule="exact"/>
                    <w:jc w:val="distribute"/>
                    <w:rPr>
                      <w:rFonts w:ascii="標楷體" w:eastAsia="標楷體" w:hAnsi="標楷體"/>
                      <w:sz w:val="20"/>
                      <w:szCs w:val="20"/>
                    </w:rPr>
                  </w:pP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z w:val="20"/>
                      <w:szCs w:val="20"/>
                    </w:rPr>
                    <w:t>調查項目</w:t>
                  </w:r>
                </w:p>
              </w:tc>
              <w:tc>
                <w:tcPr>
                  <w:tcW w:w="834" w:type="pct"/>
                  <w:tcBorders>
                    <w:top w:val="single" w:sz="6" w:space="0" w:color="auto"/>
                    <w:bottom w:val="single" w:sz="6" w:space="0" w:color="auto"/>
                  </w:tcBorders>
                </w:tcPr>
                <w:p w:rsidR="007501CD" w:rsidRPr="007501CD" w:rsidRDefault="007501CD" w:rsidP="007501CD">
                  <w:pPr>
                    <w:spacing w:line="320" w:lineRule="exact"/>
                    <w:jc w:val="distribute"/>
                    <w:rPr>
                      <w:rFonts w:ascii="標楷體" w:eastAsia="標楷體" w:hAnsi="標楷體"/>
                      <w:sz w:val="20"/>
                      <w:szCs w:val="20"/>
                    </w:rPr>
                  </w:pP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z w:val="20"/>
                      <w:szCs w:val="20"/>
                    </w:rPr>
                    <w:t>調查方法</w:t>
                  </w:r>
                </w:p>
              </w:tc>
              <w:tc>
                <w:tcPr>
                  <w:tcW w:w="1143" w:type="pct"/>
                  <w:tcBorders>
                    <w:top w:val="single" w:sz="6" w:space="0" w:color="auto"/>
                    <w:bottom w:val="single" w:sz="6" w:space="0" w:color="auto"/>
                  </w:tcBorders>
                </w:tcPr>
                <w:p w:rsidR="007501CD" w:rsidRPr="007501CD" w:rsidRDefault="007501CD" w:rsidP="007501CD">
                  <w:pPr>
                    <w:spacing w:line="320" w:lineRule="exact"/>
                    <w:jc w:val="distribute"/>
                    <w:rPr>
                      <w:rFonts w:ascii="標楷體" w:eastAsia="標楷體" w:hAnsi="標楷體"/>
                      <w:spacing w:val="-20"/>
                      <w:sz w:val="20"/>
                      <w:szCs w:val="20"/>
                    </w:rPr>
                  </w:pPr>
                  <w:r w:rsidRPr="007501CD">
                    <w:rPr>
                      <w:rFonts w:ascii="標楷體" w:eastAsia="標楷體" w:hAnsi="標楷體"/>
                      <w:spacing w:val="-20"/>
                      <w:sz w:val="20"/>
                      <w:szCs w:val="20"/>
                    </w:rPr>
                    <w:t>調查地點</w:t>
                  </w: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pacing w:val="-20"/>
                      <w:sz w:val="20"/>
                      <w:szCs w:val="20"/>
                    </w:rPr>
                    <w:t>（應以可反應目的之圖表示之，並含測點座標）</w:t>
                  </w:r>
                </w:p>
              </w:tc>
              <w:tc>
                <w:tcPr>
                  <w:tcW w:w="834" w:type="pct"/>
                  <w:tcBorders>
                    <w:top w:val="single" w:sz="6" w:space="0" w:color="auto"/>
                    <w:bottom w:val="single" w:sz="6" w:space="0" w:color="auto"/>
                  </w:tcBorders>
                </w:tcPr>
                <w:p w:rsidR="007501CD" w:rsidRPr="007501CD" w:rsidRDefault="007501CD" w:rsidP="007501CD">
                  <w:pPr>
                    <w:spacing w:line="320" w:lineRule="exact"/>
                    <w:jc w:val="distribute"/>
                    <w:rPr>
                      <w:rFonts w:ascii="標楷體" w:eastAsia="標楷體" w:hAnsi="標楷體"/>
                      <w:sz w:val="20"/>
                      <w:szCs w:val="20"/>
                    </w:rPr>
                  </w:pP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z w:val="20"/>
                      <w:szCs w:val="20"/>
                    </w:rPr>
                    <w:t>調查時間/頻率</w:t>
                  </w:r>
                </w:p>
              </w:tc>
              <w:tc>
                <w:tcPr>
                  <w:tcW w:w="594" w:type="pct"/>
                  <w:tcBorders>
                    <w:top w:val="single" w:sz="6" w:space="0" w:color="auto"/>
                    <w:bottom w:val="single" w:sz="6" w:space="0" w:color="auto"/>
                    <w:right w:val="single" w:sz="6" w:space="0" w:color="auto"/>
                  </w:tcBorders>
                </w:tcPr>
                <w:p w:rsidR="007501CD" w:rsidRPr="007501CD" w:rsidRDefault="007501CD" w:rsidP="007501CD">
                  <w:pPr>
                    <w:spacing w:line="320" w:lineRule="exact"/>
                    <w:jc w:val="distribute"/>
                    <w:rPr>
                      <w:rFonts w:ascii="標楷體" w:eastAsia="標楷體" w:hAnsi="標楷體"/>
                      <w:sz w:val="20"/>
                      <w:szCs w:val="20"/>
                    </w:rPr>
                  </w:pPr>
                </w:p>
                <w:p w:rsidR="007501CD" w:rsidRPr="007501CD" w:rsidRDefault="007501CD" w:rsidP="007501CD">
                  <w:pPr>
                    <w:spacing w:line="320" w:lineRule="exact"/>
                    <w:jc w:val="distribute"/>
                    <w:rPr>
                      <w:rFonts w:ascii="標楷體" w:eastAsia="標楷體" w:hAnsi="標楷體"/>
                      <w:sz w:val="20"/>
                      <w:szCs w:val="20"/>
                    </w:rPr>
                  </w:pPr>
                  <w:r w:rsidRPr="007501CD">
                    <w:rPr>
                      <w:rFonts w:ascii="標楷體" w:eastAsia="標楷體" w:hAnsi="標楷體"/>
                      <w:sz w:val="20"/>
                      <w:szCs w:val="20"/>
                    </w:rPr>
                    <w:t>備註</w:t>
                  </w:r>
                </w:p>
              </w:tc>
            </w:tr>
            <w:tr w:rsidR="007501CD" w:rsidRPr="007501CD" w:rsidTr="007501CD">
              <w:tc>
                <w:tcPr>
                  <w:tcW w:w="380" w:type="pct"/>
                  <w:vMerge w:val="restart"/>
                  <w:tcBorders>
                    <w:top w:val="single" w:sz="6" w:space="0" w:color="auto"/>
                    <w:left w:val="single" w:sz="6" w:space="0" w:color="auto"/>
                  </w:tcBorders>
                  <w:vAlign w:val="center"/>
                </w:tcPr>
                <w:p w:rsidR="007501CD" w:rsidRPr="007501CD" w:rsidRDefault="007501CD" w:rsidP="007501CD">
                  <w:pPr>
                    <w:pStyle w:val="ac"/>
                    <w:spacing w:line="720" w:lineRule="auto"/>
                    <w:rPr>
                      <w:rFonts w:ascii="標楷體" w:eastAsia="標楷體" w:hAnsi="標楷體"/>
                      <w:sz w:val="20"/>
                    </w:rPr>
                  </w:pPr>
                  <w:r w:rsidRPr="007501CD">
                    <w:rPr>
                      <w:rFonts w:ascii="標楷體" w:eastAsia="標楷體" w:hAnsi="標楷體"/>
                      <w:sz w:val="20"/>
                    </w:rPr>
                    <w:t>物</w:t>
                  </w:r>
                </w:p>
                <w:p w:rsidR="007501CD" w:rsidRPr="007501CD" w:rsidRDefault="007501CD" w:rsidP="007501CD">
                  <w:pPr>
                    <w:pStyle w:val="ac"/>
                    <w:spacing w:line="720" w:lineRule="auto"/>
                    <w:rPr>
                      <w:rFonts w:ascii="標楷體" w:eastAsia="標楷體" w:hAnsi="標楷體"/>
                      <w:sz w:val="20"/>
                    </w:rPr>
                  </w:pPr>
                  <w:r w:rsidRPr="007501CD">
                    <w:rPr>
                      <w:rFonts w:ascii="標楷體" w:eastAsia="標楷體" w:hAnsi="標楷體"/>
                      <w:sz w:val="20"/>
                    </w:rPr>
                    <w:t>理</w:t>
                  </w:r>
                </w:p>
                <w:p w:rsidR="007501CD" w:rsidRPr="007501CD" w:rsidRDefault="007501CD" w:rsidP="007501CD">
                  <w:pPr>
                    <w:pStyle w:val="ac"/>
                    <w:spacing w:line="720" w:lineRule="auto"/>
                    <w:rPr>
                      <w:rFonts w:ascii="標楷體" w:eastAsia="標楷體" w:hAnsi="標楷體"/>
                      <w:sz w:val="20"/>
                    </w:rPr>
                  </w:pPr>
                  <w:r w:rsidRPr="007501CD">
                    <w:rPr>
                      <w:rFonts w:ascii="標楷體" w:eastAsia="標楷體" w:hAnsi="標楷體"/>
                      <w:sz w:val="20"/>
                    </w:rPr>
                    <w:t>及</w:t>
                  </w:r>
                </w:p>
                <w:p w:rsidR="007501CD" w:rsidRPr="007501CD" w:rsidRDefault="007501CD" w:rsidP="007501CD">
                  <w:pPr>
                    <w:pStyle w:val="ac"/>
                    <w:spacing w:line="720" w:lineRule="auto"/>
                    <w:rPr>
                      <w:rFonts w:ascii="標楷體" w:eastAsia="標楷體" w:hAnsi="標楷體"/>
                      <w:sz w:val="20"/>
                    </w:rPr>
                  </w:pPr>
                  <w:r w:rsidRPr="007501CD">
                    <w:rPr>
                      <w:rFonts w:ascii="標楷體" w:eastAsia="標楷體" w:hAnsi="標楷體"/>
                      <w:sz w:val="20"/>
                    </w:rPr>
                    <w:t>化</w:t>
                  </w:r>
                </w:p>
                <w:p w:rsidR="007501CD" w:rsidRPr="007501CD" w:rsidRDefault="007501CD" w:rsidP="007501CD">
                  <w:pPr>
                    <w:pStyle w:val="ac"/>
                    <w:spacing w:line="720" w:lineRule="auto"/>
                    <w:rPr>
                      <w:rFonts w:ascii="標楷體" w:eastAsia="標楷體" w:hAnsi="標楷體"/>
                      <w:sz w:val="20"/>
                    </w:rPr>
                  </w:pPr>
                  <w:r w:rsidRPr="007501CD">
                    <w:rPr>
                      <w:rFonts w:ascii="標楷體" w:eastAsia="標楷體" w:hAnsi="標楷體"/>
                      <w:sz w:val="20"/>
                    </w:rPr>
                    <w:t>學</w:t>
                  </w:r>
                </w:p>
              </w:tc>
              <w:tc>
                <w:tcPr>
                  <w:tcW w:w="380" w:type="pct"/>
                  <w:tcBorders>
                    <w:top w:val="single" w:sz="6" w:space="0" w:color="auto"/>
                    <w:bottom w:val="single" w:sz="6" w:space="0" w:color="auto"/>
                  </w:tcBorders>
                  <w:vAlign w:val="center"/>
                </w:tcPr>
                <w:p w:rsidR="007501CD" w:rsidRPr="007501CD" w:rsidRDefault="007501CD" w:rsidP="007501CD">
                  <w:pPr>
                    <w:pStyle w:val="ac"/>
                    <w:spacing w:line="360" w:lineRule="auto"/>
                    <w:rPr>
                      <w:rFonts w:ascii="標楷體" w:eastAsia="標楷體" w:hAnsi="標楷體"/>
                      <w:sz w:val="20"/>
                    </w:rPr>
                  </w:pPr>
                  <w:r w:rsidRPr="007501CD">
                    <w:rPr>
                      <w:rFonts w:ascii="標楷體" w:eastAsia="標楷體" w:hAnsi="標楷體"/>
                      <w:sz w:val="20"/>
                    </w:rPr>
                    <w:t>海</w:t>
                  </w:r>
                </w:p>
                <w:p w:rsidR="007501CD" w:rsidRPr="007501CD" w:rsidRDefault="007501CD" w:rsidP="007501CD">
                  <w:pPr>
                    <w:pStyle w:val="ac"/>
                    <w:spacing w:line="360" w:lineRule="auto"/>
                    <w:rPr>
                      <w:rFonts w:ascii="標楷體" w:eastAsia="標楷體" w:hAnsi="標楷體"/>
                      <w:sz w:val="20"/>
                    </w:rPr>
                  </w:pPr>
                </w:p>
                <w:p w:rsidR="007501CD" w:rsidRPr="007501CD" w:rsidRDefault="007501CD" w:rsidP="007501CD">
                  <w:pPr>
                    <w:pStyle w:val="ac"/>
                    <w:spacing w:line="360" w:lineRule="auto"/>
                    <w:rPr>
                      <w:rFonts w:ascii="標楷體" w:eastAsia="標楷體" w:hAnsi="標楷體"/>
                      <w:sz w:val="20"/>
                    </w:rPr>
                  </w:pPr>
                  <w:proofErr w:type="gramStart"/>
                  <w:r w:rsidRPr="007501CD">
                    <w:rPr>
                      <w:rFonts w:ascii="標楷體" w:eastAsia="標楷體" w:hAnsi="標楷體"/>
                      <w:sz w:val="20"/>
                    </w:rPr>
                    <w:t>象</w:t>
                  </w:r>
                  <w:proofErr w:type="gramEnd"/>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t>1.波浪</w:t>
                  </w:r>
                  <w:proofErr w:type="gramStart"/>
                  <w:r w:rsidRPr="007501CD">
                    <w:rPr>
                      <w:rFonts w:ascii="標楷體" w:eastAsia="標楷體"/>
                      <w:sz w:val="20"/>
                    </w:rPr>
                    <w:t>﹕</w:t>
                  </w:r>
                  <w:proofErr w:type="gramEnd"/>
                  <w:r w:rsidRPr="007501CD">
                    <w:rPr>
                      <w:rFonts w:ascii="標楷體" w:eastAsia="標楷體"/>
                      <w:sz w:val="20"/>
                    </w:rPr>
                    <w:t>波高、</w:t>
                  </w:r>
                  <w:proofErr w:type="gramStart"/>
                  <w:r w:rsidRPr="007501CD">
                    <w:rPr>
                      <w:rFonts w:ascii="標楷體" w:eastAsia="標楷體"/>
                      <w:sz w:val="20"/>
                    </w:rPr>
                    <w:t>波向</w:t>
                  </w:r>
                  <w:proofErr w:type="gramEnd"/>
                  <w:r w:rsidRPr="007501CD">
                    <w:rPr>
                      <w:rFonts w:ascii="標楷體" w:eastAsia="標楷體"/>
                      <w:sz w:val="20"/>
                    </w:rPr>
                    <w:t>、週期。</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2.潮汐</w:t>
                  </w:r>
                  <w:proofErr w:type="gramStart"/>
                  <w:r w:rsidRPr="007501CD">
                    <w:rPr>
                      <w:rFonts w:ascii="標楷體" w:eastAsia="標楷體"/>
                      <w:sz w:val="20"/>
                    </w:rPr>
                    <w:t>﹕</w:t>
                  </w:r>
                  <w:proofErr w:type="gramEnd"/>
                  <w:r w:rsidRPr="007501CD">
                    <w:rPr>
                      <w:rFonts w:ascii="標楷體" w:eastAsia="標楷體"/>
                      <w:sz w:val="20"/>
                    </w:rPr>
                    <w:t>特性、潮位、潮差、暴潮位。</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3.海流、潮流及近岸流</w:t>
                  </w:r>
                  <w:proofErr w:type="gramStart"/>
                  <w:r w:rsidRPr="007501CD">
                    <w:rPr>
                      <w:rFonts w:ascii="標楷體" w:eastAsia="標楷體"/>
                      <w:sz w:val="20"/>
                    </w:rPr>
                    <w:t>﹕</w:t>
                  </w:r>
                  <w:proofErr w:type="gramEnd"/>
                  <w:r w:rsidRPr="007501CD">
                    <w:rPr>
                      <w:rFonts w:ascii="標楷體" w:eastAsia="標楷體"/>
                      <w:sz w:val="20"/>
                    </w:rPr>
                    <w:t>流向、流速。</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lastRenderedPageBreak/>
                    <w:t>4.漂砂</w:t>
                  </w:r>
                  <w:proofErr w:type="gramStart"/>
                  <w:r w:rsidRPr="007501CD">
                    <w:rPr>
                      <w:rFonts w:ascii="標楷體" w:eastAsia="標楷體"/>
                      <w:sz w:val="20"/>
                    </w:rPr>
                    <w:t>﹕</w:t>
                  </w:r>
                  <w:proofErr w:type="gramEnd"/>
                  <w:r w:rsidRPr="007501CD">
                    <w:rPr>
                      <w:rFonts w:ascii="標楷體" w:eastAsia="標楷體"/>
                      <w:sz w:val="20"/>
                    </w:rPr>
                    <w:t>漂砂來源、漂砂量、漂砂移動臨界水深、優勢方向。</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lastRenderedPageBreak/>
                    <w:t>1.既有資料蒐集。</w:t>
                  </w:r>
                </w:p>
                <w:p w:rsidR="007501CD" w:rsidRPr="007501CD" w:rsidRDefault="007501CD" w:rsidP="007501CD">
                  <w:pPr>
                    <w:pStyle w:val="1"/>
                    <w:adjustRightInd/>
                    <w:snapToGrid w:val="0"/>
                    <w:spacing w:line="320" w:lineRule="exact"/>
                    <w:ind w:left="305" w:hangingChars="127" w:hanging="305"/>
                    <w:rPr>
                      <w:rFonts w:ascii="標楷體" w:eastAsia="標楷體"/>
                      <w:spacing w:val="-6"/>
                      <w:sz w:val="20"/>
                    </w:rPr>
                  </w:pPr>
                  <w:r w:rsidRPr="007501CD">
                    <w:rPr>
                      <w:rFonts w:ascii="標楷體" w:eastAsia="標楷體"/>
                      <w:spacing w:val="20"/>
                      <w:sz w:val="20"/>
                    </w:rPr>
                    <w:t>2.現</w:t>
                  </w:r>
                  <w:r w:rsidRPr="007501CD">
                    <w:rPr>
                      <w:rFonts w:ascii="標楷體" w:eastAsia="標楷體"/>
                      <w:spacing w:val="-6"/>
                      <w:sz w:val="20"/>
                    </w:rPr>
                    <w:t>地調查。</w:t>
                  </w:r>
                </w:p>
                <w:p w:rsidR="007501CD" w:rsidRPr="007501CD" w:rsidRDefault="007501CD" w:rsidP="007501CD">
                  <w:pPr>
                    <w:spacing w:line="320" w:lineRule="exact"/>
                    <w:jc w:val="both"/>
                    <w:rPr>
                      <w:rFonts w:ascii="標楷體" w:eastAsia="標楷體" w:hAnsi="標楷體"/>
                      <w:sz w:val="20"/>
                      <w:szCs w:val="20"/>
                    </w:rPr>
                  </w:pPr>
                </w:p>
              </w:tc>
              <w:tc>
                <w:tcPr>
                  <w:tcW w:w="1143" w:type="pct"/>
                  <w:tcBorders>
                    <w:top w:val="single" w:sz="6" w:space="0" w:color="auto"/>
                    <w:bottom w:val="single" w:sz="6" w:space="0" w:color="auto"/>
                  </w:tcBorders>
                </w:tcPr>
                <w:p w:rsidR="007501CD" w:rsidRPr="007501CD" w:rsidRDefault="007501CD" w:rsidP="00447EE7">
                  <w:pPr>
                    <w:pStyle w:val="1"/>
                    <w:snapToGrid w:val="0"/>
                    <w:spacing w:beforeLines="30" w:line="320" w:lineRule="exact"/>
                    <w:ind w:left="0" w:firstLine="0"/>
                    <w:rPr>
                      <w:rFonts w:ascii="標楷體" w:eastAsia="標楷體"/>
                      <w:sz w:val="20"/>
                    </w:rPr>
                  </w:pPr>
                  <w:r w:rsidRPr="007501CD">
                    <w:rPr>
                      <w:rFonts w:ascii="標楷體" w:eastAsia="標楷體"/>
                      <w:sz w:val="20"/>
                    </w:rPr>
                    <w:t>計畫影響範圍（至少應包括近上、下游面主要河川各一條）。</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t>1.至少應蒐集最近五年內之資料，並於</w:t>
                  </w:r>
                  <w:r w:rsidRPr="007501CD">
                    <w:rPr>
                      <w:rFonts w:ascii="標楷體" w:eastAsia="標楷體" w:hint="eastAsia"/>
                      <w:sz w:val="20"/>
                      <w:u w:val="single"/>
                    </w:rPr>
                    <w:t>送審前</w:t>
                  </w:r>
                  <w:r>
                    <w:rPr>
                      <w:rFonts w:ascii="標楷體" w:eastAsia="標楷體" w:hint="eastAsia"/>
                      <w:sz w:val="20"/>
                      <w:u w:val="single"/>
                    </w:rPr>
                    <w:t>三</w:t>
                  </w:r>
                  <w:r w:rsidRPr="007501CD">
                    <w:rPr>
                      <w:rFonts w:ascii="標楷體" w:eastAsia="標楷體"/>
                      <w:sz w:val="20"/>
                    </w:rPr>
                    <w:t>年內進行實地調查。</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2.若不足五年資料，得以</w:t>
                  </w:r>
                  <w:r w:rsidRPr="007501CD">
                    <w:rPr>
                      <w:rFonts w:ascii="標楷體" w:eastAsia="標楷體"/>
                      <w:sz w:val="20"/>
                    </w:rPr>
                    <w:lastRenderedPageBreak/>
                    <w:t>經認可之數值模擬推估值補充。</w:t>
                  </w:r>
                </w:p>
              </w:tc>
              <w:tc>
                <w:tcPr>
                  <w:tcW w:w="594" w:type="pct"/>
                  <w:tcBorders>
                    <w:top w:val="single" w:sz="6" w:space="0" w:color="auto"/>
                    <w:bottom w:val="single" w:sz="6" w:space="0" w:color="auto"/>
                    <w:right w:val="single" w:sz="6" w:space="0" w:color="auto"/>
                  </w:tcBorders>
                </w:tcPr>
                <w:p w:rsidR="007501CD" w:rsidRPr="007501CD" w:rsidRDefault="007501CD" w:rsidP="007501CD">
                  <w:pPr>
                    <w:pStyle w:val="aa"/>
                    <w:spacing w:line="320" w:lineRule="exact"/>
                    <w:rPr>
                      <w:rFonts w:ascii="標楷體" w:eastAsia="標楷體" w:hAnsi="標楷體"/>
                      <w:sz w:val="20"/>
                    </w:rPr>
                  </w:pPr>
                </w:p>
              </w:tc>
            </w:tr>
            <w:tr w:rsidR="007501CD" w:rsidRPr="007501CD" w:rsidTr="007501CD">
              <w:tc>
                <w:tcPr>
                  <w:tcW w:w="380" w:type="pct"/>
                  <w:vMerge/>
                  <w:tcBorders>
                    <w:left w:val="single" w:sz="6" w:space="0" w:color="auto"/>
                  </w:tcBorders>
                  <w:vAlign w:val="center"/>
                </w:tcPr>
                <w:p w:rsidR="007501CD" w:rsidRPr="007501CD" w:rsidRDefault="007501CD" w:rsidP="007501CD">
                  <w:pPr>
                    <w:pStyle w:val="ac"/>
                    <w:spacing w:line="360" w:lineRule="auto"/>
                    <w:rPr>
                      <w:rFonts w:ascii="標楷體" w:eastAsia="標楷體" w:hAnsi="標楷體"/>
                      <w:sz w:val="20"/>
                    </w:rPr>
                  </w:pPr>
                </w:p>
              </w:tc>
              <w:tc>
                <w:tcPr>
                  <w:tcW w:w="380" w:type="pct"/>
                  <w:tcBorders>
                    <w:top w:val="single" w:sz="6" w:space="0" w:color="auto"/>
                    <w:bottom w:val="single" w:sz="6" w:space="0" w:color="auto"/>
                  </w:tcBorders>
                  <w:vAlign w:val="center"/>
                </w:tcPr>
                <w:p w:rsidR="007501CD" w:rsidRPr="007501CD" w:rsidRDefault="007501CD" w:rsidP="007501CD">
                  <w:pPr>
                    <w:pStyle w:val="ac"/>
                    <w:spacing w:line="360" w:lineRule="auto"/>
                    <w:rPr>
                      <w:rFonts w:ascii="標楷體" w:eastAsia="標楷體" w:hAnsi="標楷體"/>
                      <w:sz w:val="20"/>
                    </w:rPr>
                  </w:pPr>
                  <w:r w:rsidRPr="007501CD">
                    <w:rPr>
                      <w:rFonts w:ascii="標楷體" w:eastAsia="標楷體" w:hAnsi="標楷體"/>
                      <w:sz w:val="20"/>
                    </w:rPr>
                    <w:t>輸</w:t>
                  </w:r>
                </w:p>
                <w:p w:rsidR="007501CD" w:rsidRPr="007501CD" w:rsidRDefault="007501CD" w:rsidP="007501CD">
                  <w:pPr>
                    <w:pStyle w:val="ac"/>
                    <w:spacing w:line="360" w:lineRule="auto"/>
                    <w:rPr>
                      <w:rFonts w:ascii="標楷體" w:eastAsia="標楷體" w:hAnsi="標楷體"/>
                      <w:sz w:val="20"/>
                    </w:rPr>
                  </w:pPr>
                  <w:r w:rsidRPr="007501CD">
                    <w:rPr>
                      <w:rFonts w:ascii="標楷體" w:eastAsia="標楷體" w:hAnsi="標楷體"/>
                      <w:sz w:val="20"/>
                    </w:rPr>
                    <w:t>砂</w:t>
                  </w:r>
                </w:p>
              </w:tc>
              <w:tc>
                <w:tcPr>
                  <w:tcW w:w="834" w:type="pct"/>
                  <w:tcBorders>
                    <w:top w:val="single" w:sz="6" w:space="0" w:color="auto"/>
                    <w:bottom w:val="single" w:sz="6" w:space="0" w:color="auto"/>
                  </w:tcBorders>
                </w:tcPr>
                <w:p w:rsidR="007501CD" w:rsidRPr="007501CD" w:rsidRDefault="007501CD" w:rsidP="00447EE7">
                  <w:pPr>
                    <w:pStyle w:val="1"/>
                    <w:snapToGrid w:val="0"/>
                    <w:spacing w:beforeLines="30" w:line="320" w:lineRule="exact"/>
                    <w:ind w:left="0" w:firstLine="0"/>
                    <w:rPr>
                      <w:rFonts w:ascii="標楷體" w:eastAsia="標楷體"/>
                      <w:sz w:val="20"/>
                    </w:rPr>
                  </w:pPr>
                  <w:r w:rsidRPr="007501CD">
                    <w:rPr>
                      <w:rFonts w:ascii="標楷體" w:eastAsia="標楷體"/>
                      <w:sz w:val="20"/>
                    </w:rPr>
                    <w:t>漂砂來源、漂砂量、漂砂移動臨界水深、優勢方向、粒徑分析。</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t>1.既有資料蒐集。</w:t>
                  </w:r>
                </w:p>
                <w:p w:rsidR="007501CD" w:rsidRPr="007501CD" w:rsidRDefault="007501CD" w:rsidP="007501CD">
                  <w:pPr>
                    <w:pStyle w:val="1"/>
                    <w:adjustRightInd/>
                    <w:snapToGrid w:val="0"/>
                    <w:spacing w:line="320" w:lineRule="exact"/>
                    <w:ind w:left="305" w:hangingChars="127" w:hanging="305"/>
                    <w:rPr>
                      <w:rFonts w:ascii="標楷體" w:eastAsia="標楷體"/>
                      <w:sz w:val="20"/>
                    </w:rPr>
                  </w:pPr>
                  <w:r w:rsidRPr="007501CD">
                    <w:rPr>
                      <w:rFonts w:ascii="標楷體" w:eastAsia="標楷體"/>
                      <w:spacing w:val="20"/>
                      <w:sz w:val="20"/>
                    </w:rPr>
                    <w:t>2.現</w:t>
                  </w:r>
                  <w:r w:rsidRPr="007501CD">
                    <w:rPr>
                      <w:rFonts w:ascii="標楷體" w:eastAsia="標楷體"/>
                      <w:spacing w:val="-6"/>
                      <w:sz w:val="20"/>
                    </w:rPr>
                    <w:t>地調查</w:t>
                  </w:r>
                  <w:r w:rsidRPr="007501CD">
                    <w:rPr>
                      <w:rFonts w:ascii="標楷體" w:eastAsia="標楷體"/>
                      <w:spacing w:val="-8"/>
                      <w:sz w:val="20"/>
                    </w:rPr>
                    <w:t>。</w:t>
                  </w:r>
                </w:p>
              </w:tc>
              <w:tc>
                <w:tcPr>
                  <w:tcW w:w="1143" w:type="pct"/>
                  <w:tcBorders>
                    <w:top w:val="single" w:sz="6" w:space="0" w:color="auto"/>
                    <w:bottom w:val="single" w:sz="6" w:space="0" w:color="auto"/>
                  </w:tcBorders>
                </w:tcPr>
                <w:p w:rsidR="007501CD" w:rsidRPr="007501CD" w:rsidRDefault="007501CD" w:rsidP="00447EE7">
                  <w:pPr>
                    <w:pStyle w:val="1"/>
                    <w:snapToGrid w:val="0"/>
                    <w:spacing w:beforeLines="30" w:line="320" w:lineRule="exact"/>
                    <w:ind w:left="0" w:firstLine="0"/>
                    <w:rPr>
                      <w:rFonts w:ascii="標楷體" w:eastAsia="標楷體"/>
                      <w:sz w:val="20"/>
                    </w:rPr>
                  </w:pPr>
                  <w:r w:rsidRPr="007501CD">
                    <w:rPr>
                      <w:rFonts w:ascii="標楷體" w:eastAsia="標楷體"/>
                      <w:sz w:val="20"/>
                    </w:rPr>
                    <w:t>同上。</w:t>
                  </w:r>
                </w:p>
              </w:tc>
              <w:tc>
                <w:tcPr>
                  <w:tcW w:w="834" w:type="pct"/>
                  <w:tcBorders>
                    <w:top w:val="single" w:sz="6" w:space="0" w:color="auto"/>
                    <w:bottom w:val="single" w:sz="6" w:space="0" w:color="auto"/>
                  </w:tcBorders>
                </w:tcPr>
                <w:p w:rsidR="007501CD" w:rsidRPr="007501CD" w:rsidRDefault="007501CD" w:rsidP="00447EE7">
                  <w:pPr>
                    <w:pStyle w:val="1"/>
                    <w:snapToGrid w:val="0"/>
                    <w:spacing w:beforeLines="30" w:line="320" w:lineRule="exact"/>
                    <w:ind w:left="0" w:firstLine="0"/>
                    <w:rPr>
                      <w:rFonts w:ascii="標楷體" w:eastAsia="標楷體"/>
                      <w:sz w:val="20"/>
                    </w:rPr>
                  </w:pPr>
                  <w:r w:rsidRPr="007501CD">
                    <w:rPr>
                      <w:rFonts w:ascii="標楷體" w:eastAsia="標楷體"/>
                      <w:sz w:val="20"/>
                    </w:rPr>
                    <w:t>同上。</w:t>
                  </w:r>
                </w:p>
              </w:tc>
              <w:tc>
                <w:tcPr>
                  <w:tcW w:w="594" w:type="pct"/>
                  <w:tcBorders>
                    <w:top w:val="single" w:sz="6" w:space="0" w:color="auto"/>
                    <w:bottom w:val="single" w:sz="6" w:space="0" w:color="auto"/>
                    <w:right w:val="single" w:sz="6" w:space="0" w:color="auto"/>
                  </w:tcBorders>
                </w:tcPr>
                <w:p w:rsidR="007501CD" w:rsidRPr="007501CD" w:rsidRDefault="007501CD" w:rsidP="007501CD">
                  <w:pPr>
                    <w:spacing w:line="320" w:lineRule="exact"/>
                    <w:jc w:val="both"/>
                    <w:rPr>
                      <w:rFonts w:ascii="標楷體" w:eastAsia="標楷體" w:hAnsi="標楷體"/>
                      <w:sz w:val="20"/>
                      <w:szCs w:val="20"/>
                    </w:rPr>
                  </w:pPr>
                </w:p>
              </w:tc>
            </w:tr>
            <w:tr w:rsidR="007501CD" w:rsidRPr="007501CD" w:rsidTr="007501CD">
              <w:tc>
                <w:tcPr>
                  <w:tcW w:w="380" w:type="pct"/>
                  <w:vMerge/>
                  <w:tcBorders>
                    <w:left w:val="single" w:sz="6" w:space="0" w:color="auto"/>
                  </w:tcBorders>
                  <w:vAlign w:val="center"/>
                </w:tcPr>
                <w:p w:rsidR="007501CD" w:rsidRPr="007501CD" w:rsidRDefault="007501CD" w:rsidP="007501CD">
                  <w:pPr>
                    <w:pStyle w:val="ac"/>
                    <w:spacing w:line="360" w:lineRule="auto"/>
                    <w:rPr>
                      <w:rFonts w:ascii="標楷體" w:eastAsia="標楷體" w:hAnsi="標楷體"/>
                      <w:sz w:val="20"/>
                    </w:rPr>
                  </w:pPr>
                </w:p>
              </w:tc>
              <w:tc>
                <w:tcPr>
                  <w:tcW w:w="380" w:type="pct"/>
                  <w:tcBorders>
                    <w:top w:val="single" w:sz="6" w:space="0" w:color="auto"/>
                    <w:bottom w:val="single" w:sz="6" w:space="0" w:color="auto"/>
                  </w:tcBorders>
                  <w:vAlign w:val="center"/>
                </w:tcPr>
                <w:p w:rsidR="007501CD" w:rsidRPr="007501CD" w:rsidRDefault="007501CD" w:rsidP="007501CD">
                  <w:pPr>
                    <w:pStyle w:val="ac"/>
                    <w:spacing w:line="480" w:lineRule="auto"/>
                    <w:rPr>
                      <w:rFonts w:ascii="標楷體" w:eastAsia="標楷體" w:hAnsi="標楷體"/>
                      <w:sz w:val="20"/>
                    </w:rPr>
                  </w:pPr>
                  <w:r w:rsidRPr="007501CD">
                    <w:rPr>
                      <w:rFonts w:ascii="標楷體" w:eastAsia="標楷體" w:hAnsi="標楷體"/>
                      <w:sz w:val="20"/>
                    </w:rPr>
                    <w:t>地</w:t>
                  </w:r>
                </w:p>
                <w:p w:rsidR="007501CD" w:rsidRPr="007501CD" w:rsidRDefault="007501CD" w:rsidP="007501CD">
                  <w:pPr>
                    <w:pStyle w:val="ac"/>
                    <w:spacing w:line="480" w:lineRule="auto"/>
                    <w:rPr>
                      <w:rFonts w:ascii="標楷體" w:eastAsia="標楷體" w:hAnsi="標楷體"/>
                      <w:sz w:val="20"/>
                    </w:rPr>
                  </w:pPr>
                </w:p>
                <w:p w:rsidR="007501CD" w:rsidRPr="007501CD" w:rsidRDefault="007501CD" w:rsidP="007501CD">
                  <w:pPr>
                    <w:pStyle w:val="ac"/>
                    <w:spacing w:line="480" w:lineRule="auto"/>
                    <w:rPr>
                      <w:rFonts w:ascii="標楷體" w:eastAsia="標楷體" w:hAnsi="標楷體"/>
                      <w:sz w:val="20"/>
                    </w:rPr>
                  </w:pPr>
                  <w:r w:rsidRPr="007501CD">
                    <w:rPr>
                      <w:rFonts w:ascii="標楷體" w:eastAsia="標楷體" w:hAnsi="標楷體"/>
                      <w:sz w:val="20"/>
                    </w:rPr>
                    <w:t>文</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t>1.地形地貌、海岸變化。</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2.水</w:t>
                  </w:r>
                  <w:r w:rsidRPr="007501CD">
                    <w:rPr>
                      <w:rFonts w:ascii="標楷體" w:eastAsia="標楷體"/>
                      <w:sz w:val="20"/>
                    </w:rPr>
                    <w:lastRenderedPageBreak/>
                    <w:t>深。</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3.地質特性。</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4.土壤沖蝕。</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5.飛砂。</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6.地盤下陷範圍及下陷量。</w:t>
                  </w:r>
                </w:p>
                <w:p w:rsidR="007501CD" w:rsidRPr="007501CD" w:rsidRDefault="007501CD" w:rsidP="007501CD">
                  <w:pPr>
                    <w:spacing w:line="320" w:lineRule="exact"/>
                    <w:jc w:val="both"/>
                    <w:rPr>
                      <w:rFonts w:ascii="標楷體" w:eastAsia="標楷體" w:hAnsi="標楷體"/>
                      <w:sz w:val="20"/>
                      <w:szCs w:val="20"/>
                    </w:rPr>
                  </w:pP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lastRenderedPageBreak/>
                    <w:t>1.既有資料蒐集。</w:t>
                  </w:r>
                </w:p>
                <w:p w:rsidR="007501CD" w:rsidRPr="007501CD" w:rsidRDefault="007501CD" w:rsidP="007501CD">
                  <w:pPr>
                    <w:pStyle w:val="1"/>
                    <w:adjustRightInd/>
                    <w:snapToGrid w:val="0"/>
                    <w:spacing w:line="320" w:lineRule="exact"/>
                    <w:ind w:left="305" w:hangingChars="127" w:hanging="305"/>
                    <w:rPr>
                      <w:rFonts w:ascii="標楷體" w:eastAsia="標楷體"/>
                      <w:spacing w:val="-6"/>
                      <w:sz w:val="20"/>
                    </w:rPr>
                  </w:pPr>
                  <w:r w:rsidRPr="007501CD">
                    <w:rPr>
                      <w:rFonts w:ascii="標楷體" w:eastAsia="標楷體"/>
                      <w:spacing w:val="20"/>
                      <w:sz w:val="20"/>
                    </w:rPr>
                    <w:t>2.現</w:t>
                  </w:r>
                  <w:r w:rsidRPr="007501CD">
                    <w:rPr>
                      <w:rFonts w:ascii="標楷體" w:eastAsia="標楷體"/>
                      <w:spacing w:val="-6"/>
                      <w:sz w:val="20"/>
                    </w:rPr>
                    <w:t>地調</w:t>
                  </w:r>
                  <w:r w:rsidRPr="007501CD">
                    <w:rPr>
                      <w:rFonts w:ascii="標楷體" w:eastAsia="標楷體"/>
                      <w:spacing w:val="-6"/>
                      <w:sz w:val="20"/>
                    </w:rPr>
                    <w:lastRenderedPageBreak/>
                    <w:t>查。</w:t>
                  </w:r>
                </w:p>
                <w:p w:rsidR="007501CD" w:rsidRPr="007501CD" w:rsidRDefault="007501CD" w:rsidP="007501CD">
                  <w:pPr>
                    <w:pStyle w:val="1"/>
                    <w:spacing w:line="320" w:lineRule="exact"/>
                    <w:rPr>
                      <w:rFonts w:ascii="標楷體" w:eastAsia="標楷體"/>
                      <w:sz w:val="20"/>
                    </w:rPr>
                  </w:pPr>
                </w:p>
              </w:tc>
              <w:tc>
                <w:tcPr>
                  <w:tcW w:w="1143"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lastRenderedPageBreak/>
                    <w:t>1.計畫範圍、附近範圍及取棄土區、包括抽砂地點（含海底等深線二十</w:t>
                  </w:r>
                  <w:r w:rsidRPr="007501CD">
                    <w:rPr>
                      <w:rFonts w:ascii="標楷體" w:eastAsia="標楷體"/>
                      <w:sz w:val="20"/>
                    </w:rPr>
                    <w:lastRenderedPageBreak/>
                    <w:t>公尺內之海底地形）。</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2.地盤：</w:t>
                  </w:r>
                  <w:proofErr w:type="gramStart"/>
                  <w:r w:rsidRPr="007501CD">
                    <w:rPr>
                      <w:rFonts w:ascii="標楷體" w:eastAsia="標楷體"/>
                      <w:sz w:val="20"/>
                    </w:rPr>
                    <w:t>場址處及</w:t>
                  </w:r>
                  <w:proofErr w:type="gramEnd"/>
                  <w:r w:rsidRPr="007501CD">
                    <w:rPr>
                      <w:rFonts w:ascii="標楷體" w:eastAsia="標楷體"/>
                      <w:sz w:val="20"/>
                    </w:rPr>
                    <w:t>周界半徑五公里範圍內。</w:t>
                  </w:r>
                </w:p>
              </w:tc>
              <w:tc>
                <w:tcPr>
                  <w:tcW w:w="834" w:type="pct"/>
                  <w:tcBorders>
                    <w:top w:val="single" w:sz="6" w:space="0" w:color="auto"/>
                    <w:bottom w:val="single" w:sz="6" w:space="0" w:color="auto"/>
                  </w:tcBorders>
                </w:tcPr>
                <w:p w:rsidR="007501CD" w:rsidRPr="007501CD" w:rsidRDefault="007501CD" w:rsidP="00447EE7">
                  <w:pPr>
                    <w:pStyle w:val="1"/>
                    <w:snapToGrid w:val="0"/>
                    <w:spacing w:beforeLines="30" w:line="320" w:lineRule="exact"/>
                    <w:ind w:left="0" w:firstLine="0"/>
                    <w:rPr>
                      <w:rFonts w:ascii="標楷體" w:eastAsia="標楷體"/>
                      <w:sz w:val="20"/>
                    </w:rPr>
                  </w:pPr>
                  <w:r w:rsidRPr="007501CD">
                    <w:rPr>
                      <w:rFonts w:ascii="標楷體" w:eastAsia="標楷體"/>
                      <w:sz w:val="20"/>
                    </w:rPr>
                    <w:lastRenderedPageBreak/>
                    <w:t>既有資料蒐集，若無，則應進行一年觀測。</w:t>
                  </w:r>
                </w:p>
              </w:tc>
              <w:tc>
                <w:tcPr>
                  <w:tcW w:w="594" w:type="pct"/>
                  <w:tcBorders>
                    <w:top w:val="single" w:sz="6" w:space="0" w:color="auto"/>
                    <w:bottom w:val="single" w:sz="6" w:space="0" w:color="auto"/>
                    <w:right w:val="single" w:sz="6" w:space="0" w:color="auto"/>
                  </w:tcBorders>
                </w:tcPr>
                <w:p w:rsidR="007501CD" w:rsidRPr="007501CD" w:rsidRDefault="007501CD" w:rsidP="007501CD">
                  <w:pPr>
                    <w:pStyle w:val="aa"/>
                    <w:spacing w:line="320" w:lineRule="exact"/>
                    <w:rPr>
                      <w:rFonts w:ascii="標楷體" w:eastAsia="標楷體" w:hAnsi="標楷體"/>
                      <w:sz w:val="20"/>
                    </w:rPr>
                  </w:pPr>
                </w:p>
              </w:tc>
            </w:tr>
            <w:tr w:rsidR="007501CD" w:rsidRPr="007501CD" w:rsidTr="007501CD">
              <w:tc>
                <w:tcPr>
                  <w:tcW w:w="380" w:type="pct"/>
                  <w:vMerge/>
                  <w:tcBorders>
                    <w:left w:val="single" w:sz="6" w:space="0" w:color="auto"/>
                    <w:bottom w:val="single" w:sz="6" w:space="0" w:color="auto"/>
                  </w:tcBorders>
                  <w:vAlign w:val="center"/>
                </w:tcPr>
                <w:p w:rsidR="007501CD" w:rsidRPr="007501CD" w:rsidRDefault="007501CD" w:rsidP="007501CD">
                  <w:pPr>
                    <w:pStyle w:val="ac"/>
                    <w:spacing w:line="720" w:lineRule="auto"/>
                    <w:rPr>
                      <w:rFonts w:ascii="標楷體" w:eastAsia="標楷體" w:hAnsi="標楷體"/>
                      <w:sz w:val="20"/>
                    </w:rPr>
                  </w:pPr>
                </w:p>
              </w:tc>
              <w:tc>
                <w:tcPr>
                  <w:tcW w:w="380" w:type="pct"/>
                  <w:tcBorders>
                    <w:top w:val="single" w:sz="6" w:space="0" w:color="auto"/>
                    <w:bottom w:val="single" w:sz="6" w:space="0" w:color="auto"/>
                  </w:tcBorders>
                  <w:vAlign w:val="center"/>
                </w:tcPr>
                <w:p w:rsidR="007501CD" w:rsidRPr="007501CD" w:rsidRDefault="007501CD" w:rsidP="007501CD">
                  <w:pPr>
                    <w:pStyle w:val="ac"/>
                    <w:spacing w:line="1200" w:lineRule="auto"/>
                    <w:rPr>
                      <w:rFonts w:ascii="標楷體" w:eastAsia="標楷體" w:hAnsi="標楷體"/>
                      <w:sz w:val="20"/>
                    </w:rPr>
                  </w:pPr>
                </w:p>
                <w:p w:rsidR="007501CD" w:rsidRPr="007501CD" w:rsidRDefault="007501CD" w:rsidP="007501CD">
                  <w:pPr>
                    <w:pStyle w:val="ac"/>
                    <w:spacing w:line="1680" w:lineRule="auto"/>
                    <w:rPr>
                      <w:rFonts w:ascii="標楷體" w:eastAsia="標楷體" w:hAnsi="標楷體"/>
                      <w:sz w:val="20"/>
                    </w:rPr>
                  </w:pPr>
                  <w:r w:rsidRPr="007501CD">
                    <w:rPr>
                      <w:rFonts w:ascii="標楷體" w:eastAsia="標楷體" w:hAnsi="標楷體"/>
                      <w:sz w:val="20"/>
                    </w:rPr>
                    <w:t>水</w:t>
                  </w:r>
                </w:p>
                <w:p w:rsidR="007501CD" w:rsidRPr="007501CD" w:rsidRDefault="007501CD" w:rsidP="007501CD">
                  <w:pPr>
                    <w:pStyle w:val="ac"/>
                    <w:spacing w:line="1680" w:lineRule="auto"/>
                    <w:rPr>
                      <w:rFonts w:ascii="標楷體" w:eastAsia="標楷體" w:hAnsi="標楷體"/>
                      <w:sz w:val="20"/>
                    </w:rPr>
                  </w:pPr>
                  <w:r w:rsidRPr="007501CD">
                    <w:rPr>
                      <w:rFonts w:ascii="標楷體" w:eastAsia="標楷體" w:hAnsi="標楷體"/>
                      <w:sz w:val="20"/>
                    </w:rPr>
                    <w:lastRenderedPageBreak/>
                    <w:t>文</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lastRenderedPageBreak/>
                    <w:t>1.地表水。</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2.地下水。</w:t>
                  </w:r>
                </w:p>
                <w:p w:rsidR="007501CD" w:rsidRPr="007501CD" w:rsidRDefault="007501CD" w:rsidP="007501CD">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3.伏流水。</w:t>
                  </w:r>
                </w:p>
                <w:p w:rsidR="007501CD" w:rsidRPr="007501CD" w:rsidRDefault="007501CD" w:rsidP="007501CD">
                  <w:pPr>
                    <w:spacing w:line="320" w:lineRule="exact"/>
                    <w:jc w:val="both"/>
                    <w:rPr>
                      <w:rFonts w:ascii="標楷體" w:eastAsia="標楷體" w:hAnsi="標楷體"/>
                      <w:sz w:val="20"/>
                      <w:szCs w:val="20"/>
                    </w:rPr>
                  </w:pP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t>1.既有資料蒐集。</w:t>
                  </w:r>
                </w:p>
                <w:p w:rsidR="007501CD" w:rsidRPr="007501CD" w:rsidRDefault="007501CD" w:rsidP="007501CD">
                  <w:pPr>
                    <w:pStyle w:val="1"/>
                    <w:adjustRightInd/>
                    <w:snapToGrid w:val="0"/>
                    <w:spacing w:line="320" w:lineRule="exact"/>
                    <w:ind w:left="305" w:hangingChars="127" w:hanging="305"/>
                    <w:rPr>
                      <w:rFonts w:ascii="標楷體" w:eastAsia="標楷體"/>
                      <w:spacing w:val="-6"/>
                      <w:sz w:val="20"/>
                    </w:rPr>
                  </w:pPr>
                  <w:r w:rsidRPr="007501CD">
                    <w:rPr>
                      <w:rFonts w:ascii="標楷體" w:eastAsia="標楷體"/>
                      <w:spacing w:val="20"/>
                      <w:sz w:val="20"/>
                    </w:rPr>
                    <w:t>2.現</w:t>
                  </w:r>
                  <w:r w:rsidRPr="007501CD">
                    <w:rPr>
                      <w:rFonts w:ascii="標楷體" w:eastAsia="標楷體"/>
                      <w:spacing w:val="-6"/>
                      <w:sz w:val="20"/>
                    </w:rPr>
                    <w:t>地調查。</w:t>
                  </w:r>
                </w:p>
                <w:p w:rsidR="007501CD" w:rsidRPr="007501CD" w:rsidRDefault="007501CD" w:rsidP="007501CD">
                  <w:pPr>
                    <w:pStyle w:val="1"/>
                    <w:spacing w:line="320" w:lineRule="exact"/>
                    <w:rPr>
                      <w:rFonts w:ascii="標楷體" w:eastAsia="標楷體"/>
                      <w:sz w:val="20"/>
                    </w:rPr>
                  </w:pPr>
                </w:p>
              </w:tc>
              <w:tc>
                <w:tcPr>
                  <w:tcW w:w="1143"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t>1.地表水﹕計畫場址所在之集水區範圍。</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2.地下水﹕開發範圍半徑五公里範圍內可顯示水位及流向處。</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3.伏流水</w:t>
                  </w:r>
                  <w:proofErr w:type="gramStart"/>
                  <w:r w:rsidRPr="007501CD">
                    <w:rPr>
                      <w:rFonts w:ascii="標楷體" w:eastAsia="標楷體"/>
                      <w:sz w:val="20"/>
                    </w:rPr>
                    <w:t>﹕</w:t>
                  </w:r>
                  <w:proofErr w:type="gramEnd"/>
                  <w:r w:rsidRPr="007501CD">
                    <w:rPr>
                      <w:rFonts w:ascii="標楷體" w:eastAsia="標楷體"/>
                      <w:sz w:val="20"/>
                    </w:rPr>
                    <w:t>開發範圍半徑五</w:t>
                  </w:r>
                  <w:r w:rsidRPr="007501CD">
                    <w:rPr>
                      <w:rFonts w:ascii="標楷體" w:eastAsia="標楷體"/>
                      <w:sz w:val="20"/>
                    </w:rPr>
                    <w:lastRenderedPageBreak/>
                    <w:t>公里範圍內可顯示水位及流向處。</w:t>
                  </w:r>
                </w:p>
              </w:tc>
              <w:tc>
                <w:tcPr>
                  <w:tcW w:w="834" w:type="pct"/>
                  <w:tcBorders>
                    <w:top w:val="single" w:sz="6" w:space="0" w:color="auto"/>
                    <w:bottom w:val="single" w:sz="6" w:space="0" w:color="auto"/>
                  </w:tcBorders>
                </w:tcPr>
                <w:p w:rsidR="007501CD" w:rsidRPr="007501CD" w:rsidRDefault="007501CD" w:rsidP="00447EE7">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lastRenderedPageBreak/>
                    <w:t>1.地表水：計畫場址所在之集水區範圍，豐水期、枯</w:t>
                  </w:r>
                  <w:r w:rsidRPr="007501CD">
                    <w:rPr>
                      <w:rFonts w:ascii="標楷體" w:eastAsia="標楷體"/>
                      <w:sz w:val="20"/>
                    </w:rPr>
                    <w:lastRenderedPageBreak/>
                    <w:t>水期至少一次。</w:t>
                  </w:r>
                </w:p>
                <w:p w:rsidR="007501CD" w:rsidRPr="007501CD" w:rsidRDefault="007501CD" w:rsidP="007501CD">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2.地下水﹕既有資料蒐集至少五年，並應有</w:t>
                  </w:r>
                  <w:r w:rsidRPr="007501CD">
                    <w:rPr>
                      <w:rFonts w:ascii="標楷體" w:eastAsia="標楷體" w:hint="eastAsia"/>
                      <w:sz w:val="20"/>
                    </w:rPr>
                    <w:t>送審前</w:t>
                  </w:r>
                  <w:r w:rsidR="00696162" w:rsidRPr="00696162">
                    <w:rPr>
                      <w:rFonts w:ascii="標楷體" w:eastAsia="標楷體" w:hint="eastAsia"/>
                      <w:sz w:val="20"/>
                      <w:u w:val="single"/>
                    </w:rPr>
                    <w:t>三</w:t>
                  </w:r>
                  <w:r w:rsidRPr="007501CD">
                    <w:rPr>
                      <w:rFonts w:ascii="標楷體" w:eastAsia="標楷體"/>
                      <w:sz w:val="20"/>
                    </w:rPr>
                    <w:t>年內分豐水期、枯水期實測資料至少各一次。</w:t>
                  </w:r>
                </w:p>
              </w:tc>
              <w:tc>
                <w:tcPr>
                  <w:tcW w:w="594" w:type="pct"/>
                  <w:tcBorders>
                    <w:top w:val="single" w:sz="6" w:space="0" w:color="auto"/>
                    <w:bottom w:val="single" w:sz="6" w:space="0" w:color="auto"/>
                    <w:right w:val="single" w:sz="6" w:space="0" w:color="auto"/>
                  </w:tcBorders>
                </w:tcPr>
                <w:p w:rsidR="007501CD" w:rsidRPr="007501CD" w:rsidRDefault="007501CD" w:rsidP="007501CD">
                  <w:pPr>
                    <w:pStyle w:val="aa"/>
                    <w:spacing w:line="320" w:lineRule="exact"/>
                    <w:rPr>
                      <w:rFonts w:ascii="標楷體" w:eastAsia="標楷體" w:hAnsi="標楷體"/>
                      <w:sz w:val="20"/>
                    </w:rPr>
                  </w:pPr>
                </w:p>
              </w:tc>
            </w:tr>
          </w:tbl>
          <w:p w:rsidR="00FB37BE" w:rsidRPr="006B41CB" w:rsidRDefault="00FB37BE" w:rsidP="007501CD">
            <w:pPr>
              <w:jc w:val="both"/>
              <w:rPr>
                <w:b/>
                <w:bCs/>
              </w:rPr>
            </w:pPr>
          </w:p>
        </w:tc>
        <w:tc>
          <w:tcPr>
            <w:tcW w:w="4425" w:type="dxa"/>
          </w:tcPr>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31"/>
              <w:gridCol w:w="332"/>
              <w:gridCol w:w="726"/>
              <w:gridCol w:w="726"/>
              <w:gridCol w:w="995"/>
              <w:gridCol w:w="726"/>
              <w:gridCol w:w="517"/>
            </w:tblGrid>
            <w:tr w:rsidR="00BD6F97" w:rsidRPr="00BD6F97" w:rsidTr="00861725">
              <w:trPr>
                <w:tblHeader/>
              </w:trPr>
              <w:tc>
                <w:tcPr>
                  <w:tcW w:w="5000" w:type="pct"/>
                  <w:gridSpan w:val="7"/>
                  <w:tcBorders>
                    <w:top w:val="single" w:sz="6" w:space="0" w:color="auto"/>
                    <w:left w:val="single" w:sz="6" w:space="0" w:color="auto"/>
                    <w:bottom w:val="single" w:sz="6" w:space="0" w:color="auto"/>
                    <w:right w:val="single" w:sz="6" w:space="0" w:color="auto"/>
                  </w:tcBorders>
                </w:tcPr>
                <w:p w:rsidR="00BD6F97" w:rsidRPr="00BD6F97" w:rsidRDefault="00BD6F97" w:rsidP="00447EE7">
                  <w:pPr>
                    <w:spacing w:beforeLines="50" w:afterLines="50" w:line="320" w:lineRule="exact"/>
                    <w:jc w:val="center"/>
                    <w:rPr>
                      <w:rFonts w:ascii="標楷體" w:eastAsia="標楷體" w:hAnsi="標楷體"/>
                      <w:b/>
                      <w:sz w:val="20"/>
                      <w:szCs w:val="20"/>
                    </w:rPr>
                  </w:pPr>
                  <w:r w:rsidRPr="00BD6F97">
                    <w:rPr>
                      <w:rFonts w:ascii="標楷體" w:eastAsia="標楷體" w:hAnsi="標楷體"/>
                      <w:b/>
                      <w:sz w:val="20"/>
                      <w:szCs w:val="20"/>
                    </w:rPr>
                    <w:lastRenderedPageBreak/>
                    <w:t>海岸地區填海造地增列之環境因子調查（說明書應符合所列規定，評估書則依範疇界定會議決定）</w:t>
                  </w:r>
                </w:p>
              </w:tc>
            </w:tr>
            <w:tr w:rsidR="00BD6F97" w:rsidRPr="00BD6F97" w:rsidTr="00861725">
              <w:trPr>
                <w:tblHeader/>
              </w:trPr>
              <w:tc>
                <w:tcPr>
                  <w:tcW w:w="761" w:type="pct"/>
                  <w:gridSpan w:val="2"/>
                  <w:tcBorders>
                    <w:top w:val="single" w:sz="6" w:space="0" w:color="auto"/>
                    <w:left w:val="single" w:sz="6" w:space="0" w:color="auto"/>
                    <w:bottom w:val="single" w:sz="6" w:space="0" w:color="auto"/>
                  </w:tcBorders>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類別</w:t>
                  </w:r>
                </w:p>
              </w:tc>
              <w:tc>
                <w:tcPr>
                  <w:tcW w:w="834" w:type="pct"/>
                  <w:tcBorders>
                    <w:top w:val="single" w:sz="6" w:space="0" w:color="auto"/>
                    <w:bottom w:val="single" w:sz="6" w:space="0" w:color="auto"/>
                  </w:tcBorders>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調查項目</w:t>
                  </w:r>
                </w:p>
              </w:tc>
              <w:tc>
                <w:tcPr>
                  <w:tcW w:w="834" w:type="pct"/>
                  <w:tcBorders>
                    <w:top w:val="single" w:sz="6" w:space="0" w:color="auto"/>
                    <w:bottom w:val="single" w:sz="6" w:space="0" w:color="auto"/>
                  </w:tcBorders>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調查方法</w:t>
                  </w:r>
                </w:p>
              </w:tc>
              <w:tc>
                <w:tcPr>
                  <w:tcW w:w="1143" w:type="pct"/>
                  <w:tcBorders>
                    <w:top w:val="single" w:sz="6" w:space="0" w:color="auto"/>
                    <w:bottom w:val="single" w:sz="6" w:space="0" w:color="auto"/>
                  </w:tcBorders>
                </w:tcPr>
                <w:p w:rsidR="00BD6F97" w:rsidRPr="00BD6F97" w:rsidRDefault="00BD6F97" w:rsidP="00861725">
                  <w:pPr>
                    <w:spacing w:line="320" w:lineRule="exact"/>
                    <w:jc w:val="distribute"/>
                    <w:rPr>
                      <w:rFonts w:ascii="標楷體" w:eastAsia="標楷體" w:hAnsi="標楷體"/>
                      <w:spacing w:val="-20"/>
                      <w:sz w:val="20"/>
                      <w:szCs w:val="20"/>
                    </w:rPr>
                  </w:pPr>
                  <w:r w:rsidRPr="00BD6F97">
                    <w:rPr>
                      <w:rFonts w:ascii="標楷體" w:eastAsia="標楷體" w:hAnsi="標楷體"/>
                      <w:spacing w:val="-20"/>
                      <w:sz w:val="20"/>
                      <w:szCs w:val="20"/>
                    </w:rPr>
                    <w:t>調查地點</w:t>
                  </w: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pacing w:val="-20"/>
                      <w:sz w:val="20"/>
                      <w:szCs w:val="20"/>
                    </w:rPr>
                    <w:t>（應以可反應目的之圖表示之，並含測點座標）</w:t>
                  </w:r>
                </w:p>
              </w:tc>
              <w:tc>
                <w:tcPr>
                  <w:tcW w:w="834" w:type="pct"/>
                  <w:tcBorders>
                    <w:top w:val="single" w:sz="6" w:space="0" w:color="auto"/>
                    <w:bottom w:val="single" w:sz="6" w:space="0" w:color="auto"/>
                  </w:tcBorders>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調查時間/頻率</w:t>
                  </w:r>
                </w:p>
              </w:tc>
              <w:tc>
                <w:tcPr>
                  <w:tcW w:w="594" w:type="pct"/>
                  <w:tcBorders>
                    <w:top w:val="single" w:sz="6" w:space="0" w:color="auto"/>
                    <w:bottom w:val="single" w:sz="6" w:space="0" w:color="auto"/>
                    <w:right w:val="single" w:sz="6" w:space="0" w:color="auto"/>
                  </w:tcBorders>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備註</w:t>
                  </w:r>
                </w:p>
              </w:tc>
            </w:tr>
            <w:tr w:rsidR="00BD6F97" w:rsidRPr="00BD6F97" w:rsidTr="00861725">
              <w:tc>
                <w:tcPr>
                  <w:tcW w:w="380" w:type="pct"/>
                  <w:vMerge w:val="restart"/>
                  <w:tcBorders>
                    <w:top w:val="single" w:sz="6" w:space="0" w:color="auto"/>
                    <w:left w:val="single" w:sz="6" w:space="0" w:color="auto"/>
                  </w:tcBorders>
                  <w:vAlign w:val="center"/>
                </w:tcPr>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物</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理</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及</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化</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學</w:t>
                  </w:r>
                </w:p>
              </w:tc>
              <w:tc>
                <w:tcPr>
                  <w:tcW w:w="380" w:type="pct"/>
                  <w:tcBorders>
                    <w:top w:val="single" w:sz="6" w:space="0" w:color="auto"/>
                    <w:bottom w:val="single" w:sz="6" w:space="0" w:color="auto"/>
                  </w:tcBorders>
                  <w:vAlign w:val="center"/>
                </w:tcPr>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海</w:t>
                  </w:r>
                </w:p>
                <w:p w:rsidR="00BD6F97" w:rsidRPr="00BD6F97" w:rsidRDefault="00BD6F97" w:rsidP="00861725">
                  <w:pPr>
                    <w:pStyle w:val="ac"/>
                    <w:spacing w:line="360" w:lineRule="auto"/>
                    <w:rPr>
                      <w:rFonts w:ascii="標楷體" w:eastAsia="標楷體" w:hAnsi="標楷體"/>
                      <w:sz w:val="20"/>
                    </w:rPr>
                  </w:pPr>
                </w:p>
                <w:p w:rsidR="00BD6F97" w:rsidRPr="00BD6F97" w:rsidRDefault="00BD6F97" w:rsidP="00861725">
                  <w:pPr>
                    <w:pStyle w:val="ac"/>
                    <w:spacing w:line="360" w:lineRule="auto"/>
                    <w:rPr>
                      <w:rFonts w:ascii="標楷體" w:eastAsia="標楷體" w:hAnsi="標楷體"/>
                      <w:sz w:val="20"/>
                    </w:rPr>
                  </w:pPr>
                  <w:proofErr w:type="gramStart"/>
                  <w:r w:rsidRPr="00BD6F97">
                    <w:rPr>
                      <w:rFonts w:ascii="標楷體" w:eastAsia="標楷體" w:hAnsi="標楷體"/>
                      <w:sz w:val="20"/>
                    </w:rPr>
                    <w:t>象</w:t>
                  </w:r>
                  <w:proofErr w:type="gramEnd"/>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t>1.波浪</w:t>
                  </w:r>
                  <w:proofErr w:type="gramStart"/>
                  <w:r w:rsidRPr="00BD6F97">
                    <w:rPr>
                      <w:rFonts w:ascii="標楷體" w:eastAsia="標楷體"/>
                      <w:sz w:val="20"/>
                    </w:rPr>
                    <w:t>﹕</w:t>
                  </w:r>
                  <w:proofErr w:type="gramEnd"/>
                  <w:r w:rsidRPr="00BD6F97">
                    <w:rPr>
                      <w:rFonts w:ascii="標楷體" w:eastAsia="標楷體"/>
                      <w:sz w:val="20"/>
                    </w:rPr>
                    <w:t>波高、</w:t>
                  </w:r>
                  <w:proofErr w:type="gramStart"/>
                  <w:r w:rsidRPr="00BD6F97">
                    <w:rPr>
                      <w:rFonts w:ascii="標楷體" w:eastAsia="標楷體"/>
                      <w:sz w:val="20"/>
                    </w:rPr>
                    <w:t>波向</w:t>
                  </w:r>
                  <w:proofErr w:type="gramEnd"/>
                  <w:r w:rsidRPr="00BD6F97">
                    <w:rPr>
                      <w:rFonts w:ascii="標楷體" w:eastAsia="標楷體"/>
                      <w:sz w:val="20"/>
                    </w:rPr>
                    <w:t>、週期。</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2.潮汐</w:t>
                  </w:r>
                  <w:proofErr w:type="gramStart"/>
                  <w:r w:rsidRPr="00BD6F97">
                    <w:rPr>
                      <w:rFonts w:ascii="標楷體" w:eastAsia="標楷體"/>
                      <w:sz w:val="20"/>
                    </w:rPr>
                    <w:t>﹕</w:t>
                  </w:r>
                  <w:proofErr w:type="gramEnd"/>
                  <w:r w:rsidRPr="00BD6F97">
                    <w:rPr>
                      <w:rFonts w:ascii="標楷體" w:eastAsia="標楷體"/>
                      <w:sz w:val="20"/>
                    </w:rPr>
                    <w:t>特性、潮位、潮差、暴潮位。</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3.海流、潮流及近岸流</w:t>
                  </w:r>
                  <w:proofErr w:type="gramStart"/>
                  <w:r w:rsidRPr="00BD6F97">
                    <w:rPr>
                      <w:rFonts w:ascii="標楷體" w:eastAsia="標楷體"/>
                      <w:sz w:val="20"/>
                    </w:rPr>
                    <w:t>﹕</w:t>
                  </w:r>
                  <w:proofErr w:type="gramEnd"/>
                  <w:r w:rsidRPr="00BD6F97">
                    <w:rPr>
                      <w:rFonts w:ascii="標楷體" w:eastAsia="標楷體"/>
                      <w:sz w:val="20"/>
                    </w:rPr>
                    <w:t>流向、流速。</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lastRenderedPageBreak/>
                    <w:t>4.漂砂</w:t>
                  </w:r>
                  <w:proofErr w:type="gramStart"/>
                  <w:r w:rsidRPr="00BD6F97">
                    <w:rPr>
                      <w:rFonts w:ascii="標楷體" w:eastAsia="標楷體"/>
                      <w:sz w:val="20"/>
                    </w:rPr>
                    <w:t>﹕</w:t>
                  </w:r>
                  <w:proofErr w:type="gramEnd"/>
                  <w:r w:rsidRPr="00BD6F97">
                    <w:rPr>
                      <w:rFonts w:ascii="標楷體" w:eastAsia="標楷體"/>
                      <w:sz w:val="20"/>
                    </w:rPr>
                    <w:t>漂砂來源、漂砂量、漂砂移動臨界水深、優勢方向。</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地調查。</w:t>
                  </w:r>
                </w:p>
                <w:p w:rsidR="00BD6F97" w:rsidRPr="00BD6F97" w:rsidRDefault="00BD6F97" w:rsidP="00861725">
                  <w:pPr>
                    <w:spacing w:line="320" w:lineRule="exact"/>
                    <w:jc w:val="both"/>
                    <w:rPr>
                      <w:rFonts w:ascii="標楷體" w:eastAsia="標楷體" w:hAnsi="標楷體"/>
                      <w:sz w:val="20"/>
                      <w:szCs w:val="20"/>
                    </w:rPr>
                  </w:pPr>
                </w:p>
              </w:tc>
              <w:tc>
                <w:tcPr>
                  <w:tcW w:w="1143" w:type="pct"/>
                  <w:tcBorders>
                    <w:top w:val="single" w:sz="6" w:space="0" w:color="auto"/>
                    <w:bottom w:val="single" w:sz="6" w:space="0" w:color="auto"/>
                  </w:tcBorders>
                </w:tcPr>
                <w:p w:rsidR="00BD6F97" w:rsidRPr="00BD6F97" w:rsidRDefault="00BD6F97" w:rsidP="00447EE7">
                  <w:pPr>
                    <w:pStyle w:val="1"/>
                    <w:snapToGrid w:val="0"/>
                    <w:spacing w:beforeLines="30" w:line="320" w:lineRule="exact"/>
                    <w:ind w:left="0" w:firstLine="0"/>
                    <w:rPr>
                      <w:rFonts w:ascii="標楷體" w:eastAsia="標楷體"/>
                      <w:sz w:val="20"/>
                    </w:rPr>
                  </w:pPr>
                  <w:r w:rsidRPr="00BD6F97">
                    <w:rPr>
                      <w:rFonts w:ascii="標楷體" w:eastAsia="標楷體"/>
                      <w:sz w:val="20"/>
                    </w:rPr>
                    <w:t>計畫影響範圍（至少應包括近上、下游面主要河川各一條）。</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1.至少應蒐集最近五年內之資料，並於最近</w:t>
                  </w:r>
                  <w:proofErr w:type="gramStart"/>
                  <w:r w:rsidRPr="00BD6F97">
                    <w:rPr>
                      <w:rFonts w:ascii="標楷體" w:eastAsia="標楷體"/>
                      <w:sz w:val="20"/>
                    </w:rPr>
                    <w:t>一</w:t>
                  </w:r>
                  <w:proofErr w:type="gramEnd"/>
                  <w:r w:rsidRPr="00BD6F97">
                    <w:rPr>
                      <w:rFonts w:ascii="標楷體" w:eastAsia="標楷體"/>
                      <w:sz w:val="20"/>
                    </w:rPr>
                    <w:t>年內進行實地調查。</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2.若不足五年資料，得以經</w:t>
                  </w:r>
                  <w:r w:rsidRPr="00BD6F97">
                    <w:rPr>
                      <w:rFonts w:ascii="標楷體" w:eastAsia="標楷體"/>
                      <w:sz w:val="20"/>
                    </w:rPr>
                    <w:lastRenderedPageBreak/>
                    <w:t>認可之數值模擬推估值補充。</w:t>
                  </w:r>
                </w:p>
              </w:tc>
              <w:tc>
                <w:tcPr>
                  <w:tcW w:w="594" w:type="pct"/>
                  <w:tcBorders>
                    <w:top w:val="single" w:sz="6" w:space="0" w:color="auto"/>
                    <w:bottom w:val="single" w:sz="6" w:space="0" w:color="auto"/>
                    <w:right w:val="single" w:sz="6" w:space="0" w:color="auto"/>
                  </w:tcBorders>
                </w:tcPr>
                <w:p w:rsidR="00BD6F97" w:rsidRPr="00BD6F97" w:rsidRDefault="00BD6F97" w:rsidP="00861725">
                  <w:pPr>
                    <w:pStyle w:val="aa"/>
                    <w:spacing w:line="320" w:lineRule="exact"/>
                    <w:rPr>
                      <w:rFonts w:ascii="標楷體" w:eastAsia="標楷體" w:hAnsi="標楷體"/>
                      <w:sz w:val="20"/>
                    </w:rPr>
                  </w:pPr>
                </w:p>
              </w:tc>
            </w:tr>
            <w:tr w:rsidR="00BD6F97" w:rsidRPr="00BD6F97" w:rsidTr="00861725">
              <w:tc>
                <w:tcPr>
                  <w:tcW w:w="380" w:type="pct"/>
                  <w:vMerge/>
                  <w:tcBorders>
                    <w:left w:val="single" w:sz="6" w:space="0" w:color="auto"/>
                  </w:tcBorders>
                  <w:vAlign w:val="center"/>
                </w:tcPr>
                <w:p w:rsidR="00BD6F97" w:rsidRPr="00BD6F97" w:rsidRDefault="00BD6F97" w:rsidP="00861725">
                  <w:pPr>
                    <w:pStyle w:val="ac"/>
                    <w:spacing w:line="360" w:lineRule="auto"/>
                    <w:rPr>
                      <w:rFonts w:ascii="標楷體" w:eastAsia="標楷體" w:hAnsi="標楷體"/>
                      <w:sz w:val="20"/>
                    </w:rPr>
                  </w:pPr>
                </w:p>
              </w:tc>
              <w:tc>
                <w:tcPr>
                  <w:tcW w:w="380" w:type="pct"/>
                  <w:tcBorders>
                    <w:top w:val="single" w:sz="6" w:space="0" w:color="auto"/>
                    <w:bottom w:val="single" w:sz="6" w:space="0" w:color="auto"/>
                  </w:tcBorders>
                  <w:vAlign w:val="center"/>
                </w:tcPr>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輸</w:t>
                  </w:r>
                </w:p>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砂</w:t>
                  </w:r>
                </w:p>
              </w:tc>
              <w:tc>
                <w:tcPr>
                  <w:tcW w:w="834" w:type="pct"/>
                  <w:tcBorders>
                    <w:top w:val="single" w:sz="6" w:space="0" w:color="auto"/>
                    <w:bottom w:val="single" w:sz="6" w:space="0" w:color="auto"/>
                  </w:tcBorders>
                </w:tcPr>
                <w:p w:rsidR="00BD6F97" w:rsidRPr="00BD6F97" w:rsidRDefault="00BD6F97" w:rsidP="00447EE7">
                  <w:pPr>
                    <w:pStyle w:val="1"/>
                    <w:snapToGrid w:val="0"/>
                    <w:spacing w:beforeLines="30" w:line="320" w:lineRule="exact"/>
                    <w:ind w:left="0" w:firstLine="0"/>
                    <w:rPr>
                      <w:rFonts w:ascii="標楷體" w:eastAsia="標楷體"/>
                      <w:sz w:val="20"/>
                    </w:rPr>
                  </w:pPr>
                  <w:r w:rsidRPr="00BD6F97">
                    <w:rPr>
                      <w:rFonts w:ascii="標楷體" w:eastAsia="標楷體"/>
                      <w:sz w:val="20"/>
                    </w:rPr>
                    <w:t>漂砂來源、漂砂量、漂砂移動臨界水深、優勢方向、粒徑分析。</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z w:val="20"/>
                    </w:rPr>
                  </w:pPr>
                  <w:r w:rsidRPr="00BD6F97">
                    <w:rPr>
                      <w:rFonts w:ascii="標楷體" w:eastAsia="標楷體"/>
                      <w:spacing w:val="20"/>
                      <w:sz w:val="20"/>
                    </w:rPr>
                    <w:t>2.現</w:t>
                  </w:r>
                  <w:r w:rsidRPr="00BD6F97">
                    <w:rPr>
                      <w:rFonts w:ascii="標楷體" w:eastAsia="標楷體"/>
                      <w:spacing w:val="-6"/>
                      <w:sz w:val="20"/>
                    </w:rPr>
                    <w:t>地調查</w:t>
                  </w:r>
                  <w:r w:rsidRPr="00BD6F97">
                    <w:rPr>
                      <w:rFonts w:ascii="標楷體" w:eastAsia="標楷體"/>
                      <w:spacing w:val="-8"/>
                      <w:sz w:val="20"/>
                    </w:rPr>
                    <w:t>。</w:t>
                  </w:r>
                </w:p>
              </w:tc>
              <w:tc>
                <w:tcPr>
                  <w:tcW w:w="1143" w:type="pct"/>
                  <w:tcBorders>
                    <w:top w:val="single" w:sz="6" w:space="0" w:color="auto"/>
                    <w:bottom w:val="single" w:sz="6" w:space="0" w:color="auto"/>
                  </w:tcBorders>
                </w:tcPr>
                <w:p w:rsidR="00BD6F97" w:rsidRPr="00BD6F97" w:rsidRDefault="00BD6F97" w:rsidP="00447EE7">
                  <w:pPr>
                    <w:pStyle w:val="1"/>
                    <w:snapToGrid w:val="0"/>
                    <w:spacing w:beforeLines="30" w:line="320" w:lineRule="exact"/>
                    <w:ind w:left="0" w:firstLine="0"/>
                    <w:rPr>
                      <w:rFonts w:ascii="標楷體" w:eastAsia="標楷體"/>
                      <w:sz w:val="20"/>
                    </w:rPr>
                  </w:pPr>
                  <w:r w:rsidRPr="00BD6F97">
                    <w:rPr>
                      <w:rFonts w:ascii="標楷體" w:eastAsia="標楷體"/>
                      <w:sz w:val="20"/>
                    </w:rPr>
                    <w:t>同上。</w:t>
                  </w:r>
                </w:p>
              </w:tc>
              <w:tc>
                <w:tcPr>
                  <w:tcW w:w="834" w:type="pct"/>
                  <w:tcBorders>
                    <w:top w:val="single" w:sz="6" w:space="0" w:color="auto"/>
                    <w:bottom w:val="single" w:sz="6" w:space="0" w:color="auto"/>
                  </w:tcBorders>
                </w:tcPr>
                <w:p w:rsidR="00BD6F97" w:rsidRPr="00BD6F97" w:rsidRDefault="00BD6F97" w:rsidP="00447EE7">
                  <w:pPr>
                    <w:pStyle w:val="1"/>
                    <w:snapToGrid w:val="0"/>
                    <w:spacing w:beforeLines="30" w:line="320" w:lineRule="exact"/>
                    <w:ind w:left="0" w:firstLine="0"/>
                    <w:rPr>
                      <w:rFonts w:ascii="標楷體" w:eastAsia="標楷體"/>
                      <w:sz w:val="20"/>
                    </w:rPr>
                  </w:pPr>
                  <w:r w:rsidRPr="00BD6F97">
                    <w:rPr>
                      <w:rFonts w:ascii="標楷體" w:eastAsia="標楷體"/>
                      <w:sz w:val="20"/>
                    </w:rPr>
                    <w:t>同上。</w:t>
                  </w:r>
                </w:p>
              </w:tc>
              <w:tc>
                <w:tcPr>
                  <w:tcW w:w="594" w:type="pct"/>
                  <w:tcBorders>
                    <w:top w:val="single" w:sz="6" w:space="0" w:color="auto"/>
                    <w:bottom w:val="single" w:sz="6" w:space="0" w:color="auto"/>
                    <w:right w:val="single" w:sz="6" w:space="0" w:color="auto"/>
                  </w:tcBorders>
                </w:tcPr>
                <w:p w:rsidR="00BD6F97" w:rsidRPr="00BD6F97" w:rsidRDefault="00BD6F97" w:rsidP="00861725">
                  <w:pPr>
                    <w:spacing w:line="320" w:lineRule="exact"/>
                    <w:jc w:val="both"/>
                    <w:rPr>
                      <w:rFonts w:ascii="標楷體" w:eastAsia="標楷體" w:hAnsi="標楷體"/>
                      <w:sz w:val="20"/>
                      <w:szCs w:val="20"/>
                    </w:rPr>
                  </w:pPr>
                </w:p>
              </w:tc>
            </w:tr>
            <w:tr w:rsidR="00BD6F97" w:rsidRPr="00BD6F97" w:rsidTr="00861725">
              <w:tc>
                <w:tcPr>
                  <w:tcW w:w="380" w:type="pct"/>
                  <w:vMerge/>
                  <w:tcBorders>
                    <w:left w:val="single" w:sz="6" w:space="0" w:color="auto"/>
                  </w:tcBorders>
                  <w:vAlign w:val="center"/>
                </w:tcPr>
                <w:p w:rsidR="00BD6F97" w:rsidRPr="00BD6F97" w:rsidRDefault="00BD6F97" w:rsidP="00861725">
                  <w:pPr>
                    <w:pStyle w:val="ac"/>
                    <w:spacing w:line="360" w:lineRule="auto"/>
                    <w:rPr>
                      <w:rFonts w:ascii="標楷體" w:eastAsia="標楷體" w:hAnsi="標楷體"/>
                      <w:sz w:val="20"/>
                    </w:rPr>
                  </w:pPr>
                </w:p>
              </w:tc>
              <w:tc>
                <w:tcPr>
                  <w:tcW w:w="380" w:type="pct"/>
                  <w:tcBorders>
                    <w:top w:val="single" w:sz="6" w:space="0" w:color="auto"/>
                    <w:bottom w:val="single" w:sz="6" w:space="0" w:color="auto"/>
                  </w:tcBorders>
                  <w:vAlign w:val="center"/>
                </w:tcPr>
                <w:p w:rsidR="00BD6F97" w:rsidRPr="00BD6F97" w:rsidRDefault="00BD6F97" w:rsidP="00861725">
                  <w:pPr>
                    <w:pStyle w:val="ac"/>
                    <w:spacing w:line="480" w:lineRule="auto"/>
                    <w:rPr>
                      <w:rFonts w:ascii="標楷體" w:eastAsia="標楷體" w:hAnsi="標楷體"/>
                      <w:sz w:val="20"/>
                    </w:rPr>
                  </w:pPr>
                  <w:r w:rsidRPr="00BD6F97">
                    <w:rPr>
                      <w:rFonts w:ascii="標楷體" w:eastAsia="標楷體" w:hAnsi="標楷體"/>
                      <w:sz w:val="20"/>
                    </w:rPr>
                    <w:t>地</w:t>
                  </w:r>
                </w:p>
                <w:p w:rsidR="00BD6F97" w:rsidRPr="00BD6F97" w:rsidRDefault="00BD6F97" w:rsidP="00861725">
                  <w:pPr>
                    <w:pStyle w:val="ac"/>
                    <w:spacing w:line="480" w:lineRule="auto"/>
                    <w:rPr>
                      <w:rFonts w:ascii="標楷體" w:eastAsia="標楷體" w:hAnsi="標楷體"/>
                      <w:sz w:val="20"/>
                    </w:rPr>
                  </w:pPr>
                </w:p>
                <w:p w:rsidR="00BD6F97" w:rsidRPr="00BD6F97" w:rsidRDefault="00BD6F97" w:rsidP="00861725">
                  <w:pPr>
                    <w:pStyle w:val="ac"/>
                    <w:spacing w:line="480" w:lineRule="auto"/>
                    <w:rPr>
                      <w:rFonts w:ascii="標楷體" w:eastAsia="標楷體" w:hAnsi="標楷體"/>
                      <w:sz w:val="20"/>
                    </w:rPr>
                  </w:pPr>
                  <w:r w:rsidRPr="00BD6F97">
                    <w:rPr>
                      <w:rFonts w:ascii="標楷體" w:eastAsia="標楷體" w:hAnsi="標楷體"/>
                      <w:sz w:val="20"/>
                    </w:rPr>
                    <w:t>文</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1.地形地貌、海岸變化。</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2.水</w:t>
                  </w:r>
                  <w:r w:rsidRPr="00BD6F97">
                    <w:rPr>
                      <w:rFonts w:ascii="標楷體" w:eastAsia="標楷體"/>
                      <w:sz w:val="20"/>
                    </w:rPr>
                    <w:lastRenderedPageBreak/>
                    <w:t>深。</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3.地質特性。</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4.土壤沖蝕。</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5.飛砂。</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6.地盤下陷範圍及下陷量。</w:t>
                  </w:r>
                </w:p>
                <w:p w:rsidR="00BD6F97" w:rsidRPr="00BD6F97" w:rsidRDefault="00BD6F97" w:rsidP="00861725">
                  <w:pPr>
                    <w:spacing w:line="320" w:lineRule="exact"/>
                    <w:jc w:val="both"/>
                    <w:rPr>
                      <w:rFonts w:ascii="標楷體" w:eastAsia="標楷體" w:hAnsi="標楷體"/>
                      <w:sz w:val="20"/>
                      <w:szCs w:val="20"/>
                    </w:rPr>
                  </w:pP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w:t>
                  </w:r>
                  <w:r w:rsidRPr="00BD6F97">
                    <w:rPr>
                      <w:rFonts w:ascii="標楷體" w:eastAsia="標楷體"/>
                      <w:spacing w:val="-6"/>
                      <w:sz w:val="20"/>
                    </w:rPr>
                    <w:lastRenderedPageBreak/>
                    <w:t>查。</w:t>
                  </w:r>
                </w:p>
                <w:p w:rsidR="00BD6F97" w:rsidRPr="00BD6F97" w:rsidRDefault="00BD6F97" w:rsidP="00861725">
                  <w:pPr>
                    <w:pStyle w:val="1"/>
                    <w:spacing w:line="320" w:lineRule="exact"/>
                    <w:rPr>
                      <w:rFonts w:ascii="標楷體" w:eastAsia="標楷體"/>
                      <w:sz w:val="20"/>
                    </w:rPr>
                  </w:pPr>
                </w:p>
              </w:tc>
              <w:tc>
                <w:tcPr>
                  <w:tcW w:w="1143"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lastRenderedPageBreak/>
                    <w:t>1.計畫範圍、附近範圍及取棄土區、包括抽砂地點（含海底等深線二十</w:t>
                  </w:r>
                  <w:r w:rsidRPr="00BD6F97">
                    <w:rPr>
                      <w:rFonts w:ascii="標楷體" w:eastAsia="標楷體"/>
                      <w:sz w:val="20"/>
                    </w:rPr>
                    <w:lastRenderedPageBreak/>
                    <w:t>公尺內之海底地形）。</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2.地盤：</w:t>
                  </w:r>
                  <w:proofErr w:type="gramStart"/>
                  <w:r w:rsidRPr="00BD6F97">
                    <w:rPr>
                      <w:rFonts w:ascii="標楷體" w:eastAsia="標楷體"/>
                      <w:sz w:val="20"/>
                    </w:rPr>
                    <w:t>場址處及</w:t>
                  </w:r>
                  <w:proofErr w:type="gramEnd"/>
                  <w:r w:rsidRPr="00BD6F97">
                    <w:rPr>
                      <w:rFonts w:ascii="標楷體" w:eastAsia="標楷體"/>
                      <w:sz w:val="20"/>
                    </w:rPr>
                    <w:t>周界半徑五公里範圍內。</w:t>
                  </w:r>
                </w:p>
              </w:tc>
              <w:tc>
                <w:tcPr>
                  <w:tcW w:w="834" w:type="pct"/>
                  <w:tcBorders>
                    <w:top w:val="single" w:sz="6" w:space="0" w:color="auto"/>
                    <w:bottom w:val="single" w:sz="6" w:space="0" w:color="auto"/>
                  </w:tcBorders>
                </w:tcPr>
                <w:p w:rsidR="00BD6F97" w:rsidRPr="00BD6F97" w:rsidRDefault="00BD6F97" w:rsidP="00447EE7">
                  <w:pPr>
                    <w:pStyle w:val="1"/>
                    <w:snapToGrid w:val="0"/>
                    <w:spacing w:beforeLines="30" w:line="320" w:lineRule="exact"/>
                    <w:ind w:left="0" w:firstLine="0"/>
                    <w:rPr>
                      <w:rFonts w:ascii="標楷體" w:eastAsia="標楷體"/>
                      <w:sz w:val="20"/>
                    </w:rPr>
                  </w:pPr>
                  <w:r w:rsidRPr="00BD6F97">
                    <w:rPr>
                      <w:rFonts w:ascii="標楷體" w:eastAsia="標楷體"/>
                      <w:sz w:val="20"/>
                    </w:rPr>
                    <w:lastRenderedPageBreak/>
                    <w:t>既有資料蒐集，若無，則應進行一年觀測。</w:t>
                  </w:r>
                </w:p>
              </w:tc>
              <w:tc>
                <w:tcPr>
                  <w:tcW w:w="594" w:type="pct"/>
                  <w:tcBorders>
                    <w:top w:val="single" w:sz="6" w:space="0" w:color="auto"/>
                    <w:bottom w:val="single" w:sz="6" w:space="0" w:color="auto"/>
                    <w:right w:val="single" w:sz="6" w:space="0" w:color="auto"/>
                  </w:tcBorders>
                </w:tcPr>
                <w:p w:rsidR="00BD6F97" w:rsidRPr="00BD6F97" w:rsidRDefault="00BD6F97" w:rsidP="00861725">
                  <w:pPr>
                    <w:pStyle w:val="aa"/>
                    <w:spacing w:line="320" w:lineRule="exact"/>
                    <w:rPr>
                      <w:rFonts w:ascii="標楷體" w:eastAsia="標楷體" w:hAnsi="標楷體"/>
                      <w:sz w:val="20"/>
                    </w:rPr>
                  </w:pPr>
                </w:p>
              </w:tc>
            </w:tr>
            <w:tr w:rsidR="00BD6F97" w:rsidRPr="00BD6F97" w:rsidTr="00861725">
              <w:tc>
                <w:tcPr>
                  <w:tcW w:w="380" w:type="pct"/>
                  <w:vMerge/>
                  <w:tcBorders>
                    <w:left w:val="single" w:sz="6" w:space="0" w:color="auto"/>
                    <w:bottom w:val="single" w:sz="6" w:space="0" w:color="auto"/>
                  </w:tcBorders>
                  <w:vAlign w:val="center"/>
                </w:tcPr>
                <w:p w:rsidR="00BD6F97" w:rsidRPr="00BD6F97" w:rsidRDefault="00BD6F97" w:rsidP="00861725">
                  <w:pPr>
                    <w:pStyle w:val="ac"/>
                    <w:spacing w:line="720" w:lineRule="auto"/>
                    <w:rPr>
                      <w:rFonts w:ascii="標楷體" w:eastAsia="標楷體" w:hAnsi="標楷體"/>
                      <w:sz w:val="20"/>
                    </w:rPr>
                  </w:pPr>
                </w:p>
              </w:tc>
              <w:tc>
                <w:tcPr>
                  <w:tcW w:w="380" w:type="pct"/>
                  <w:tcBorders>
                    <w:top w:val="single" w:sz="6" w:space="0" w:color="auto"/>
                    <w:bottom w:val="single" w:sz="6" w:space="0" w:color="auto"/>
                  </w:tcBorders>
                  <w:vAlign w:val="center"/>
                </w:tcPr>
                <w:p w:rsidR="00BD6F97" w:rsidRPr="00BD6F97" w:rsidRDefault="00BD6F97" w:rsidP="00861725">
                  <w:pPr>
                    <w:pStyle w:val="ac"/>
                    <w:spacing w:line="1200" w:lineRule="auto"/>
                    <w:rPr>
                      <w:rFonts w:ascii="標楷體" w:eastAsia="標楷體" w:hAnsi="標楷體"/>
                      <w:sz w:val="20"/>
                    </w:rPr>
                  </w:pPr>
                </w:p>
                <w:p w:rsidR="00BD6F97" w:rsidRPr="00BD6F97" w:rsidRDefault="00BD6F97" w:rsidP="00861725">
                  <w:pPr>
                    <w:pStyle w:val="ac"/>
                    <w:spacing w:line="1680" w:lineRule="auto"/>
                    <w:rPr>
                      <w:rFonts w:ascii="標楷體" w:eastAsia="標楷體" w:hAnsi="標楷體"/>
                      <w:sz w:val="20"/>
                    </w:rPr>
                  </w:pPr>
                  <w:r w:rsidRPr="00BD6F97">
                    <w:rPr>
                      <w:rFonts w:ascii="標楷體" w:eastAsia="標楷體" w:hAnsi="標楷體"/>
                      <w:sz w:val="20"/>
                    </w:rPr>
                    <w:t>水</w:t>
                  </w:r>
                </w:p>
                <w:p w:rsidR="00BD6F97" w:rsidRPr="00BD6F97" w:rsidRDefault="00BD6F97" w:rsidP="00861725">
                  <w:pPr>
                    <w:pStyle w:val="ac"/>
                    <w:spacing w:line="1680" w:lineRule="auto"/>
                    <w:rPr>
                      <w:rFonts w:ascii="標楷體" w:eastAsia="標楷體" w:hAnsi="標楷體"/>
                      <w:sz w:val="20"/>
                    </w:rPr>
                  </w:pPr>
                  <w:r w:rsidRPr="00BD6F97">
                    <w:rPr>
                      <w:rFonts w:ascii="標楷體" w:eastAsia="標楷體" w:hAnsi="標楷體"/>
                      <w:sz w:val="20"/>
                    </w:rPr>
                    <w:lastRenderedPageBreak/>
                    <w:t>文</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1.地表水。</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2.地下水。</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3.伏流水。</w:t>
                  </w:r>
                </w:p>
                <w:p w:rsidR="00BD6F97" w:rsidRPr="00BD6F97" w:rsidRDefault="00BD6F97" w:rsidP="00861725">
                  <w:pPr>
                    <w:spacing w:line="320" w:lineRule="exact"/>
                    <w:jc w:val="both"/>
                    <w:rPr>
                      <w:rFonts w:ascii="標楷體" w:eastAsia="標楷體" w:hAnsi="標楷體"/>
                      <w:sz w:val="20"/>
                      <w:szCs w:val="20"/>
                    </w:rPr>
                  </w:pP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地調查。</w:t>
                  </w:r>
                </w:p>
                <w:p w:rsidR="00BD6F97" w:rsidRPr="00BD6F97" w:rsidRDefault="00BD6F97" w:rsidP="00861725">
                  <w:pPr>
                    <w:pStyle w:val="1"/>
                    <w:spacing w:line="320" w:lineRule="exact"/>
                    <w:rPr>
                      <w:rFonts w:ascii="標楷體" w:eastAsia="標楷體"/>
                      <w:sz w:val="20"/>
                    </w:rPr>
                  </w:pPr>
                </w:p>
              </w:tc>
              <w:tc>
                <w:tcPr>
                  <w:tcW w:w="1143"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t>1.地表水﹕計畫場址所在之集水區範圍。</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2.地下水﹕開發範圍半徑五公里範圍內可顯示水位及流向處。</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3.伏流水</w:t>
                  </w:r>
                  <w:proofErr w:type="gramStart"/>
                  <w:r w:rsidRPr="00BD6F97">
                    <w:rPr>
                      <w:rFonts w:ascii="標楷體" w:eastAsia="標楷體"/>
                      <w:sz w:val="20"/>
                    </w:rPr>
                    <w:t>﹕</w:t>
                  </w:r>
                  <w:proofErr w:type="gramEnd"/>
                  <w:r w:rsidRPr="00BD6F97">
                    <w:rPr>
                      <w:rFonts w:ascii="標楷體" w:eastAsia="標楷體"/>
                      <w:sz w:val="20"/>
                    </w:rPr>
                    <w:t>開發範圍半徑五</w:t>
                  </w:r>
                  <w:r w:rsidRPr="00BD6F97">
                    <w:rPr>
                      <w:rFonts w:ascii="標楷體" w:eastAsia="標楷體"/>
                      <w:sz w:val="20"/>
                    </w:rPr>
                    <w:lastRenderedPageBreak/>
                    <w:t>公里範圍內可顯示水位及流向處。</w:t>
                  </w:r>
                </w:p>
              </w:tc>
              <w:tc>
                <w:tcPr>
                  <w:tcW w:w="834" w:type="pct"/>
                  <w:tcBorders>
                    <w:top w:val="single" w:sz="6" w:space="0" w:color="auto"/>
                    <w:bottom w:val="single" w:sz="6" w:space="0" w:color="auto"/>
                  </w:tcBorders>
                </w:tcPr>
                <w:p w:rsidR="00BD6F97" w:rsidRPr="00BD6F97" w:rsidRDefault="00BD6F97" w:rsidP="00447EE7">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lastRenderedPageBreak/>
                    <w:t>1.地表水：計畫場址所在之集水區範圍，豐水期、枯</w:t>
                  </w:r>
                  <w:r w:rsidRPr="00BD6F97">
                    <w:rPr>
                      <w:rFonts w:ascii="標楷體" w:eastAsia="標楷體"/>
                      <w:sz w:val="20"/>
                    </w:rPr>
                    <w:lastRenderedPageBreak/>
                    <w:t>水期至少一次。</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2.地下水﹕既有資料蒐集至少五年，並應有最近一年內分豐水期、枯水期實測資料至少各一次。</w:t>
                  </w:r>
                </w:p>
              </w:tc>
              <w:tc>
                <w:tcPr>
                  <w:tcW w:w="594" w:type="pct"/>
                  <w:tcBorders>
                    <w:top w:val="single" w:sz="6" w:space="0" w:color="auto"/>
                    <w:bottom w:val="single" w:sz="6" w:space="0" w:color="auto"/>
                    <w:right w:val="single" w:sz="6" w:space="0" w:color="auto"/>
                  </w:tcBorders>
                </w:tcPr>
                <w:p w:rsidR="00BD6F97" w:rsidRPr="00BD6F97" w:rsidRDefault="00BD6F97" w:rsidP="00861725">
                  <w:pPr>
                    <w:pStyle w:val="aa"/>
                    <w:spacing w:line="320" w:lineRule="exact"/>
                    <w:rPr>
                      <w:rFonts w:ascii="標楷體" w:eastAsia="標楷體" w:hAnsi="標楷體"/>
                      <w:sz w:val="20"/>
                    </w:rPr>
                  </w:pPr>
                </w:p>
              </w:tc>
            </w:tr>
          </w:tbl>
          <w:p w:rsidR="00FB37BE" w:rsidRPr="00BD6F97" w:rsidRDefault="00FB37BE" w:rsidP="00FF77FF">
            <w:pPr>
              <w:pStyle w:val="a4"/>
              <w:jc w:val="both"/>
              <w:rPr>
                <w:sz w:val="24"/>
                <w:szCs w:val="24"/>
              </w:rPr>
            </w:pPr>
          </w:p>
        </w:tc>
        <w:tc>
          <w:tcPr>
            <w:tcW w:w="850" w:type="dxa"/>
          </w:tcPr>
          <w:p w:rsidR="00FB37BE" w:rsidRPr="009222FB" w:rsidRDefault="00FB37BE" w:rsidP="00FF77FF">
            <w:pPr>
              <w:pStyle w:val="a4"/>
              <w:jc w:val="both"/>
              <w:rPr>
                <w:b/>
                <w:sz w:val="24"/>
              </w:rPr>
            </w:pPr>
          </w:p>
        </w:tc>
      </w:tr>
    </w:tbl>
    <w:p w:rsidR="00FB37BE" w:rsidRDefault="00FB37BE" w:rsidP="00FB37BE">
      <w:pPr>
        <w:rPr>
          <w:rFonts w:eastAsia="標楷體"/>
        </w:rPr>
      </w:pPr>
      <w:r>
        <w:rPr>
          <w:rFonts w:eastAsia="標楷體"/>
        </w:rPr>
        <w:lastRenderedPageBreak/>
        <w:br w:type="page"/>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50"/>
        <w:gridCol w:w="4151"/>
        <w:gridCol w:w="1398"/>
      </w:tblGrid>
      <w:tr w:rsidR="00FB37BE" w:rsidRPr="009222FB" w:rsidTr="00EC3643">
        <w:trPr>
          <w:trHeight w:val="1826"/>
          <w:jc w:val="center"/>
        </w:trPr>
        <w:tc>
          <w:tcPr>
            <w:tcW w:w="41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020"/>
              <w:gridCol w:w="1020"/>
              <w:gridCol w:w="1020"/>
            </w:tblGrid>
            <w:tr w:rsidR="00FB37BE" w:rsidRPr="002350EF" w:rsidTr="00FF77FF">
              <w:tc>
                <w:tcPr>
                  <w:tcW w:w="4080" w:type="dxa"/>
                  <w:gridSpan w:val="4"/>
                </w:tcPr>
                <w:p w:rsidR="00FB37BE" w:rsidRPr="002350EF" w:rsidRDefault="00FB37BE" w:rsidP="00FF77FF">
                  <w:pPr>
                    <w:pStyle w:val="a4"/>
                    <w:jc w:val="both"/>
                    <w:rPr>
                      <w:rFonts w:ascii="標楷體" w:hAnsi="標楷體"/>
                      <w:sz w:val="20"/>
                    </w:rPr>
                  </w:pPr>
                  <w:r w:rsidRPr="002350EF">
                    <w:rPr>
                      <w:rFonts w:ascii="標楷體" w:hAnsi="標楷體" w:hint="eastAsia"/>
                      <w:sz w:val="20"/>
                    </w:rPr>
                    <w:t>海岸地區填海造地增列應特別調查、評估之重點</w:t>
                  </w:r>
                </w:p>
              </w:tc>
            </w:tr>
            <w:tr w:rsidR="00FB37BE" w:rsidRPr="002350EF" w:rsidTr="00FF77FF">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類別</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調  查  項  目</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評估重點</w:t>
                  </w:r>
                </w:p>
              </w:tc>
              <w:tc>
                <w:tcPr>
                  <w:tcW w:w="1020" w:type="dxa"/>
                </w:tcPr>
                <w:p w:rsidR="00FB37BE" w:rsidRPr="002350EF" w:rsidRDefault="00696162" w:rsidP="00FF77FF">
                  <w:pPr>
                    <w:rPr>
                      <w:rFonts w:ascii="標楷體" w:eastAsia="標楷體" w:hAnsi="標楷體"/>
                      <w:sz w:val="20"/>
                      <w:szCs w:val="20"/>
                    </w:rPr>
                  </w:pPr>
                  <w:r w:rsidRPr="002350EF">
                    <w:rPr>
                      <w:rFonts w:ascii="標楷體" w:eastAsia="標楷體" w:hAnsi="標楷體" w:hint="eastAsia"/>
                      <w:sz w:val="20"/>
                      <w:szCs w:val="20"/>
                    </w:rPr>
                    <w:t>備註</w:t>
                  </w: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1.海埔地維護</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海岸工程規劃時，係採用離岸式開發，或在原海埔地填海造陸，應由開發單位提出兩種方法之優劣點並比較利弊得失。</w:t>
                  </w:r>
                </w:p>
              </w:tc>
              <w:tc>
                <w:tcPr>
                  <w:tcW w:w="1020" w:type="dxa"/>
                </w:tcPr>
                <w:p w:rsidR="00FB37BE" w:rsidRPr="004940D3" w:rsidRDefault="00FB37BE" w:rsidP="00FF77FF">
                  <w:pPr>
                    <w:pStyle w:val="a4"/>
                    <w:jc w:val="both"/>
                    <w:rPr>
                      <w:rFonts w:ascii="標楷體" w:hAnsi="標楷體"/>
                      <w:sz w:val="20"/>
                      <w:u w:val="single"/>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2.</w:t>
                  </w:r>
                  <w:proofErr w:type="gramStart"/>
                  <w:r w:rsidRPr="002350EF">
                    <w:rPr>
                      <w:rFonts w:ascii="標楷體" w:eastAsia="標楷體" w:hAnsi="標楷體" w:hint="eastAsia"/>
                      <w:sz w:val="20"/>
                      <w:szCs w:val="20"/>
                    </w:rPr>
                    <w:t>砂源</w:t>
                  </w:r>
                  <w:proofErr w:type="gramEnd"/>
                  <w:r w:rsidRPr="002350EF">
                    <w:rPr>
                      <w:rFonts w:ascii="標楷體" w:eastAsia="標楷體" w:hAnsi="標楷體" w:hint="eastAsia"/>
                      <w:sz w:val="20"/>
                      <w:szCs w:val="20"/>
                    </w:rPr>
                    <w:t>、覆土來源</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海岸工程建設修建後，對沿岸漂砂流動，造成何種影響；採取何種方式使</w:t>
                  </w:r>
                  <w:proofErr w:type="gramStart"/>
                  <w:r w:rsidRPr="002350EF">
                    <w:rPr>
                      <w:rFonts w:ascii="標楷體" w:eastAsia="標楷體" w:hAnsi="標楷體" w:hint="eastAsia"/>
                      <w:sz w:val="20"/>
                      <w:szCs w:val="20"/>
                    </w:rPr>
                    <w:t>上游砂源可以</w:t>
                  </w:r>
                  <w:proofErr w:type="gramEnd"/>
                  <w:r w:rsidRPr="002350EF">
                    <w:rPr>
                      <w:rFonts w:ascii="標楷體" w:eastAsia="標楷體" w:hAnsi="標楷體" w:hint="eastAsia"/>
                      <w:sz w:val="20"/>
                      <w:szCs w:val="20"/>
                    </w:rPr>
                    <w:t>越過工程建設。工程建設</w:t>
                  </w:r>
                  <w:proofErr w:type="gramStart"/>
                  <w:r w:rsidRPr="002350EF">
                    <w:rPr>
                      <w:rFonts w:ascii="標楷體" w:eastAsia="標楷體" w:hAnsi="標楷體" w:hint="eastAsia"/>
                      <w:sz w:val="20"/>
                      <w:szCs w:val="20"/>
                    </w:rPr>
                    <w:t>所需覆土</w:t>
                  </w:r>
                  <w:proofErr w:type="gramEnd"/>
                  <w:r w:rsidRPr="002350EF">
                    <w:rPr>
                      <w:rFonts w:ascii="標楷體" w:eastAsia="標楷體" w:hAnsi="標楷體" w:hint="eastAsia"/>
                      <w:sz w:val="20"/>
                      <w:szCs w:val="20"/>
                    </w:rPr>
                    <w:t>來源為何？覆土採取及運輸過程之影響？</w:t>
                  </w:r>
                </w:p>
              </w:tc>
              <w:tc>
                <w:tcPr>
                  <w:tcW w:w="1020" w:type="dxa"/>
                </w:tcPr>
                <w:p w:rsidR="00FB37BE" w:rsidRPr="00CD5793" w:rsidRDefault="00FB37BE" w:rsidP="004E59F8">
                  <w:pPr>
                    <w:pStyle w:val="a4"/>
                    <w:jc w:val="both"/>
                    <w:rPr>
                      <w:rFonts w:ascii="標楷體" w:hAnsi="標楷體"/>
                      <w:sz w:val="20"/>
                      <w:u w:val="single"/>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3.海砂及河砂抽取區</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工程建設所需砂石來源為何？若就</w:t>
                  </w:r>
                  <w:r w:rsidRPr="002350EF">
                    <w:rPr>
                      <w:rFonts w:ascii="標楷體" w:eastAsia="標楷體" w:hAnsi="標楷體" w:hint="eastAsia"/>
                      <w:sz w:val="20"/>
                      <w:szCs w:val="20"/>
                    </w:rPr>
                    <w:lastRenderedPageBreak/>
                    <w:t>近</w:t>
                  </w:r>
                  <w:proofErr w:type="gramStart"/>
                  <w:r w:rsidRPr="002350EF">
                    <w:rPr>
                      <w:rFonts w:ascii="標楷體" w:eastAsia="標楷體" w:hAnsi="標楷體" w:hint="eastAsia"/>
                      <w:sz w:val="20"/>
                      <w:szCs w:val="20"/>
                    </w:rPr>
                    <w:t>採</w:t>
                  </w:r>
                  <w:proofErr w:type="gramEnd"/>
                  <w:r w:rsidRPr="002350EF">
                    <w:rPr>
                      <w:rFonts w:ascii="標楷體" w:eastAsia="標楷體" w:hAnsi="標楷體" w:hint="eastAsia"/>
                      <w:sz w:val="20"/>
                      <w:szCs w:val="20"/>
                    </w:rPr>
                    <w:t>沙對</w:t>
                  </w:r>
                  <w:proofErr w:type="gramStart"/>
                  <w:r w:rsidRPr="002350EF">
                    <w:rPr>
                      <w:rFonts w:ascii="標楷體" w:eastAsia="標楷體" w:hAnsi="標楷體" w:hint="eastAsia"/>
                      <w:sz w:val="20"/>
                      <w:szCs w:val="20"/>
                    </w:rPr>
                    <w:t>當地砂源</w:t>
                  </w:r>
                  <w:proofErr w:type="gramEnd"/>
                  <w:r w:rsidRPr="002350EF">
                    <w:rPr>
                      <w:rFonts w:ascii="標楷體" w:eastAsia="標楷體" w:hAnsi="標楷體" w:hint="eastAsia"/>
                      <w:sz w:val="20"/>
                      <w:szCs w:val="20"/>
                    </w:rPr>
                    <w:t>平衡、海底地形、河口地形及附近範圍海岸線有何長遠影響？</w:t>
                  </w:r>
                </w:p>
              </w:tc>
              <w:tc>
                <w:tcPr>
                  <w:tcW w:w="1020" w:type="dxa"/>
                </w:tcPr>
                <w:p w:rsidR="00FB37BE" w:rsidRPr="000E5398" w:rsidRDefault="00FB37BE" w:rsidP="00FF77FF">
                  <w:pPr>
                    <w:pStyle w:val="a4"/>
                    <w:jc w:val="both"/>
                    <w:rPr>
                      <w:rFonts w:ascii="標楷體" w:hAnsi="標楷體"/>
                      <w:sz w:val="20"/>
                      <w:u w:val="single"/>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4.沈積物流失</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台灣西南海域之工程建設，其</w:t>
                  </w:r>
                  <w:proofErr w:type="gramStart"/>
                  <w:r w:rsidRPr="002350EF">
                    <w:rPr>
                      <w:rFonts w:ascii="標楷體" w:eastAsia="標楷體" w:hAnsi="標楷體" w:hint="eastAsia"/>
                      <w:sz w:val="20"/>
                      <w:szCs w:val="20"/>
                    </w:rPr>
                    <w:t>因砂源</w:t>
                  </w:r>
                  <w:proofErr w:type="gramEnd"/>
                  <w:r w:rsidRPr="002350EF">
                    <w:rPr>
                      <w:rFonts w:ascii="標楷體" w:eastAsia="標楷體" w:hAnsi="標楷體" w:hint="eastAsia"/>
                      <w:sz w:val="20"/>
                      <w:szCs w:val="20"/>
                    </w:rPr>
                    <w:t>經海底峽谷向外海流失，對附近海岸有何影響？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5.水質交換</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工程建設對潮流、</w:t>
                  </w:r>
                  <w:proofErr w:type="gramStart"/>
                  <w:r w:rsidRPr="002350EF">
                    <w:rPr>
                      <w:rFonts w:ascii="標楷體" w:eastAsia="標楷體" w:hAnsi="標楷體" w:hint="eastAsia"/>
                      <w:sz w:val="20"/>
                      <w:szCs w:val="20"/>
                    </w:rPr>
                    <w:t>近岸流</w:t>
                  </w:r>
                  <w:proofErr w:type="gramEnd"/>
                  <w:r w:rsidRPr="002350EF">
                    <w:rPr>
                      <w:rFonts w:ascii="標楷體" w:eastAsia="標楷體" w:hAnsi="標楷體" w:hint="eastAsia"/>
                      <w:sz w:val="20"/>
                      <w:szCs w:val="20"/>
                    </w:rPr>
                    <w:t>、河口水質交換之影響</w:t>
                  </w:r>
                  <w:proofErr w:type="gramStart"/>
                  <w:r w:rsidRPr="002350EF">
                    <w:rPr>
                      <w:rFonts w:ascii="標楷體" w:eastAsia="標楷體" w:hAnsi="標楷體" w:hint="eastAsia"/>
                      <w:sz w:val="20"/>
                      <w:szCs w:val="20"/>
                    </w:rPr>
                    <w:t>﹖</w:t>
                  </w:r>
                  <w:proofErr w:type="gramEnd"/>
                </w:p>
              </w:tc>
              <w:tc>
                <w:tcPr>
                  <w:tcW w:w="1020" w:type="dxa"/>
                </w:tcPr>
                <w:p w:rsidR="00FB37BE" w:rsidRPr="008C5F78" w:rsidRDefault="00FB37BE" w:rsidP="00FF77FF">
                  <w:pPr>
                    <w:pStyle w:val="a4"/>
                    <w:jc w:val="both"/>
                    <w:rPr>
                      <w:rFonts w:ascii="標楷體" w:hAnsi="標楷體"/>
                      <w:sz w:val="20"/>
                      <w:u w:val="single"/>
                    </w:rPr>
                  </w:pPr>
                </w:p>
              </w:tc>
            </w:tr>
            <w:tr w:rsidR="00FB37BE" w:rsidRPr="002350EF" w:rsidTr="00FF77FF">
              <w:tc>
                <w:tcPr>
                  <w:tcW w:w="1020" w:type="dxa"/>
                </w:tcPr>
                <w:p w:rsidR="00FB37BE" w:rsidRPr="002350EF" w:rsidRDefault="00FB37BE" w:rsidP="00FF77FF">
                  <w:pPr>
                    <w:pStyle w:val="a4"/>
                    <w:jc w:val="both"/>
                    <w:rPr>
                      <w:rFonts w:ascii="標楷體" w:hAnsi="標楷體"/>
                      <w:sz w:val="20"/>
                    </w:rPr>
                  </w:pP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6.海底地震及斷層</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發生海底地震、引發海嘯及土壤液化之可能影響及因應對策。</w:t>
                  </w:r>
                </w:p>
              </w:tc>
              <w:tc>
                <w:tcPr>
                  <w:tcW w:w="1020" w:type="dxa"/>
                </w:tcPr>
                <w:p w:rsidR="00FB37BE" w:rsidRPr="008C5F78" w:rsidRDefault="00FB37BE" w:rsidP="00FF77FF">
                  <w:pPr>
                    <w:pStyle w:val="a4"/>
                    <w:jc w:val="both"/>
                    <w:rPr>
                      <w:rFonts w:ascii="標楷體" w:hAnsi="標楷體"/>
                      <w:sz w:val="20"/>
                      <w:u w:val="single"/>
                    </w:rPr>
                  </w:pPr>
                </w:p>
              </w:tc>
            </w:tr>
          </w:tbl>
          <w:p w:rsidR="00FB37BE" w:rsidRPr="002350EF" w:rsidRDefault="00FB37BE" w:rsidP="00AC4B9A">
            <w:pPr>
              <w:pStyle w:val="a4"/>
              <w:ind w:leftChars="21" w:left="406" w:hangingChars="178" w:hanging="356"/>
              <w:jc w:val="both"/>
              <w:rPr>
                <w:rFonts w:ascii="標楷體" w:hAnsi="標楷體"/>
                <w:b/>
                <w:bCs/>
                <w:sz w:val="20"/>
              </w:rPr>
            </w:pPr>
            <w:proofErr w:type="gramStart"/>
            <w:r w:rsidRPr="002350EF">
              <w:rPr>
                <w:rFonts w:ascii="標楷體" w:hAnsi="標楷體" w:hint="eastAsia"/>
                <w:sz w:val="20"/>
              </w:rPr>
              <w:t>註</w:t>
            </w:r>
            <w:proofErr w:type="gramEnd"/>
            <w:r w:rsidRPr="002350EF">
              <w:rPr>
                <w:rFonts w:ascii="標楷體" w:hAnsi="標楷體" w:hint="eastAsia"/>
                <w:sz w:val="20"/>
              </w:rPr>
              <w:t>：</w:t>
            </w:r>
            <w:r w:rsidR="008D1212" w:rsidRPr="008D1212">
              <w:rPr>
                <w:rFonts w:ascii="標楷體" w:hAnsi="標楷體" w:hint="eastAsia"/>
                <w:sz w:val="20"/>
                <w:u w:val="single"/>
              </w:rPr>
              <w:t>開發單位因區位環境或開發行為特性得調整附表六所規定之調查項目、調查時間、次數及調查地點，但應於附表七敘明理由。</w:t>
            </w:r>
          </w:p>
        </w:tc>
        <w:tc>
          <w:tcPr>
            <w:tcW w:w="41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020"/>
              <w:gridCol w:w="1020"/>
              <w:gridCol w:w="1020"/>
            </w:tblGrid>
            <w:tr w:rsidR="00FB37BE" w:rsidRPr="002350EF" w:rsidTr="00FF77FF">
              <w:tc>
                <w:tcPr>
                  <w:tcW w:w="4080" w:type="dxa"/>
                  <w:gridSpan w:val="4"/>
                </w:tcPr>
                <w:p w:rsidR="00FB37BE" w:rsidRPr="002350EF" w:rsidRDefault="00FB37BE" w:rsidP="00FF77FF">
                  <w:pPr>
                    <w:pStyle w:val="a4"/>
                    <w:jc w:val="both"/>
                    <w:rPr>
                      <w:rFonts w:ascii="標楷體" w:hAnsi="標楷體"/>
                      <w:sz w:val="20"/>
                    </w:rPr>
                  </w:pPr>
                  <w:r w:rsidRPr="002350EF">
                    <w:rPr>
                      <w:rFonts w:ascii="標楷體" w:hAnsi="標楷體" w:hint="eastAsia"/>
                      <w:sz w:val="20"/>
                    </w:rPr>
                    <w:lastRenderedPageBreak/>
                    <w:t>海岸地區填海造地增列應特別調查、評估之重點</w:t>
                  </w:r>
                </w:p>
              </w:tc>
            </w:tr>
            <w:tr w:rsidR="00FB37BE" w:rsidRPr="002350EF" w:rsidTr="00FF77FF">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類別</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調  查  項  目</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評估重點</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備註</w:t>
                  </w: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1.海埔地維護</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海岸工程規劃時，係採用離岸式開發，或在原海埔地填海造陸，應由開發單位提出兩種方法之優劣點並比較利弊得失。</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2.</w:t>
                  </w:r>
                  <w:proofErr w:type="gramStart"/>
                  <w:r w:rsidRPr="002350EF">
                    <w:rPr>
                      <w:rFonts w:ascii="標楷體" w:eastAsia="標楷體" w:hAnsi="標楷體" w:hint="eastAsia"/>
                      <w:sz w:val="20"/>
                      <w:szCs w:val="20"/>
                    </w:rPr>
                    <w:t>砂源</w:t>
                  </w:r>
                  <w:proofErr w:type="gramEnd"/>
                  <w:r w:rsidRPr="002350EF">
                    <w:rPr>
                      <w:rFonts w:ascii="標楷體" w:eastAsia="標楷體" w:hAnsi="標楷體" w:hint="eastAsia"/>
                      <w:sz w:val="20"/>
                      <w:szCs w:val="20"/>
                    </w:rPr>
                    <w:t>、覆土來源</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海岸工程建設修建後，對沿岸漂砂流動，造成何種影響；採取何種方式使</w:t>
                  </w:r>
                  <w:proofErr w:type="gramStart"/>
                  <w:r w:rsidRPr="002350EF">
                    <w:rPr>
                      <w:rFonts w:ascii="標楷體" w:eastAsia="標楷體" w:hAnsi="標楷體" w:hint="eastAsia"/>
                      <w:sz w:val="20"/>
                      <w:szCs w:val="20"/>
                    </w:rPr>
                    <w:t>上游砂源可以</w:t>
                  </w:r>
                  <w:proofErr w:type="gramEnd"/>
                  <w:r w:rsidRPr="002350EF">
                    <w:rPr>
                      <w:rFonts w:ascii="標楷體" w:eastAsia="標楷體" w:hAnsi="標楷體" w:hint="eastAsia"/>
                      <w:sz w:val="20"/>
                      <w:szCs w:val="20"/>
                    </w:rPr>
                    <w:t>越過工程建設。工程建設</w:t>
                  </w:r>
                  <w:proofErr w:type="gramStart"/>
                  <w:r w:rsidRPr="002350EF">
                    <w:rPr>
                      <w:rFonts w:ascii="標楷體" w:eastAsia="標楷體" w:hAnsi="標楷體" w:hint="eastAsia"/>
                      <w:sz w:val="20"/>
                      <w:szCs w:val="20"/>
                    </w:rPr>
                    <w:t>所需覆土</w:t>
                  </w:r>
                  <w:proofErr w:type="gramEnd"/>
                  <w:r w:rsidRPr="002350EF">
                    <w:rPr>
                      <w:rFonts w:ascii="標楷體" w:eastAsia="標楷體" w:hAnsi="標楷體" w:hint="eastAsia"/>
                      <w:sz w:val="20"/>
                      <w:szCs w:val="20"/>
                    </w:rPr>
                    <w:t>來源為何？覆土採取及運輸過程之影響？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3.海砂及河砂抽取區</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工程建設所需砂石來源為何？若就</w:t>
                  </w:r>
                  <w:r w:rsidRPr="002350EF">
                    <w:rPr>
                      <w:rFonts w:ascii="標楷體" w:eastAsia="標楷體" w:hAnsi="標楷體" w:hint="eastAsia"/>
                      <w:sz w:val="20"/>
                      <w:szCs w:val="20"/>
                    </w:rPr>
                    <w:lastRenderedPageBreak/>
                    <w:t>近</w:t>
                  </w:r>
                  <w:proofErr w:type="gramStart"/>
                  <w:r w:rsidRPr="002350EF">
                    <w:rPr>
                      <w:rFonts w:ascii="標楷體" w:eastAsia="標楷體" w:hAnsi="標楷體" w:hint="eastAsia"/>
                      <w:sz w:val="20"/>
                      <w:szCs w:val="20"/>
                    </w:rPr>
                    <w:t>採</w:t>
                  </w:r>
                  <w:proofErr w:type="gramEnd"/>
                  <w:r w:rsidRPr="002350EF">
                    <w:rPr>
                      <w:rFonts w:ascii="標楷體" w:eastAsia="標楷體" w:hAnsi="標楷體" w:hint="eastAsia"/>
                      <w:sz w:val="20"/>
                      <w:szCs w:val="20"/>
                    </w:rPr>
                    <w:t>沙對</w:t>
                  </w:r>
                  <w:proofErr w:type="gramStart"/>
                  <w:r w:rsidRPr="002350EF">
                    <w:rPr>
                      <w:rFonts w:ascii="標楷體" w:eastAsia="標楷體" w:hAnsi="標楷體" w:hint="eastAsia"/>
                      <w:sz w:val="20"/>
                      <w:szCs w:val="20"/>
                    </w:rPr>
                    <w:t>當地砂源</w:t>
                  </w:r>
                  <w:proofErr w:type="gramEnd"/>
                  <w:r w:rsidRPr="002350EF">
                    <w:rPr>
                      <w:rFonts w:ascii="標楷體" w:eastAsia="標楷體" w:hAnsi="標楷體" w:hint="eastAsia"/>
                      <w:sz w:val="20"/>
                      <w:szCs w:val="20"/>
                    </w:rPr>
                    <w:t>平衡、海底地形、河口地形及附近範圍海岸線有何長遠影響？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4.沈積物流失</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台灣西南海域之工程建設，其</w:t>
                  </w:r>
                  <w:proofErr w:type="gramStart"/>
                  <w:r w:rsidRPr="002350EF">
                    <w:rPr>
                      <w:rFonts w:ascii="標楷體" w:eastAsia="標楷體" w:hAnsi="標楷體" w:hint="eastAsia"/>
                      <w:sz w:val="20"/>
                      <w:szCs w:val="20"/>
                    </w:rPr>
                    <w:t>因砂源</w:t>
                  </w:r>
                  <w:proofErr w:type="gramEnd"/>
                  <w:r w:rsidRPr="002350EF">
                    <w:rPr>
                      <w:rFonts w:ascii="標楷體" w:eastAsia="標楷體" w:hAnsi="標楷體" w:hint="eastAsia"/>
                      <w:sz w:val="20"/>
                      <w:szCs w:val="20"/>
                    </w:rPr>
                    <w:t>經海底峽谷向外海流失，對附近海岸有何影響？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5.水質交換</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工程建設對潮流、</w:t>
                  </w:r>
                  <w:proofErr w:type="gramStart"/>
                  <w:r w:rsidRPr="002350EF">
                    <w:rPr>
                      <w:rFonts w:ascii="標楷體" w:eastAsia="標楷體" w:hAnsi="標楷體" w:hint="eastAsia"/>
                      <w:sz w:val="20"/>
                      <w:szCs w:val="20"/>
                    </w:rPr>
                    <w:t>近岸流</w:t>
                  </w:r>
                  <w:proofErr w:type="gramEnd"/>
                  <w:r w:rsidRPr="002350EF">
                    <w:rPr>
                      <w:rFonts w:ascii="標楷體" w:eastAsia="標楷體" w:hAnsi="標楷體" w:hint="eastAsia"/>
                      <w:sz w:val="20"/>
                      <w:szCs w:val="20"/>
                    </w:rPr>
                    <w:t>、河口水質交換之影響</w:t>
                  </w:r>
                  <w:proofErr w:type="gramStart"/>
                  <w:r w:rsidRPr="002350EF">
                    <w:rPr>
                      <w:rFonts w:ascii="標楷體" w:eastAsia="標楷體" w:hAnsi="標楷體" w:hint="eastAsia"/>
                      <w:sz w:val="20"/>
                      <w:szCs w:val="20"/>
                    </w:rPr>
                    <w:t>﹖</w:t>
                  </w:r>
                  <w:proofErr w:type="gramEnd"/>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6.海底地震及斷層</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發生海底地震、引發海嘯及土壤液化之可能影響及因應對策。</w:t>
                  </w:r>
                </w:p>
              </w:tc>
              <w:tc>
                <w:tcPr>
                  <w:tcW w:w="1020" w:type="dxa"/>
                </w:tcPr>
                <w:p w:rsidR="00FB37BE" w:rsidRPr="002350EF" w:rsidRDefault="00FB37BE" w:rsidP="00FF77FF">
                  <w:pPr>
                    <w:pStyle w:val="a4"/>
                    <w:jc w:val="both"/>
                    <w:rPr>
                      <w:rFonts w:ascii="標楷體" w:hAnsi="標楷體"/>
                      <w:sz w:val="20"/>
                    </w:rPr>
                  </w:pPr>
                </w:p>
              </w:tc>
            </w:tr>
          </w:tbl>
          <w:p w:rsidR="00FB37BE" w:rsidRPr="00AC4B9A" w:rsidRDefault="00FB37BE" w:rsidP="002350EF">
            <w:pPr>
              <w:pStyle w:val="a4"/>
              <w:ind w:left="532" w:hangingChars="266" w:hanging="532"/>
              <w:jc w:val="both"/>
              <w:rPr>
                <w:rFonts w:ascii="標楷體" w:hAnsi="標楷體"/>
                <w:sz w:val="20"/>
                <w:u w:val="single"/>
              </w:rPr>
            </w:pPr>
            <w:proofErr w:type="gramStart"/>
            <w:r w:rsidRPr="002350EF">
              <w:rPr>
                <w:rFonts w:ascii="標楷體" w:hAnsi="標楷體" w:hint="eastAsia"/>
                <w:sz w:val="20"/>
              </w:rPr>
              <w:t>註</w:t>
            </w:r>
            <w:proofErr w:type="gramEnd"/>
            <w:r w:rsidRPr="002350EF">
              <w:rPr>
                <w:rFonts w:ascii="標楷體" w:hAnsi="標楷體" w:hint="eastAsia"/>
                <w:sz w:val="20"/>
              </w:rPr>
              <w:t>：</w:t>
            </w:r>
            <w:r w:rsidRPr="00AC4B9A">
              <w:rPr>
                <w:rFonts w:ascii="標楷體" w:hAnsi="標楷體" w:hint="eastAsia"/>
                <w:sz w:val="20"/>
                <w:u w:val="single"/>
              </w:rPr>
              <w:t>1.調查項目及調查時間，得視開發行為地區及實際作業狀況延長或調整，於備註欄詳細說明，但調查次數仍不得少於上開規定。</w:t>
            </w:r>
          </w:p>
          <w:p w:rsidR="00FB37BE" w:rsidRPr="002350EF" w:rsidRDefault="00FB37BE" w:rsidP="002350EF">
            <w:pPr>
              <w:pStyle w:val="a4"/>
              <w:ind w:leftChars="196" w:left="608" w:hangingChars="69" w:hanging="138"/>
              <w:jc w:val="both"/>
              <w:rPr>
                <w:rFonts w:ascii="標楷體" w:hAnsi="標楷體"/>
                <w:sz w:val="20"/>
              </w:rPr>
            </w:pPr>
            <w:r w:rsidRPr="00AC4B9A">
              <w:rPr>
                <w:rFonts w:ascii="標楷體" w:hAnsi="標楷體" w:hint="eastAsia"/>
                <w:sz w:val="20"/>
                <w:u w:val="single"/>
              </w:rPr>
              <w:t>2.開發行為若因區位環境或個案特性得免辦部分調查項目，但應依附表七填寫明細。</w:t>
            </w:r>
          </w:p>
        </w:tc>
        <w:tc>
          <w:tcPr>
            <w:tcW w:w="1398" w:type="dxa"/>
          </w:tcPr>
          <w:p w:rsidR="00FB37BE" w:rsidRPr="00B45492" w:rsidRDefault="00FB37BE" w:rsidP="00FF77FF">
            <w:pPr>
              <w:pStyle w:val="a4"/>
              <w:jc w:val="both"/>
              <w:rPr>
                <w:b/>
                <w:sz w:val="24"/>
              </w:rPr>
            </w:pPr>
          </w:p>
        </w:tc>
      </w:tr>
    </w:tbl>
    <w:p w:rsidR="00145CB7" w:rsidRDefault="00145CB7" w:rsidP="00FB37BE">
      <w:pPr>
        <w:rPr>
          <w:rFonts w:eastAsia="標楷體"/>
        </w:rPr>
      </w:pPr>
    </w:p>
    <w:p w:rsidR="007A1B72" w:rsidRDefault="00145CB7" w:rsidP="00927933">
      <w:pPr>
        <w:jc w:val="center"/>
        <w:rPr>
          <w:rFonts w:ascii="標楷體" w:eastAsia="標楷體" w:hAnsi="標楷體"/>
          <w:b/>
          <w:sz w:val="40"/>
          <w:szCs w:val="40"/>
        </w:rPr>
      </w:pPr>
      <w:r>
        <w:rPr>
          <w:rFonts w:eastAsia="標楷體"/>
        </w:rPr>
        <w:br w:type="page"/>
      </w:r>
      <w:r w:rsidR="007A1B72" w:rsidRPr="00996627">
        <w:rPr>
          <w:rFonts w:ascii="標楷體" w:eastAsia="標楷體" w:hAnsi="標楷體"/>
          <w:b/>
          <w:sz w:val="40"/>
          <w:szCs w:val="40"/>
        </w:rPr>
        <w:lastRenderedPageBreak/>
        <w:t>第六條附件</w:t>
      </w:r>
      <w:proofErr w:type="gramStart"/>
      <w:r w:rsidR="007A1B72" w:rsidRPr="00996627">
        <w:rPr>
          <w:rFonts w:ascii="標楷體" w:eastAsia="標楷體" w:hAnsi="標楷體"/>
          <w:b/>
          <w:sz w:val="40"/>
          <w:szCs w:val="40"/>
        </w:rPr>
        <w:t>三</w:t>
      </w:r>
      <w:proofErr w:type="gramEnd"/>
      <w:r w:rsidR="007A1B72" w:rsidRPr="00996627">
        <w:rPr>
          <w:rFonts w:ascii="標楷體" w:eastAsia="標楷體" w:hAnsi="標楷體"/>
          <w:b/>
          <w:sz w:val="40"/>
          <w:szCs w:val="40"/>
        </w:rPr>
        <w:t>附表</w:t>
      </w:r>
      <w:r w:rsidR="007A1B72">
        <w:rPr>
          <w:rFonts w:ascii="標楷體" w:eastAsia="標楷體" w:hAnsi="標楷體" w:hint="eastAsia"/>
          <w:b/>
          <w:sz w:val="40"/>
          <w:szCs w:val="40"/>
        </w:rPr>
        <w:t>七</w:t>
      </w:r>
      <w:r w:rsidR="007A1B72"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6"/>
        <w:gridCol w:w="4253"/>
        <w:gridCol w:w="1417"/>
      </w:tblGrid>
      <w:tr w:rsidR="007A1B72" w:rsidRPr="009222FB" w:rsidTr="00861725">
        <w:tc>
          <w:tcPr>
            <w:tcW w:w="5256" w:type="dxa"/>
          </w:tcPr>
          <w:p w:rsidR="007A1B72" w:rsidRPr="009222FB" w:rsidRDefault="007A1B72" w:rsidP="00861725">
            <w:pPr>
              <w:jc w:val="center"/>
              <w:rPr>
                <w:rFonts w:eastAsia="標楷體"/>
              </w:rPr>
            </w:pPr>
            <w:r w:rsidRPr="009222FB">
              <w:rPr>
                <w:rFonts w:eastAsia="標楷體"/>
              </w:rPr>
              <w:t>修正規定</w:t>
            </w:r>
          </w:p>
        </w:tc>
        <w:tc>
          <w:tcPr>
            <w:tcW w:w="4253" w:type="dxa"/>
          </w:tcPr>
          <w:p w:rsidR="007A1B72" w:rsidRPr="009222FB" w:rsidRDefault="007A1B72" w:rsidP="00861725">
            <w:pPr>
              <w:jc w:val="center"/>
              <w:rPr>
                <w:rFonts w:eastAsia="標楷體"/>
              </w:rPr>
            </w:pPr>
            <w:r w:rsidRPr="009222FB">
              <w:rPr>
                <w:rFonts w:eastAsia="標楷體"/>
              </w:rPr>
              <w:t>現行規定</w:t>
            </w:r>
          </w:p>
        </w:tc>
        <w:tc>
          <w:tcPr>
            <w:tcW w:w="1417" w:type="dxa"/>
          </w:tcPr>
          <w:p w:rsidR="007A1B72" w:rsidRPr="009222FB" w:rsidRDefault="007A1B72" w:rsidP="00861725">
            <w:pPr>
              <w:jc w:val="center"/>
              <w:rPr>
                <w:rFonts w:eastAsia="標楷體"/>
              </w:rPr>
            </w:pPr>
            <w:r w:rsidRPr="009222FB">
              <w:rPr>
                <w:rFonts w:eastAsia="標楷體"/>
              </w:rPr>
              <w:t>說明</w:t>
            </w:r>
          </w:p>
        </w:tc>
      </w:tr>
      <w:tr w:rsidR="007A1B72" w:rsidRPr="009222FB" w:rsidTr="00861725">
        <w:trPr>
          <w:trHeight w:val="12500"/>
        </w:trPr>
        <w:tc>
          <w:tcPr>
            <w:tcW w:w="5256" w:type="dxa"/>
          </w:tcPr>
          <w:p w:rsidR="00090401" w:rsidRPr="00090401" w:rsidRDefault="00090401" w:rsidP="00090401">
            <w:pPr>
              <w:jc w:val="center"/>
              <w:rPr>
                <w:rFonts w:eastAsia="標楷體"/>
                <w:sz w:val="20"/>
                <w:szCs w:val="20"/>
              </w:rPr>
            </w:pPr>
            <w:r w:rsidRPr="00090401">
              <w:rPr>
                <w:rFonts w:ascii="標楷體" w:eastAsia="標楷體" w:hAnsi="標楷體" w:hint="eastAsia"/>
                <w:bCs/>
                <w:sz w:val="20"/>
                <w:szCs w:val="20"/>
              </w:rPr>
              <w:t>附表七  環境品質現況調查明細表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53"/>
              <w:gridCol w:w="284"/>
              <w:gridCol w:w="1314"/>
              <w:gridCol w:w="354"/>
              <w:gridCol w:w="321"/>
              <w:gridCol w:w="2484"/>
            </w:tblGrid>
            <w:tr w:rsidR="00090401" w:rsidRPr="00090401" w:rsidTr="00861725">
              <w:trPr>
                <w:cantSplit/>
                <w:trHeight w:val="214"/>
              </w:trPr>
              <w:tc>
                <w:tcPr>
                  <w:tcW w:w="537" w:type="pct"/>
                  <w:gridSpan w:val="2"/>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類別</w:t>
                  </w:r>
                </w:p>
              </w:tc>
              <w:tc>
                <w:tcPr>
                  <w:tcW w:w="1311"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調查項目</w:t>
                  </w:r>
                </w:p>
              </w:tc>
              <w:tc>
                <w:tcPr>
                  <w:tcW w:w="353"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章節</w:t>
                  </w:r>
                </w:p>
              </w:tc>
              <w:tc>
                <w:tcPr>
                  <w:tcW w:w="320"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頁數</w:t>
                  </w:r>
                </w:p>
              </w:tc>
              <w:tc>
                <w:tcPr>
                  <w:tcW w:w="2479" w:type="pct"/>
                </w:tcPr>
                <w:p w:rsidR="00090401" w:rsidRPr="00090401" w:rsidRDefault="00090401" w:rsidP="00090401">
                  <w:pPr>
                    <w:spacing w:line="160" w:lineRule="atLeast"/>
                    <w:jc w:val="both"/>
                    <w:rPr>
                      <w:rFonts w:ascii="標楷體" w:eastAsia="標楷體" w:hAnsi="標楷體"/>
                      <w:sz w:val="20"/>
                      <w:szCs w:val="20"/>
                    </w:rPr>
                  </w:pPr>
                  <w:r w:rsidRPr="00090401">
                    <w:rPr>
                      <w:rFonts w:ascii="標楷體" w:eastAsia="標楷體" w:hAnsi="標楷體" w:hint="eastAsia"/>
                      <w:sz w:val="20"/>
                      <w:szCs w:val="20"/>
                      <w:u w:val="single"/>
                    </w:rPr>
                    <w:t>未依附表六所規定進行環境現況調查</w:t>
                  </w:r>
                  <w:r>
                    <w:rPr>
                      <w:rFonts w:ascii="標楷體" w:eastAsia="標楷體" w:hAnsi="標楷體" w:hint="eastAsia"/>
                      <w:sz w:val="20"/>
                      <w:szCs w:val="20"/>
                      <w:u w:val="single"/>
                    </w:rPr>
                    <w:t>之理由</w:t>
                  </w:r>
                </w:p>
              </w:tc>
            </w:tr>
            <w:tr w:rsidR="00090401" w:rsidRPr="00090401" w:rsidTr="00861725">
              <w:trPr>
                <w:cantSplit/>
                <w:trHeight w:val="2575"/>
              </w:trPr>
              <w:tc>
                <w:tcPr>
                  <w:tcW w:w="253" w:type="pct"/>
                  <w:vMerge w:val="restart"/>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bl>
          <w:p w:rsidR="007A1B72" w:rsidRPr="00090401" w:rsidRDefault="00090401" w:rsidP="00090401">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4253" w:type="dxa"/>
          </w:tcPr>
          <w:p w:rsidR="00090401" w:rsidRPr="00090401" w:rsidRDefault="00090401" w:rsidP="00090401">
            <w:pPr>
              <w:jc w:val="center"/>
              <w:rPr>
                <w:rFonts w:eastAsia="標楷體"/>
                <w:sz w:val="20"/>
                <w:szCs w:val="20"/>
              </w:rPr>
            </w:pPr>
            <w:r w:rsidRPr="00090401">
              <w:rPr>
                <w:rFonts w:ascii="標楷體" w:eastAsia="標楷體" w:hAnsi="標楷體" w:hint="eastAsia"/>
                <w:bCs/>
                <w:sz w:val="20"/>
                <w:szCs w:val="20"/>
              </w:rPr>
              <w:t>附表七  環境品質現況調查明細表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02"/>
              <w:gridCol w:w="228"/>
              <w:gridCol w:w="1051"/>
              <w:gridCol w:w="283"/>
              <w:gridCol w:w="256"/>
              <w:gridCol w:w="1987"/>
            </w:tblGrid>
            <w:tr w:rsidR="00090401" w:rsidRPr="00090401" w:rsidTr="00861725">
              <w:trPr>
                <w:cantSplit/>
                <w:trHeight w:val="214"/>
              </w:trPr>
              <w:tc>
                <w:tcPr>
                  <w:tcW w:w="537" w:type="pct"/>
                  <w:gridSpan w:val="2"/>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類別</w:t>
                  </w:r>
                </w:p>
              </w:tc>
              <w:tc>
                <w:tcPr>
                  <w:tcW w:w="1311"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調查項目</w:t>
                  </w:r>
                </w:p>
              </w:tc>
              <w:tc>
                <w:tcPr>
                  <w:tcW w:w="353"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章節</w:t>
                  </w:r>
                </w:p>
              </w:tc>
              <w:tc>
                <w:tcPr>
                  <w:tcW w:w="320"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頁數</w:t>
                  </w:r>
                </w:p>
              </w:tc>
              <w:tc>
                <w:tcPr>
                  <w:tcW w:w="2479"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 xml:space="preserve"> 未調查之原因（應敘明理由）</w:t>
                  </w:r>
                </w:p>
              </w:tc>
            </w:tr>
            <w:tr w:rsidR="00090401" w:rsidRPr="00090401" w:rsidTr="00861725">
              <w:trPr>
                <w:cantSplit/>
                <w:trHeight w:val="2575"/>
              </w:trPr>
              <w:tc>
                <w:tcPr>
                  <w:tcW w:w="253" w:type="pct"/>
                  <w:vMerge w:val="restart"/>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bl>
          <w:p w:rsidR="007A1B72" w:rsidRPr="00090401" w:rsidRDefault="00090401" w:rsidP="00090401">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1417" w:type="dxa"/>
          </w:tcPr>
          <w:p w:rsidR="007A1B72" w:rsidRPr="00720817" w:rsidRDefault="00720817" w:rsidP="00D47A51">
            <w:pPr>
              <w:ind w:left="20" w:hangingChars="10" w:hanging="20"/>
              <w:jc w:val="both"/>
              <w:rPr>
                <w:rFonts w:eastAsia="標楷體"/>
                <w:sz w:val="20"/>
                <w:szCs w:val="20"/>
              </w:rPr>
            </w:pPr>
            <w:r>
              <w:rPr>
                <w:rFonts w:eastAsia="標楷體" w:hint="eastAsia"/>
                <w:sz w:val="20"/>
                <w:szCs w:val="20"/>
              </w:rPr>
              <w:t>配合附表六備註</w:t>
            </w:r>
            <w:r w:rsidR="00D47A51">
              <w:rPr>
                <w:rFonts w:eastAsia="標楷體" w:hint="eastAsia"/>
                <w:sz w:val="20"/>
                <w:szCs w:val="20"/>
              </w:rPr>
              <w:t>欄之修正。</w:t>
            </w:r>
          </w:p>
        </w:tc>
      </w:tr>
    </w:tbl>
    <w:p w:rsidR="00861725" w:rsidRPr="002B6FD9" w:rsidRDefault="007A1B72" w:rsidP="00861725">
      <w:pPr>
        <w:pStyle w:val="a4"/>
        <w:jc w:val="center"/>
        <w:rPr>
          <w:bCs/>
          <w:sz w:val="28"/>
          <w:szCs w:val="28"/>
        </w:rPr>
      </w:pPr>
      <w:r>
        <w:br w:type="page"/>
      </w:r>
      <w:r w:rsidR="00861725" w:rsidRPr="002B6FD9">
        <w:rPr>
          <w:bCs/>
          <w:sz w:val="28"/>
          <w:szCs w:val="28"/>
        </w:rPr>
        <w:lastRenderedPageBreak/>
        <w:t xml:space="preserve"> </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0"/>
        <w:gridCol w:w="4309"/>
        <w:gridCol w:w="1417"/>
      </w:tblGrid>
      <w:tr w:rsidR="00861725" w:rsidRPr="009222FB" w:rsidTr="00B077C8">
        <w:tc>
          <w:tcPr>
            <w:tcW w:w="5200" w:type="dxa"/>
          </w:tcPr>
          <w:p w:rsidR="00861725" w:rsidRPr="009222FB" w:rsidRDefault="00861725" w:rsidP="00861725">
            <w:pPr>
              <w:jc w:val="center"/>
              <w:rPr>
                <w:rFonts w:eastAsia="標楷體"/>
              </w:rPr>
            </w:pPr>
            <w:r w:rsidRPr="009222FB">
              <w:rPr>
                <w:rFonts w:eastAsia="標楷體"/>
              </w:rPr>
              <w:t>修正規定</w:t>
            </w:r>
          </w:p>
        </w:tc>
        <w:tc>
          <w:tcPr>
            <w:tcW w:w="4309" w:type="dxa"/>
          </w:tcPr>
          <w:p w:rsidR="00861725" w:rsidRPr="009222FB" w:rsidRDefault="00861725" w:rsidP="00861725">
            <w:pPr>
              <w:jc w:val="center"/>
              <w:rPr>
                <w:rFonts w:eastAsia="標楷體"/>
              </w:rPr>
            </w:pPr>
            <w:r w:rsidRPr="009222FB">
              <w:rPr>
                <w:rFonts w:eastAsia="標楷體"/>
              </w:rPr>
              <w:t>現行規定</w:t>
            </w:r>
          </w:p>
        </w:tc>
        <w:tc>
          <w:tcPr>
            <w:tcW w:w="1417" w:type="dxa"/>
          </w:tcPr>
          <w:p w:rsidR="00861725" w:rsidRPr="009222FB" w:rsidRDefault="00861725" w:rsidP="00861725">
            <w:pPr>
              <w:jc w:val="center"/>
              <w:rPr>
                <w:rFonts w:eastAsia="標楷體"/>
              </w:rPr>
            </w:pPr>
            <w:r w:rsidRPr="009222FB">
              <w:rPr>
                <w:rFonts w:eastAsia="標楷體"/>
              </w:rPr>
              <w:t>說明</w:t>
            </w:r>
          </w:p>
        </w:tc>
      </w:tr>
      <w:tr w:rsidR="00861725" w:rsidRPr="009222FB" w:rsidTr="00B077C8">
        <w:trPr>
          <w:trHeight w:val="12500"/>
        </w:trPr>
        <w:tc>
          <w:tcPr>
            <w:tcW w:w="5200" w:type="dxa"/>
          </w:tcPr>
          <w:p w:rsidR="00861725" w:rsidRPr="00861725" w:rsidRDefault="00861725" w:rsidP="00720817">
            <w:pPr>
              <w:jc w:val="center"/>
              <w:rPr>
                <w:rFonts w:ascii="標楷體" w:eastAsia="標楷體" w:hAnsi="標楷體"/>
                <w:sz w:val="20"/>
                <w:szCs w:val="20"/>
              </w:rPr>
            </w:pPr>
            <w:r w:rsidRPr="00861725">
              <w:rPr>
                <w:rFonts w:ascii="標楷體" w:eastAsia="標楷體" w:hAnsi="標楷體" w:hint="eastAsia"/>
                <w:bCs/>
                <w:sz w:val="20"/>
                <w:szCs w:val="20"/>
              </w:rPr>
              <w:t>附表七  環境品質現況調查明細表範例</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1"/>
              <w:gridCol w:w="361"/>
              <w:gridCol w:w="2047"/>
              <w:gridCol w:w="507"/>
              <w:gridCol w:w="579"/>
              <w:gridCol w:w="1035"/>
            </w:tblGrid>
            <w:tr w:rsidR="00861725" w:rsidRPr="00B077C8" w:rsidTr="00861725">
              <w:trPr>
                <w:cantSplit/>
                <w:trHeight w:val="236"/>
              </w:trPr>
              <w:tc>
                <w:tcPr>
                  <w:tcW w:w="739" w:type="pct"/>
                  <w:gridSpan w:val="2"/>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類別</w:t>
                  </w:r>
                </w:p>
              </w:tc>
              <w:tc>
                <w:tcPr>
                  <w:tcW w:w="2093"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調查項目</w:t>
                  </w:r>
                </w:p>
              </w:tc>
              <w:tc>
                <w:tcPr>
                  <w:tcW w:w="51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章節</w:t>
                  </w:r>
                </w:p>
              </w:tc>
              <w:tc>
                <w:tcPr>
                  <w:tcW w:w="592"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頁數</w:t>
                  </w:r>
                </w:p>
              </w:tc>
              <w:tc>
                <w:tcPr>
                  <w:tcW w:w="1058" w:type="pct"/>
                </w:tcPr>
                <w:p w:rsidR="00861725" w:rsidRPr="00B077C8" w:rsidRDefault="00B077C8" w:rsidP="00861725">
                  <w:pPr>
                    <w:spacing w:line="160" w:lineRule="atLeast"/>
                    <w:jc w:val="distribute"/>
                    <w:rPr>
                      <w:rFonts w:ascii="標楷體" w:eastAsia="標楷體" w:hAnsi="標楷體"/>
                      <w:sz w:val="20"/>
                      <w:szCs w:val="20"/>
                    </w:rPr>
                  </w:pPr>
                  <w:r w:rsidRPr="00090401">
                    <w:rPr>
                      <w:rFonts w:ascii="標楷體" w:eastAsia="標楷體" w:hAnsi="標楷體" w:hint="eastAsia"/>
                      <w:sz w:val="20"/>
                      <w:szCs w:val="20"/>
                      <w:u w:val="single"/>
                    </w:rPr>
                    <w:t>未依附表六所規定進行環境現況調查</w:t>
                  </w:r>
                  <w:r>
                    <w:rPr>
                      <w:rFonts w:ascii="標楷體" w:eastAsia="標楷體" w:hAnsi="標楷體" w:hint="eastAsia"/>
                      <w:sz w:val="20"/>
                      <w:szCs w:val="20"/>
                      <w:u w:val="single"/>
                    </w:rPr>
                    <w:t>之理由</w:t>
                  </w:r>
                </w:p>
              </w:tc>
            </w:tr>
            <w:tr w:rsidR="00861725" w:rsidRPr="00B077C8" w:rsidTr="00861725">
              <w:trPr>
                <w:cantSplit/>
                <w:trHeight w:val="2965"/>
              </w:trPr>
              <w:tc>
                <w:tcPr>
                  <w:tcW w:w="370" w:type="pct"/>
                  <w:vMerge w:val="restart"/>
                  <w:vAlign w:val="center"/>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物</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理</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化</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學</w:t>
                  </w:r>
                </w:p>
              </w:tc>
              <w:tc>
                <w:tcPr>
                  <w:tcW w:w="369" w:type="pct"/>
                </w:tcPr>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象</w:t>
                  </w:r>
                  <w:proofErr w:type="gramEnd"/>
                </w:p>
              </w:tc>
              <w:tc>
                <w:tcPr>
                  <w:tcW w:w="2093" w:type="pct"/>
                </w:tcPr>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1.區域氣候</w:t>
                  </w:r>
                </w:p>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2.地面</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降水日數</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氣溫</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日照</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相對濕度</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風向</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風速</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颱風</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蒸發量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氣壓</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輻射量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最大降雨強度及其發生時間</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60</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64</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空</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品</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質</w:t>
                  </w:r>
                </w:p>
              </w:tc>
              <w:tc>
                <w:tcPr>
                  <w:tcW w:w="2093" w:type="pct"/>
                </w:tcPr>
                <w:p w:rsidR="00861725"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粒狀污染物(PM</w:t>
                  </w:r>
                  <w:r w:rsidRPr="00B077C8">
                    <w:rPr>
                      <w:rFonts w:ascii="標楷體" w:eastAsia="標楷體" w:hAnsi="標楷體" w:hint="eastAsia"/>
                      <w:sz w:val="20"/>
                      <w:szCs w:val="20"/>
                      <w:vertAlign w:val="subscript"/>
                    </w:rPr>
                    <w:t>2.5</w:t>
                  </w:r>
                  <w:r w:rsidRPr="00B077C8">
                    <w:rPr>
                      <w:rFonts w:ascii="標楷體" w:eastAsia="標楷體" w:hAnsi="標楷體"/>
                      <w:sz w:val="20"/>
                      <w:szCs w:val="20"/>
                    </w:rPr>
                    <w:t>、PM</w:t>
                  </w:r>
                  <w:r w:rsidRPr="00B077C8">
                    <w:rPr>
                      <w:rFonts w:ascii="標楷體" w:eastAsia="標楷體" w:hAnsi="標楷體"/>
                      <w:sz w:val="20"/>
                      <w:szCs w:val="20"/>
                      <w:vertAlign w:val="subscript"/>
                    </w:rPr>
                    <w:t>10</w:t>
                  </w:r>
                  <w:r w:rsidRPr="00B077C8">
                    <w:rPr>
                      <w:rFonts w:ascii="標楷體" w:eastAsia="標楷體" w:hAnsi="標楷體"/>
                      <w:sz w:val="20"/>
                      <w:szCs w:val="20"/>
                    </w:rPr>
                    <w:t>及TSP)</w:t>
                  </w:r>
                </w:p>
                <w:p w:rsidR="00861725" w:rsidRPr="00A8664C" w:rsidRDefault="0069580D" w:rsidP="00A8664C">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A8664C">
                    <w:rPr>
                      <w:rFonts w:ascii="標楷體" w:eastAsia="標楷體" w:hAnsi="標楷體" w:hint="eastAsia"/>
                      <w:sz w:val="20"/>
                      <w:szCs w:val="20"/>
                      <w:u w:val="single"/>
                    </w:rPr>
                    <w:t>氣狀污染物</w:t>
                  </w:r>
                  <w:r>
                    <w:rPr>
                      <w:rFonts w:ascii="標楷體" w:eastAsia="標楷體" w:hAnsi="標楷體" w:hint="eastAsia"/>
                      <w:sz w:val="20"/>
                      <w:szCs w:val="20"/>
                    </w:rPr>
                    <w:t>（</w:t>
                  </w:r>
                  <w:proofErr w:type="gramEnd"/>
                  <w:r w:rsidRPr="00B077C8">
                    <w:rPr>
                      <w:rFonts w:ascii="標楷體" w:eastAsia="標楷體" w:hAnsi="標楷體"/>
                      <w:sz w:val="20"/>
                      <w:szCs w:val="20"/>
                    </w:rPr>
                    <w:t>SO</w:t>
                  </w:r>
                  <w:r w:rsidRPr="00B077C8">
                    <w:rPr>
                      <w:rFonts w:ascii="標楷體" w:eastAsia="標楷體" w:hAnsi="標楷體"/>
                      <w:sz w:val="20"/>
                      <w:szCs w:val="20"/>
                      <w:vertAlign w:val="subscript"/>
                    </w:rPr>
                    <w:t>2</w:t>
                  </w:r>
                  <w:r w:rsidR="00A8664C" w:rsidRPr="00B077C8">
                    <w:rPr>
                      <w:rFonts w:ascii="標楷體" w:eastAsia="標楷體" w:hAnsi="標楷體"/>
                      <w:sz w:val="20"/>
                      <w:szCs w:val="20"/>
                    </w:rPr>
                    <w:t>、NO</w:t>
                  </w:r>
                  <w:r w:rsidR="00A8664C" w:rsidRPr="00B077C8">
                    <w:rPr>
                      <w:rFonts w:ascii="標楷體" w:eastAsia="標楷體" w:hAnsi="標楷體"/>
                      <w:sz w:val="20"/>
                      <w:szCs w:val="20"/>
                      <w:vertAlign w:val="subscript"/>
                    </w:rPr>
                    <w:t>X</w:t>
                  </w:r>
                  <w:r w:rsidR="00A8664C" w:rsidRPr="00B077C8">
                    <w:rPr>
                      <w:rFonts w:ascii="標楷體" w:eastAsia="標楷體" w:hAnsi="標楷體"/>
                      <w:sz w:val="20"/>
                      <w:szCs w:val="20"/>
                    </w:rPr>
                    <w:t>)</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70</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噪</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音</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振</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動</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B077C8">
                    <w:rPr>
                      <w:rFonts w:ascii="標楷體" w:eastAsia="標楷體" w:hAnsi="標楷體"/>
                      <w:sz w:val="20"/>
                      <w:szCs w:val="20"/>
                    </w:rPr>
                    <w:t>屬於何類噪音</w:t>
                  </w:r>
                  <w:proofErr w:type="gramEnd"/>
                  <w:r w:rsidRPr="00B077C8">
                    <w:rPr>
                      <w:rFonts w:ascii="標楷體" w:eastAsia="標楷體" w:hAnsi="標楷體"/>
                      <w:sz w:val="20"/>
                      <w:szCs w:val="20"/>
                    </w:rPr>
                    <w:t>管制區？</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背景噪音量與振動值？</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是否位於主要道路旁？</w:t>
                  </w:r>
                </w:p>
                <w:p w:rsidR="00861725" w:rsidRPr="00B077C8" w:rsidRDefault="00861725" w:rsidP="00B077C8">
                  <w:pPr>
                    <w:numPr>
                      <w:ilvl w:val="0"/>
                      <w:numId w:val="7"/>
                    </w:numPr>
                    <w:adjustRightInd w:val="0"/>
                    <w:spacing w:line="160" w:lineRule="atLeast"/>
                    <w:ind w:left="340" w:hangingChars="170" w:hanging="340"/>
                    <w:jc w:val="both"/>
                    <w:textAlignment w:val="baseline"/>
                    <w:rPr>
                      <w:rFonts w:ascii="標楷體" w:eastAsia="標楷體" w:hAnsi="標楷體"/>
                      <w:sz w:val="20"/>
                      <w:szCs w:val="20"/>
                    </w:rPr>
                  </w:pPr>
                  <w:r w:rsidRPr="00B077C8">
                    <w:rPr>
                      <w:rFonts w:ascii="標楷體" w:eastAsia="標楷體" w:hAnsi="標楷體"/>
                      <w:sz w:val="20"/>
                      <w:szCs w:val="20"/>
                    </w:rPr>
                    <w:t>附近是否有學校、醫院、住宅區等環境敏感場所？</w:t>
                  </w:r>
                </w:p>
              </w:tc>
              <w:tc>
                <w:tcPr>
                  <w:tcW w:w="518"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jc w:val="center"/>
                    <w:rPr>
                      <w:rFonts w:ascii="標楷體" w:eastAsia="標楷體" w:hAnsi="標楷體"/>
                      <w:sz w:val="20"/>
                      <w:szCs w:val="20"/>
                    </w:rPr>
                  </w:pPr>
                  <w:r w:rsidRPr="00B077C8">
                    <w:rPr>
                      <w:rFonts w:ascii="標楷體" w:eastAsia="標楷體" w:hAnsi="標楷體"/>
                      <w:sz w:val="20"/>
                      <w:szCs w:val="20"/>
                    </w:rPr>
                    <w:t>無</w:t>
                  </w:r>
                </w:p>
              </w:tc>
              <w:tc>
                <w:tcPr>
                  <w:tcW w:w="592"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rPr>
                      <w:rFonts w:ascii="標楷體" w:eastAsia="標楷體" w:hAnsi="標楷體"/>
                      <w:sz w:val="20"/>
                      <w:szCs w:val="20"/>
                    </w:rPr>
                  </w:pPr>
                </w:p>
              </w:tc>
              <w:tc>
                <w:tcPr>
                  <w:tcW w:w="1058" w:type="pct"/>
                </w:tcPr>
                <w:p w:rsidR="00861725" w:rsidRPr="00B077C8" w:rsidRDefault="00861725" w:rsidP="00B077C8">
                  <w:pPr>
                    <w:jc w:val="both"/>
                    <w:rPr>
                      <w:rFonts w:ascii="標楷體" w:eastAsia="標楷體" w:hAnsi="標楷體"/>
                      <w:sz w:val="20"/>
                      <w:szCs w:val="20"/>
                    </w:rPr>
                  </w:pPr>
                  <w:r w:rsidRPr="00B077C8">
                    <w:rPr>
                      <w:rFonts w:ascii="標楷體" w:eastAsia="標楷體" w:hAnsi="標楷體"/>
                      <w:sz w:val="20"/>
                      <w:szCs w:val="20"/>
                    </w:rPr>
                    <w:t>實地調查本計畫影響區內無學校、醫院、住宅區等環境敏感場所，故未進行噪音及振動之監測。</w:t>
                  </w:r>
                </w:p>
              </w:tc>
            </w:tr>
          </w:tbl>
          <w:p w:rsidR="00861725" w:rsidRPr="00090401" w:rsidRDefault="00861725" w:rsidP="00861725">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4309" w:type="dxa"/>
          </w:tcPr>
          <w:p w:rsidR="00861725" w:rsidRPr="00861725" w:rsidRDefault="00861725" w:rsidP="00720817">
            <w:pPr>
              <w:jc w:val="center"/>
              <w:rPr>
                <w:rFonts w:ascii="標楷體" w:eastAsia="標楷體" w:hAnsi="標楷體"/>
                <w:sz w:val="20"/>
                <w:szCs w:val="20"/>
              </w:rPr>
            </w:pPr>
            <w:r w:rsidRPr="00861725">
              <w:rPr>
                <w:rFonts w:ascii="標楷體" w:eastAsia="標楷體" w:hAnsi="標楷體" w:hint="eastAsia"/>
                <w:bCs/>
                <w:sz w:val="20"/>
                <w:szCs w:val="20"/>
              </w:rPr>
              <w:t>附表七  環境品質現況調查明細表範例</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8"/>
              <w:gridCol w:w="296"/>
              <w:gridCol w:w="1680"/>
              <w:gridCol w:w="416"/>
              <w:gridCol w:w="475"/>
              <w:gridCol w:w="849"/>
            </w:tblGrid>
            <w:tr w:rsidR="00861725" w:rsidRPr="00B077C8" w:rsidTr="00861725">
              <w:trPr>
                <w:cantSplit/>
                <w:trHeight w:val="236"/>
              </w:trPr>
              <w:tc>
                <w:tcPr>
                  <w:tcW w:w="739" w:type="pct"/>
                  <w:gridSpan w:val="2"/>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類別</w:t>
                  </w:r>
                </w:p>
              </w:tc>
              <w:tc>
                <w:tcPr>
                  <w:tcW w:w="2093"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調查項目</w:t>
                  </w:r>
                </w:p>
              </w:tc>
              <w:tc>
                <w:tcPr>
                  <w:tcW w:w="51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章節</w:t>
                  </w:r>
                </w:p>
              </w:tc>
              <w:tc>
                <w:tcPr>
                  <w:tcW w:w="592"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頁數</w:t>
                  </w:r>
                </w:p>
              </w:tc>
              <w:tc>
                <w:tcPr>
                  <w:tcW w:w="105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未調查之原因（應敘明理由）</w:t>
                  </w:r>
                </w:p>
              </w:tc>
            </w:tr>
            <w:tr w:rsidR="00861725" w:rsidRPr="00B077C8" w:rsidTr="00861725">
              <w:trPr>
                <w:cantSplit/>
                <w:trHeight w:val="2965"/>
              </w:trPr>
              <w:tc>
                <w:tcPr>
                  <w:tcW w:w="370" w:type="pct"/>
                  <w:vMerge w:val="restart"/>
                  <w:vAlign w:val="center"/>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物</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理</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化</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學</w:t>
                  </w:r>
                </w:p>
              </w:tc>
              <w:tc>
                <w:tcPr>
                  <w:tcW w:w="369" w:type="pct"/>
                </w:tcPr>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象</w:t>
                  </w:r>
                  <w:proofErr w:type="gramEnd"/>
                </w:p>
              </w:tc>
              <w:tc>
                <w:tcPr>
                  <w:tcW w:w="2093" w:type="pct"/>
                </w:tcPr>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1.區域氣候</w:t>
                  </w:r>
                </w:p>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2.地面</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降水日數</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氣溫</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日照</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相對濕度</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風向</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風速</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颱風</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蒸發量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氣壓</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輻射量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最大降雨強度及其發生時間</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60</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64</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空</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品</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質</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粒狀污染物(PM</w:t>
                  </w:r>
                  <w:r w:rsidRPr="00B077C8">
                    <w:rPr>
                      <w:rFonts w:ascii="標楷體" w:eastAsia="標楷體" w:hAnsi="標楷體" w:hint="eastAsia"/>
                      <w:sz w:val="20"/>
                      <w:szCs w:val="20"/>
                      <w:vertAlign w:val="subscript"/>
                    </w:rPr>
                    <w:t>2.5</w:t>
                  </w:r>
                  <w:r w:rsidRPr="00B077C8">
                    <w:rPr>
                      <w:rFonts w:ascii="標楷體" w:eastAsia="標楷體" w:hAnsi="標楷體"/>
                      <w:sz w:val="20"/>
                      <w:szCs w:val="20"/>
                    </w:rPr>
                    <w:t>、PM</w:t>
                  </w:r>
                  <w:r w:rsidRPr="00B077C8">
                    <w:rPr>
                      <w:rFonts w:ascii="標楷體" w:eastAsia="標楷體" w:hAnsi="標楷體"/>
                      <w:sz w:val="20"/>
                      <w:szCs w:val="20"/>
                      <w:vertAlign w:val="subscript"/>
                    </w:rPr>
                    <w:t>10</w:t>
                  </w:r>
                  <w:r w:rsidRPr="00B077C8">
                    <w:rPr>
                      <w:rFonts w:ascii="標楷體" w:eastAsia="標楷體" w:hAnsi="標楷體"/>
                      <w:sz w:val="20"/>
                      <w:szCs w:val="20"/>
                    </w:rPr>
                    <w:t>及TSP)</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SO</w:t>
                  </w:r>
                  <w:r w:rsidRPr="00B077C8">
                    <w:rPr>
                      <w:rFonts w:ascii="標楷體" w:eastAsia="標楷體" w:hAnsi="標楷體"/>
                      <w:sz w:val="20"/>
                      <w:szCs w:val="20"/>
                      <w:vertAlign w:val="subscript"/>
                    </w:rPr>
                    <w:t>2</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NO</w:t>
                  </w:r>
                  <w:r w:rsidRPr="00B077C8">
                    <w:rPr>
                      <w:rFonts w:ascii="標楷體" w:eastAsia="標楷體" w:hAnsi="標楷體"/>
                      <w:sz w:val="20"/>
                      <w:szCs w:val="20"/>
                      <w:vertAlign w:val="subscript"/>
                    </w:rPr>
                    <w:t>X</w:t>
                  </w:r>
                  <w:r w:rsidRPr="00B077C8">
                    <w:rPr>
                      <w:rFonts w:ascii="標楷體" w:eastAsia="標楷體" w:hAnsi="標楷體"/>
                      <w:sz w:val="20"/>
                      <w:szCs w:val="20"/>
                    </w:rPr>
                    <w:t>(NO、NO</w:t>
                  </w:r>
                  <w:r w:rsidRPr="00B077C8">
                    <w:rPr>
                      <w:rFonts w:ascii="標楷體" w:eastAsia="標楷體" w:hAnsi="標楷體"/>
                      <w:sz w:val="20"/>
                      <w:szCs w:val="20"/>
                      <w:vertAlign w:val="subscript"/>
                    </w:rPr>
                    <w:t>2</w:t>
                  </w:r>
                  <w:r w:rsidRPr="00B077C8">
                    <w:rPr>
                      <w:rFonts w:ascii="標楷體" w:eastAsia="標楷體" w:hAnsi="標楷體"/>
                      <w:sz w:val="20"/>
                      <w:szCs w:val="20"/>
                    </w:rPr>
                    <w:t>)</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70</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噪</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音</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振</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動</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B077C8">
                    <w:rPr>
                      <w:rFonts w:ascii="標楷體" w:eastAsia="標楷體" w:hAnsi="標楷體"/>
                      <w:sz w:val="20"/>
                      <w:szCs w:val="20"/>
                    </w:rPr>
                    <w:t>屬於何類噪音</w:t>
                  </w:r>
                  <w:proofErr w:type="gramEnd"/>
                  <w:r w:rsidRPr="00B077C8">
                    <w:rPr>
                      <w:rFonts w:ascii="標楷體" w:eastAsia="標楷體" w:hAnsi="標楷體"/>
                      <w:sz w:val="20"/>
                      <w:szCs w:val="20"/>
                    </w:rPr>
                    <w:t>管制區？</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背景噪音量與振動值？</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是否位於主要道路旁？</w:t>
                  </w:r>
                </w:p>
                <w:p w:rsidR="00861725" w:rsidRPr="00B077C8" w:rsidRDefault="00861725" w:rsidP="00B077C8">
                  <w:pPr>
                    <w:numPr>
                      <w:ilvl w:val="0"/>
                      <w:numId w:val="7"/>
                    </w:numPr>
                    <w:adjustRightInd w:val="0"/>
                    <w:spacing w:line="160" w:lineRule="atLeast"/>
                    <w:ind w:left="340" w:hangingChars="170" w:hanging="340"/>
                    <w:jc w:val="both"/>
                    <w:textAlignment w:val="baseline"/>
                    <w:rPr>
                      <w:rFonts w:ascii="標楷體" w:eastAsia="標楷體" w:hAnsi="標楷體"/>
                      <w:sz w:val="20"/>
                      <w:szCs w:val="20"/>
                    </w:rPr>
                  </w:pPr>
                  <w:r w:rsidRPr="00B077C8">
                    <w:rPr>
                      <w:rFonts w:ascii="標楷體" w:eastAsia="標楷體" w:hAnsi="標楷體"/>
                      <w:sz w:val="20"/>
                      <w:szCs w:val="20"/>
                    </w:rPr>
                    <w:t>附近是否有學校、醫院、住宅區等環境敏感場所？</w:t>
                  </w:r>
                </w:p>
              </w:tc>
              <w:tc>
                <w:tcPr>
                  <w:tcW w:w="518"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jc w:val="center"/>
                    <w:rPr>
                      <w:rFonts w:ascii="標楷體" w:eastAsia="標楷體" w:hAnsi="標楷體"/>
                      <w:sz w:val="20"/>
                      <w:szCs w:val="20"/>
                    </w:rPr>
                  </w:pPr>
                  <w:r w:rsidRPr="00B077C8">
                    <w:rPr>
                      <w:rFonts w:ascii="標楷體" w:eastAsia="標楷體" w:hAnsi="標楷體"/>
                      <w:sz w:val="20"/>
                      <w:szCs w:val="20"/>
                    </w:rPr>
                    <w:t>無</w:t>
                  </w:r>
                </w:p>
              </w:tc>
              <w:tc>
                <w:tcPr>
                  <w:tcW w:w="592"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rPr>
                      <w:rFonts w:ascii="標楷體" w:eastAsia="標楷體" w:hAnsi="標楷體"/>
                      <w:sz w:val="20"/>
                      <w:szCs w:val="20"/>
                    </w:rPr>
                  </w:pPr>
                </w:p>
              </w:tc>
              <w:tc>
                <w:tcPr>
                  <w:tcW w:w="1058" w:type="pct"/>
                </w:tcPr>
                <w:p w:rsidR="00861725" w:rsidRPr="00B077C8" w:rsidRDefault="00861725" w:rsidP="00861725">
                  <w:pPr>
                    <w:rPr>
                      <w:rFonts w:ascii="標楷體" w:eastAsia="標楷體" w:hAnsi="標楷體"/>
                      <w:sz w:val="20"/>
                      <w:szCs w:val="20"/>
                    </w:rPr>
                  </w:pPr>
                  <w:r w:rsidRPr="00B077C8">
                    <w:rPr>
                      <w:rFonts w:ascii="標楷體" w:eastAsia="標楷體" w:hAnsi="標楷體"/>
                      <w:sz w:val="20"/>
                      <w:szCs w:val="20"/>
                    </w:rPr>
                    <w:t>實地調查本計畫影響區內無學校、醫院、住宅區等環境敏感場所，故未進行噪音及振動之監測。</w:t>
                  </w:r>
                </w:p>
              </w:tc>
            </w:tr>
          </w:tbl>
          <w:p w:rsidR="00861725" w:rsidRPr="00090401" w:rsidRDefault="00861725" w:rsidP="00861725">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1417" w:type="dxa"/>
          </w:tcPr>
          <w:p w:rsidR="00861725" w:rsidRPr="00CB2957" w:rsidRDefault="00D47A51" w:rsidP="00D47A51">
            <w:pPr>
              <w:ind w:left="20" w:hangingChars="10" w:hanging="20"/>
              <w:jc w:val="both"/>
              <w:rPr>
                <w:rFonts w:eastAsia="標楷體"/>
              </w:rPr>
            </w:pPr>
            <w:r>
              <w:rPr>
                <w:rFonts w:eastAsia="標楷體" w:hint="eastAsia"/>
                <w:sz w:val="20"/>
                <w:szCs w:val="20"/>
              </w:rPr>
              <w:t>配合附表六備註欄之修正。</w:t>
            </w:r>
          </w:p>
        </w:tc>
      </w:tr>
    </w:tbl>
    <w:p w:rsidR="00861725" w:rsidRPr="00861725" w:rsidRDefault="00861725" w:rsidP="00861725">
      <w:pPr>
        <w:pStyle w:val="a4"/>
        <w:jc w:val="center"/>
        <w:rPr>
          <w:bCs/>
          <w:sz w:val="28"/>
          <w:szCs w:val="28"/>
        </w:rPr>
      </w:pPr>
    </w:p>
    <w:p w:rsidR="00547637" w:rsidRDefault="00090401" w:rsidP="00927933">
      <w:pPr>
        <w:jc w:val="center"/>
        <w:rPr>
          <w:rFonts w:eastAsia="標楷體"/>
        </w:rPr>
      </w:pPr>
      <w:r>
        <w:rPr>
          <w:rFonts w:eastAsia="標楷體"/>
        </w:rPr>
        <w:br w:type="page"/>
      </w:r>
      <w:r w:rsidR="00927933" w:rsidRPr="00996627">
        <w:rPr>
          <w:rFonts w:ascii="標楷體" w:eastAsia="標楷體" w:hAnsi="標楷體"/>
          <w:b/>
          <w:sz w:val="40"/>
          <w:szCs w:val="40"/>
        </w:rPr>
        <w:lastRenderedPageBreak/>
        <w:t>第六條附件</w:t>
      </w:r>
      <w:proofErr w:type="gramStart"/>
      <w:r w:rsidR="00927933" w:rsidRPr="00996627">
        <w:rPr>
          <w:rFonts w:ascii="標楷體" w:eastAsia="標楷體" w:hAnsi="標楷體"/>
          <w:b/>
          <w:sz w:val="40"/>
          <w:szCs w:val="40"/>
        </w:rPr>
        <w:t>三</w:t>
      </w:r>
      <w:proofErr w:type="gramEnd"/>
      <w:r w:rsidR="00927933" w:rsidRPr="00996627">
        <w:rPr>
          <w:rFonts w:ascii="標楷體" w:eastAsia="標楷體" w:hAnsi="標楷體"/>
          <w:b/>
          <w:sz w:val="40"/>
          <w:szCs w:val="40"/>
        </w:rPr>
        <w:t>附表</w:t>
      </w:r>
      <w:r w:rsidR="00927933">
        <w:rPr>
          <w:rFonts w:ascii="標楷體" w:eastAsia="標楷體" w:hAnsi="標楷體" w:hint="eastAsia"/>
          <w:b/>
          <w:sz w:val="40"/>
          <w:szCs w:val="40"/>
        </w:rPr>
        <w:t>十一</w:t>
      </w:r>
      <w:r w:rsidR="00927933"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6"/>
        <w:gridCol w:w="4253"/>
        <w:gridCol w:w="1417"/>
      </w:tblGrid>
      <w:tr w:rsidR="00145CB7" w:rsidRPr="009222FB" w:rsidTr="00A549AA">
        <w:tc>
          <w:tcPr>
            <w:tcW w:w="5256" w:type="dxa"/>
          </w:tcPr>
          <w:p w:rsidR="00145CB7" w:rsidRPr="009222FB" w:rsidRDefault="00145CB7" w:rsidP="0037623B">
            <w:pPr>
              <w:jc w:val="center"/>
              <w:rPr>
                <w:rFonts w:eastAsia="標楷體"/>
              </w:rPr>
            </w:pPr>
            <w:r w:rsidRPr="009222FB">
              <w:rPr>
                <w:rFonts w:eastAsia="標楷體"/>
              </w:rPr>
              <w:t>修正規定</w:t>
            </w:r>
          </w:p>
        </w:tc>
        <w:tc>
          <w:tcPr>
            <w:tcW w:w="4253" w:type="dxa"/>
          </w:tcPr>
          <w:p w:rsidR="00145CB7" w:rsidRPr="009222FB" w:rsidRDefault="00145CB7" w:rsidP="0037623B">
            <w:pPr>
              <w:jc w:val="center"/>
              <w:rPr>
                <w:rFonts w:eastAsia="標楷體"/>
              </w:rPr>
            </w:pPr>
            <w:r w:rsidRPr="009222FB">
              <w:rPr>
                <w:rFonts w:eastAsia="標楷體"/>
              </w:rPr>
              <w:t>現行規定</w:t>
            </w:r>
          </w:p>
        </w:tc>
        <w:tc>
          <w:tcPr>
            <w:tcW w:w="1417" w:type="dxa"/>
          </w:tcPr>
          <w:p w:rsidR="00145CB7" w:rsidRPr="009222FB" w:rsidRDefault="00145CB7" w:rsidP="0037623B">
            <w:pPr>
              <w:jc w:val="center"/>
              <w:rPr>
                <w:rFonts w:eastAsia="標楷體"/>
              </w:rPr>
            </w:pPr>
            <w:r w:rsidRPr="009222FB">
              <w:rPr>
                <w:rFonts w:eastAsia="標楷體"/>
              </w:rPr>
              <w:t>說明</w:t>
            </w:r>
          </w:p>
        </w:tc>
      </w:tr>
      <w:tr w:rsidR="00145CB7" w:rsidRPr="009222FB" w:rsidTr="00484D75">
        <w:trPr>
          <w:trHeight w:val="12500"/>
        </w:trPr>
        <w:tc>
          <w:tcPr>
            <w:tcW w:w="5256" w:type="dxa"/>
          </w:tcPr>
          <w:p w:rsidR="00145CB7" w:rsidRPr="00EB4DA4" w:rsidRDefault="00927933" w:rsidP="00927933">
            <w:pPr>
              <w:jc w:val="both"/>
              <w:rPr>
                <w:rFonts w:eastAsia="標楷體"/>
                <w:sz w:val="20"/>
                <w:szCs w:val="20"/>
              </w:rPr>
            </w:pPr>
            <w:r w:rsidRPr="00EB4DA4">
              <w:rPr>
                <w:rFonts w:eastAsia="標楷體" w:hint="eastAsia"/>
                <w:sz w:val="20"/>
                <w:szCs w:val="20"/>
              </w:rPr>
              <w:t>附表十一</w:t>
            </w:r>
            <w:r w:rsidRPr="00EB4DA4">
              <w:rPr>
                <w:rFonts w:eastAsia="標楷體" w:hint="eastAsia"/>
                <w:sz w:val="20"/>
                <w:szCs w:val="20"/>
              </w:rPr>
              <w:t xml:space="preserve">  </w:t>
            </w:r>
            <w:r w:rsidRPr="00EB4DA4">
              <w:rPr>
                <w:rFonts w:eastAsia="標楷體" w:hint="eastAsia"/>
                <w:sz w:val="20"/>
                <w:szCs w:val="20"/>
              </w:rPr>
              <w:t>是否應繼續進行第二階段環境影響評估表</w:t>
            </w:r>
          </w:p>
          <w:tbl>
            <w:tblPr>
              <w:tblW w:w="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0"/>
              <w:gridCol w:w="1843"/>
              <w:gridCol w:w="709"/>
            </w:tblGrid>
            <w:tr w:rsidR="00E26480" w:rsidRPr="00EB4DA4" w:rsidTr="008F4577">
              <w:tc>
                <w:tcPr>
                  <w:tcW w:w="2450" w:type="dxa"/>
                </w:tcPr>
                <w:p w:rsidR="00E26480" w:rsidRPr="00EB4DA4" w:rsidRDefault="00E26480" w:rsidP="0037623B">
                  <w:pPr>
                    <w:rPr>
                      <w:rFonts w:ascii="標楷體" w:eastAsia="標楷體" w:hAnsi="標楷體"/>
                      <w:sz w:val="20"/>
                      <w:szCs w:val="20"/>
                    </w:rPr>
                  </w:pPr>
                  <w:r w:rsidRPr="00EB4DA4">
                    <w:rPr>
                      <w:rFonts w:ascii="標楷體" w:eastAsia="標楷體" w:hAnsi="標楷體" w:hint="eastAsia"/>
                      <w:sz w:val="20"/>
                      <w:szCs w:val="20"/>
                    </w:rPr>
                    <w:t>是否對環境有重大影響之虞</w:t>
                  </w:r>
                </w:p>
              </w:tc>
              <w:tc>
                <w:tcPr>
                  <w:tcW w:w="1843" w:type="dxa"/>
                </w:tcPr>
                <w:p w:rsidR="00E26480" w:rsidRPr="00EB4DA4" w:rsidRDefault="00E26480" w:rsidP="009C6F68">
                  <w:pPr>
                    <w:jc w:val="center"/>
                    <w:rPr>
                      <w:rFonts w:ascii="標楷體" w:eastAsia="標楷體" w:hAnsi="標楷體"/>
                      <w:sz w:val="20"/>
                      <w:szCs w:val="20"/>
                    </w:rPr>
                  </w:pPr>
                  <w:r w:rsidRPr="00EB4DA4">
                    <w:rPr>
                      <w:rFonts w:ascii="標楷體" w:eastAsia="標楷體" w:hAnsi="標楷體" w:hint="eastAsia"/>
                      <w:sz w:val="20"/>
                      <w:szCs w:val="20"/>
                    </w:rPr>
                    <w:t>開發單位說明</w:t>
                  </w:r>
                </w:p>
              </w:tc>
              <w:tc>
                <w:tcPr>
                  <w:tcW w:w="709" w:type="dxa"/>
                </w:tcPr>
                <w:p w:rsidR="00E26480" w:rsidRPr="00EB4DA4" w:rsidRDefault="00A839C3" w:rsidP="0037623B">
                  <w:pPr>
                    <w:rPr>
                      <w:rFonts w:ascii="標楷體" w:eastAsia="標楷體" w:hAnsi="標楷體"/>
                      <w:sz w:val="20"/>
                      <w:szCs w:val="20"/>
                    </w:rPr>
                  </w:pPr>
                  <w:r>
                    <w:rPr>
                      <w:rFonts w:ascii="標楷體" w:eastAsia="標楷體" w:hAnsi="標楷體" w:hint="eastAsia"/>
                      <w:sz w:val="20"/>
                      <w:szCs w:val="20"/>
                    </w:rPr>
                    <w:t>頁數</w:t>
                  </w:r>
                </w:p>
              </w:tc>
            </w:tr>
            <w:tr w:rsidR="00E26480" w:rsidRPr="00EB4DA4" w:rsidTr="008F4577">
              <w:tc>
                <w:tcPr>
                  <w:tcW w:w="2450" w:type="dxa"/>
                </w:tcPr>
                <w:p w:rsidR="00E26480" w:rsidRPr="00EB4DA4" w:rsidRDefault="00E26480" w:rsidP="00EB4DA4">
                  <w:pPr>
                    <w:ind w:left="404" w:hangingChars="202" w:hanging="404"/>
                    <w:jc w:val="both"/>
                    <w:rPr>
                      <w:rFonts w:ascii="標楷體" w:eastAsia="標楷體" w:hAnsi="標楷體"/>
                      <w:sz w:val="20"/>
                      <w:szCs w:val="20"/>
                    </w:rPr>
                  </w:pPr>
                  <w:r w:rsidRPr="00EB4DA4">
                    <w:rPr>
                      <w:rFonts w:ascii="標楷體" w:eastAsia="標楷體" w:hAnsi="標楷體"/>
                      <w:color w:val="000000"/>
                      <w:sz w:val="20"/>
                      <w:szCs w:val="20"/>
                    </w:rPr>
                    <w:t>一、與周圍之相關計畫，有顯著不利之衝突且不相容者。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26" w:hangingChars="213" w:hanging="426"/>
                    <w:jc w:val="both"/>
                    <w:rPr>
                      <w:rFonts w:ascii="標楷體" w:eastAsia="標楷體" w:hAnsi="標楷體"/>
                      <w:color w:val="000000"/>
                      <w:sz w:val="20"/>
                      <w:szCs w:val="20"/>
                    </w:rPr>
                  </w:pPr>
                  <w:r w:rsidRPr="00EB4DA4">
                    <w:rPr>
                      <w:rFonts w:ascii="標楷體" w:eastAsia="標楷體" w:hAnsi="標楷體"/>
                      <w:color w:val="000000"/>
                      <w:sz w:val="20"/>
                      <w:szCs w:val="20"/>
                    </w:rPr>
                    <w:t>二、對環境資源或環境特性，有顯著不利之影響者。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三、對保育類或珍貴稀有動植物之棲息生存，有顯著不利之影響者。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四、有使當地環境顯著逾越環境品質標準或超過當地</w:t>
                  </w:r>
                  <w:proofErr w:type="gramStart"/>
                  <w:r w:rsidRPr="00EB4DA4">
                    <w:rPr>
                      <w:rFonts w:ascii="標楷體" w:eastAsia="標楷體" w:hAnsi="標楷體"/>
                      <w:color w:val="000000"/>
                      <w:sz w:val="20"/>
                      <w:szCs w:val="20"/>
                    </w:rPr>
                    <w:t>環境涵容能力</w:t>
                  </w:r>
                  <w:proofErr w:type="gramEnd"/>
                  <w:r w:rsidRPr="00EB4DA4">
                    <w:rPr>
                      <w:rFonts w:ascii="標楷體" w:eastAsia="標楷體" w:hAnsi="標楷體"/>
                      <w:color w:val="000000"/>
                      <w:sz w:val="20"/>
                      <w:szCs w:val="20"/>
                    </w:rPr>
                    <w:t>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五、對當地眾多居民之遷移、權益或少數民族之傳統生活方式，有顯著不利之影響者。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六、對國民健康或安全，有顯著不利之影響者。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七、對其他國家之環境，有顯著不利之影響者。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八、其他經主管機關認定者。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hint="eastAsia"/>
                      <w:color w:val="000000"/>
                      <w:sz w:val="20"/>
                      <w:szCs w:val="20"/>
                    </w:rPr>
                    <w:t>九、綜合評述</w:t>
                  </w:r>
                  <w:r w:rsidRPr="00EB4DA4">
                    <w:rPr>
                      <w:rFonts w:eastAsia="標楷體" w:hint="eastAsia"/>
                      <w:sz w:val="20"/>
                      <w:szCs w:val="20"/>
                    </w:rPr>
                    <w:t>是否應繼續進行第二階段環境影響評估</w:t>
                  </w:r>
                  <w:r w:rsidR="008153F4" w:rsidRPr="00EB4DA4">
                    <w:rPr>
                      <w:rFonts w:eastAsia="標楷體" w:hint="eastAsia"/>
                      <w:sz w:val="20"/>
                      <w:szCs w:val="20"/>
                    </w:rPr>
                    <w:t>。</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bl>
          <w:p w:rsidR="00927933" w:rsidRPr="00EB4DA4" w:rsidRDefault="00E06704" w:rsidP="00E06704">
            <w:pPr>
              <w:ind w:left="374" w:hangingChars="187" w:hanging="374"/>
              <w:jc w:val="both"/>
              <w:rPr>
                <w:rFonts w:eastAsia="標楷體"/>
                <w:sz w:val="20"/>
                <w:szCs w:val="20"/>
              </w:rPr>
            </w:pPr>
            <w:proofErr w:type="gramStart"/>
            <w:r w:rsidRPr="002350EF">
              <w:rPr>
                <w:rFonts w:ascii="標楷體" w:eastAsia="標楷體" w:hAnsi="標楷體" w:hint="eastAsia"/>
                <w:sz w:val="20"/>
                <w:szCs w:val="20"/>
              </w:rPr>
              <w:t>註</w:t>
            </w:r>
            <w:proofErr w:type="gramEnd"/>
            <w:r w:rsidRPr="002350EF">
              <w:rPr>
                <w:rFonts w:ascii="標楷體" w:eastAsia="標楷體" w:hAnsi="標楷體" w:hint="eastAsia"/>
                <w:sz w:val="20"/>
                <w:szCs w:val="20"/>
              </w:rPr>
              <w:t>：</w:t>
            </w:r>
            <w:r w:rsidR="00682ACC">
              <w:rPr>
                <w:rFonts w:ascii="標楷體" w:eastAsia="標楷體" w:hAnsi="標楷體" w:hint="eastAsia"/>
                <w:sz w:val="20"/>
                <w:szCs w:val="20"/>
              </w:rPr>
              <w:t>經開發單位說明</w:t>
            </w:r>
            <w:r w:rsidRPr="00E06704">
              <w:rPr>
                <w:rFonts w:ascii="標楷體" w:eastAsia="標楷體" w:hAnsi="標楷體" w:hint="eastAsia"/>
                <w:sz w:val="20"/>
                <w:szCs w:val="20"/>
              </w:rPr>
              <w:t>相關調查、預測、分析、評定、資訊公開、公眾參與等評估結果</w:t>
            </w:r>
            <w:r w:rsidR="00682ACC">
              <w:rPr>
                <w:rFonts w:ascii="標楷體" w:eastAsia="標楷體" w:hAnsi="標楷體" w:hint="eastAsia"/>
                <w:sz w:val="20"/>
                <w:szCs w:val="20"/>
              </w:rPr>
              <w:t>，如</w:t>
            </w:r>
            <w:r w:rsidRPr="00E06704">
              <w:rPr>
                <w:rFonts w:ascii="標楷體" w:eastAsia="標楷體" w:hAnsi="標楷體" w:hint="eastAsia"/>
                <w:sz w:val="20"/>
                <w:szCs w:val="20"/>
              </w:rPr>
              <w:t>尚不足供審查判斷</w:t>
            </w:r>
            <w:r>
              <w:rPr>
                <w:rFonts w:ascii="標楷體" w:eastAsia="標楷體" w:hAnsi="標楷體" w:hint="eastAsia"/>
                <w:sz w:val="20"/>
                <w:szCs w:val="20"/>
              </w:rPr>
              <w:t>開發行為</w:t>
            </w:r>
            <w:r w:rsidRPr="00E06704">
              <w:rPr>
                <w:rFonts w:ascii="標楷體" w:eastAsia="標楷體" w:hAnsi="標楷體" w:hint="eastAsia"/>
                <w:sz w:val="20"/>
                <w:szCs w:val="20"/>
              </w:rPr>
              <w:t>是否有重大影響之情形，</w:t>
            </w:r>
            <w:r w:rsidR="0086712E">
              <w:rPr>
                <w:rFonts w:ascii="標楷體" w:eastAsia="標楷體" w:hAnsi="標楷體" w:hint="eastAsia"/>
                <w:sz w:val="20"/>
                <w:szCs w:val="20"/>
              </w:rPr>
              <w:t>主管機關應</w:t>
            </w:r>
            <w:r w:rsidRPr="00E06704">
              <w:rPr>
                <w:rFonts w:ascii="標楷體" w:eastAsia="標楷體" w:hAnsi="標楷體" w:hint="eastAsia"/>
                <w:sz w:val="20"/>
                <w:szCs w:val="20"/>
              </w:rPr>
              <w:t>依據環境影響評估法第</w:t>
            </w:r>
            <w:r>
              <w:rPr>
                <w:rFonts w:ascii="標楷體" w:eastAsia="標楷體" w:hAnsi="標楷體" w:hint="eastAsia"/>
                <w:sz w:val="20"/>
                <w:szCs w:val="20"/>
              </w:rPr>
              <w:t>八</w:t>
            </w:r>
            <w:r w:rsidRPr="00E06704">
              <w:rPr>
                <w:rFonts w:ascii="標楷體" w:eastAsia="標楷體" w:hAnsi="標楷體" w:hint="eastAsia"/>
                <w:sz w:val="20"/>
                <w:szCs w:val="20"/>
              </w:rPr>
              <w:t>條，進入第二階段環境影響評估</w:t>
            </w:r>
            <w:r>
              <w:rPr>
                <w:rFonts w:ascii="標楷體" w:eastAsia="標楷體" w:hAnsi="標楷體" w:hint="eastAsia"/>
                <w:sz w:val="20"/>
                <w:szCs w:val="20"/>
              </w:rPr>
              <w:t>。</w:t>
            </w:r>
          </w:p>
        </w:tc>
        <w:tc>
          <w:tcPr>
            <w:tcW w:w="4253" w:type="dxa"/>
          </w:tcPr>
          <w:p w:rsidR="00145CB7" w:rsidRPr="009222FB" w:rsidRDefault="00145CB7" w:rsidP="0037623B">
            <w:pPr>
              <w:jc w:val="center"/>
              <w:rPr>
                <w:rFonts w:eastAsia="標楷體"/>
              </w:rPr>
            </w:pPr>
          </w:p>
        </w:tc>
        <w:tc>
          <w:tcPr>
            <w:tcW w:w="1417" w:type="dxa"/>
          </w:tcPr>
          <w:p w:rsidR="00A549AA" w:rsidRPr="00EB4DA4" w:rsidRDefault="00E26480" w:rsidP="00EB4DA4">
            <w:pPr>
              <w:ind w:left="316" w:hangingChars="158" w:hanging="316"/>
              <w:jc w:val="both"/>
              <w:rPr>
                <w:rFonts w:eastAsia="標楷體"/>
                <w:sz w:val="20"/>
                <w:szCs w:val="20"/>
                <w:u w:val="single"/>
              </w:rPr>
            </w:pPr>
            <w:r w:rsidRPr="00EB4DA4">
              <w:rPr>
                <w:rFonts w:eastAsia="標楷體" w:hint="eastAsia"/>
                <w:sz w:val="20"/>
                <w:szCs w:val="20"/>
                <w:u w:val="single"/>
              </w:rPr>
              <w:t>一、本附表新增</w:t>
            </w:r>
            <w:r w:rsidR="0037623B" w:rsidRPr="00EB4DA4">
              <w:rPr>
                <w:rFonts w:eastAsia="標楷體" w:hint="eastAsia"/>
                <w:sz w:val="20"/>
                <w:szCs w:val="20"/>
                <w:u w:val="single"/>
              </w:rPr>
              <w:t>。</w:t>
            </w:r>
          </w:p>
          <w:p w:rsidR="0037623B" w:rsidRPr="00CB2957" w:rsidRDefault="0037623B" w:rsidP="00DC62E6">
            <w:pPr>
              <w:ind w:left="316" w:hangingChars="158" w:hanging="316"/>
              <w:jc w:val="both"/>
              <w:rPr>
                <w:rFonts w:eastAsia="標楷體"/>
              </w:rPr>
            </w:pPr>
            <w:r w:rsidRPr="00EB4DA4">
              <w:rPr>
                <w:rFonts w:eastAsia="標楷體" w:hint="eastAsia"/>
                <w:sz w:val="20"/>
                <w:szCs w:val="20"/>
              </w:rPr>
              <w:t>二、開發單位應針對計畫內容是否</w:t>
            </w:r>
            <w:r w:rsidR="00D6564E" w:rsidRPr="00EB4DA4">
              <w:rPr>
                <w:rFonts w:eastAsia="標楷體" w:hint="eastAsia"/>
                <w:sz w:val="20"/>
                <w:szCs w:val="20"/>
              </w:rPr>
              <w:t>符合</w:t>
            </w:r>
            <w:r w:rsidRPr="00EB4DA4">
              <w:rPr>
                <w:rFonts w:eastAsia="標楷體" w:hint="eastAsia"/>
                <w:sz w:val="20"/>
                <w:szCs w:val="20"/>
              </w:rPr>
              <w:t>環境影響評估法第八條及施行細則第十九條所列對環境有重大影響之虞情況，逐項說明，並進行綜合評述。</w:t>
            </w:r>
          </w:p>
        </w:tc>
      </w:tr>
    </w:tbl>
    <w:p w:rsidR="00145CB7" w:rsidRDefault="00145CB7" w:rsidP="00FB37BE">
      <w:pPr>
        <w:rPr>
          <w:rFonts w:eastAsia="標楷體"/>
        </w:rPr>
      </w:pPr>
    </w:p>
    <w:sectPr w:rsidR="00145CB7" w:rsidSect="004C3B46">
      <w:pgSz w:w="11906" w:h="16838"/>
      <w:pgMar w:top="567" w:right="851" w:bottom="1134"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8CA" w:rsidRDefault="00CF38CA">
      <w:r>
        <w:separator/>
      </w:r>
    </w:p>
  </w:endnote>
  <w:endnote w:type="continuationSeparator" w:id="0">
    <w:p w:rsidR="00CF38CA" w:rsidRDefault="00CF3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t｡ﾂu2E?eAe">
    <w:altName w:val="MS PGothic"/>
    <w:panose1 w:val="00000000000000000000"/>
    <w:charset w:val="80"/>
    <w:family w:val="modern"/>
    <w:notTrueType/>
    <w:pitch w:val="default"/>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05" w:rsidRDefault="00DB7531">
    <w:pPr>
      <w:pStyle w:val="a6"/>
      <w:jc w:val="center"/>
    </w:pPr>
    <w:fldSimple w:instr=" PAGE   \* MERGEFORMAT ">
      <w:r w:rsidR="001D706B" w:rsidRPr="001D706B">
        <w:rPr>
          <w:noProof/>
          <w:lang w:val="zh-TW"/>
        </w:rPr>
        <w:t>8</w:t>
      </w:r>
    </w:fldSimple>
  </w:p>
  <w:p w:rsidR="00E14405" w:rsidRDefault="00E1440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05" w:rsidRDefault="00DB7531">
    <w:pPr>
      <w:pStyle w:val="a6"/>
      <w:framePr w:wrap="around" w:vAnchor="text" w:hAnchor="margin" w:xAlign="center" w:y="1"/>
      <w:rPr>
        <w:rStyle w:val="a8"/>
      </w:rPr>
    </w:pPr>
    <w:r>
      <w:rPr>
        <w:rStyle w:val="a8"/>
      </w:rPr>
      <w:fldChar w:fldCharType="begin"/>
    </w:r>
    <w:r w:rsidR="00E14405">
      <w:rPr>
        <w:rStyle w:val="a8"/>
      </w:rPr>
      <w:instrText xml:space="preserve">PAGE  </w:instrText>
    </w:r>
    <w:r>
      <w:rPr>
        <w:rStyle w:val="a8"/>
      </w:rPr>
      <w:fldChar w:fldCharType="end"/>
    </w:r>
  </w:p>
  <w:p w:rsidR="00E14405" w:rsidRDefault="00E1440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05" w:rsidRDefault="00DB7531">
    <w:pPr>
      <w:pStyle w:val="a6"/>
      <w:framePr w:wrap="around" w:vAnchor="text" w:hAnchor="margin" w:xAlign="center" w:y="1"/>
      <w:jc w:val="center"/>
      <w:rPr>
        <w:rStyle w:val="a8"/>
      </w:rPr>
    </w:pPr>
    <w:r>
      <w:rPr>
        <w:rStyle w:val="a8"/>
      </w:rPr>
      <w:fldChar w:fldCharType="begin"/>
    </w:r>
    <w:r w:rsidR="00E14405">
      <w:rPr>
        <w:rStyle w:val="a8"/>
      </w:rPr>
      <w:instrText xml:space="preserve">PAGE  </w:instrText>
    </w:r>
    <w:r>
      <w:rPr>
        <w:rStyle w:val="a8"/>
      </w:rPr>
      <w:fldChar w:fldCharType="separate"/>
    </w:r>
    <w:r w:rsidR="00510FE9">
      <w:rPr>
        <w:rStyle w:val="a8"/>
        <w:noProof/>
      </w:rPr>
      <w:t>26</w:t>
    </w:r>
    <w:r>
      <w:rPr>
        <w:rStyle w:val="a8"/>
      </w:rPr>
      <w:fldChar w:fldCharType="end"/>
    </w:r>
  </w:p>
  <w:p w:rsidR="00E14405" w:rsidRDefault="00E14405">
    <w:pPr>
      <w:pStyle w:val="a6"/>
      <w:framePr w:wrap="around" w:vAnchor="text" w:hAnchor="margin" w:xAlign="center" w:y="1"/>
      <w:rPr>
        <w:rStyle w:val="a8"/>
      </w:rPr>
    </w:pPr>
  </w:p>
  <w:p w:rsidR="00E14405" w:rsidRDefault="00E14405">
    <w:pPr>
      <w:pStyle w:val="a6"/>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8CA" w:rsidRDefault="00CF38CA">
      <w:r>
        <w:separator/>
      </w:r>
    </w:p>
  </w:footnote>
  <w:footnote w:type="continuationSeparator" w:id="0">
    <w:p w:rsidR="00CF38CA" w:rsidRDefault="00CF3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AE6584"/>
    <w:lvl w:ilvl="0">
      <w:numFmt w:val="bullet"/>
      <w:lvlText w:val="*"/>
      <w:lvlJc w:val="left"/>
    </w:lvl>
  </w:abstractNum>
  <w:abstractNum w:abstractNumId="1">
    <w:nsid w:val="02AF3307"/>
    <w:multiLevelType w:val="hybridMultilevel"/>
    <w:tmpl w:val="068A24AA"/>
    <w:lvl w:ilvl="0" w:tplc="7C4AA6F8">
      <w:start w:val="2"/>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654A47"/>
    <w:multiLevelType w:val="hybridMultilevel"/>
    <w:tmpl w:val="217288E2"/>
    <w:lvl w:ilvl="0" w:tplc="C380BAD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CD7D14"/>
    <w:multiLevelType w:val="hybridMultilevel"/>
    <w:tmpl w:val="B1325F56"/>
    <w:lvl w:ilvl="0" w:tplc="DB864B7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F52DE5"/>
    <w:multiLevelType w:val="hybridMultilevel"/>
    <w:tmpl w:val="91226502"/>
    <w:lvl w:ilvl="0" w:tplc="394EC1C0">
      <w:start w:val="1"/>
      <w:numFmt w:val="taiwaneseCountingThousand"/>
      <w:lvlText w:val="%1、"/>
      <w:lvlJc w:val="left"/>
      <w:pPr>
        <w:ind w:left="442" w:hanging="44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8360498"/>
    <w:multiLevelType w:val="hybridMultilevel"/>
    <w:tmpl w:val="7D687F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260E3C"/>
    <w:multiLevelType w:val="hybridMultilevel"/>
    <w:tmpl w:val="9FD05A6A"/>
    <w:lvl w:ilvl="0" w:tplc="A23E8C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950175"/>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8">
    <w:nsid w:val="1E1B18EE"/>
    <w:multiLevelType w:val="singleLevel"/>
    <w:tmpl w:val="4A423F94"/>
    <w:lvl w:ilvl="0">
      <w:start w:val="1"/>
      <w:numFmt w:val="decimal"/>
      <w:lvlText w:val="%1."/>
      <w:legacy w:legacy="1" w:legacySpace="0" w:legacyIndent="227"/>
      <w:lvlJc w:val="left"/>
      <w:pPr>
        <w:ind w:left="227" w:hanging="227"/>
      </w:pPr>
      <w:rPr>
        <w:rFonts w:ascii="｢Dt｡ﾂu2E?eAe" w:eastAsia="｢Dt｡ﾂu2E?eAe" w:hint="eastAsia"/>
      </w:rPr>
    </w:lvl>
  </w:abstractNum>
  <w:abstractNum w:abstractNumId="9">
    <w:nsid w:val="24B6176C"/>
    <w:multiLevelType w:val="hybridMultilevel"/>
    <w:tmpl w:val="A5D43BC8"/>
    <w:lvl w:ilvl="0" w:tplc="BABE79A0">
      <w:start w:val="1"/>
      <w:numFmt w:val="taiwaneseCountingThousand"/>
      <w:lvlText w:val="%1、"/>
      <w:lvlJc w:val="left"/>
      <w:pPr>
        <w:ind w:left="360" w:hanging="36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A632A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1">
    <w:nsid w:val="2F6620E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2">
    <w:nsid w:val="438F754C"/>
    <w:multiLevelType w:val="hybridMultilevel"/>
    <w:tmpl w:val="AB267550"/>
    <w:lvl w:ilvl="0" w:tplc="7988DE7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4306C3"/>
    <w:multiLevelType w:val="hybridMultilevel"/>
    <w:tmpl w:val="59D84CD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8653905"/>
    <w:multiLevelType w:val="hybridMultilevel"/>
    <w:tmpl w:val="E17841D6"/>
    <w:lvl w:ilvl="0" w:tplc="032A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3BC4D87"/>
    <w:multiLevelType w:val="hybridMultilevel"/>
    <w:tmpl w:val="33C098D0"/>
    <w:lvl w:ilvl="0" w:tplc="725EF8EC">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49B36B6"/>
    <w:multiLevelType w:val="hybridMultilevel"/>
    <w:tmpl w:val="84923704"/>
    <w:lvl w:ilvl="0" w:tplc="B964B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99E6372"/>
    <w:multiLevelType w:val="hybridMultilevel"/>
    <w:tmpl w:val="E7985580"/>
    <w:lvl w:ilvl="0" w:tplc="E9FE59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1D570F"/>
    <w:multiLevelType w:val="hybridMultilevel"/>
    <w:tmpl w:val="A54251A6"/>
    <w:lvl w:ilvl="0" w:tplc="E592AA5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0"/>
    <w:lvlOverride w:ilvl="0">
      <w:lvl w:ilvl="0">
        <w:start w:val="1"/>
        <w:numFmt w:val="bullet"/>
        <w:lvlText w:val=""/>
        <w:legacy w:legacy="1" w:legacySpace="0" w:legacyIndent="227"/>
        <w:lvlJc w:val="left"/>
        <w:pPr>
          <w:ind w:left="227" w:hanging="227"/>
        </w:pPr>
        <w:rPr>
          <w:rFonts w:ascii="MS Serif" w:hAnsi="MS Serif" w:hint="default"/>
        </w:rPr>
      </w:lvl>
    </w:lvlOverride>
  </w:num>
  <w:num w:numId="4">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5">
    <w:abstractNumId w:val="7"/>
  </w:num>
  <w:num w:numId="6">
    <w:abstractNumId w:val="10"/>
  </w:num>
  <w:num w:numId="7">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8">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9">
    <w:abstractNumId w:val="15"/>
  </w:num>
  <w:num w:numId="10">
    <w:abstractNumId w:val="5"/>
  </w:num>
  <w:num w:numId="11">
    <w:abstractNumId w:val="13"/>
  </w:num>
  <w:num w:numId="12">
    <w:abstractNumId w:val="16"/>
  </w:num>
  <w:num w:numId="13">
    <w:abstractNumId w:val="4"/>
  </w:num>
  <w:num w:numId="14">
    <w:abstractNumId w:val="12"/>
  </w:num>
  <w:num w:numId="15">
    <w:abstractNumId w:val="18"/>
  </w:num>
  <w:num w:numId="16">
    <w:abstractNumId w:val="2"/>
  </w:num>
  <w:num w:numId="17">
    <w:abstractNumId w:val="1"/>
  </w:num>
  <w:num w:numId="18">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19">
    <w:abstractNumId w:val="6"/>
  </w:num>
  <w:num w:numId="20">
    <w:abstractNumId w:val="9"/>
  </w:num>
  <w:num w:numId="21">
    <w:abstractNumId w:val="8"/>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7033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730D"/>
    <w:rsid w:val="000009FE"/>
    <w:rsid w:val="00000DE1"/>
    <w:rsid w:val="00004A1C"/>
    <w:rsid w:val="0000589E"/>
    <w:rsid w:val="00006A6C"/>
    <w:rsid w:val="00006FA8"/>
    <w:rsid w:val="00007CE2"/>
    <w:rsid w:val="000101E9"/>
    <w:rsid w:val="0001073A"/>
    <w:rsid w:val="000120BB"/>
    <w:rsid w:val="000126D6"/>
    <w:rsid w:val="00013782"/>
    <w:rsid w:val="00014CC7"/>
    <w:rsid w:val="000177D4"/>
    <w:rsid w:val="00023960"/>
    <w:rsid w:val="00025082"/>
    <w:rsid w:val="0002622A"/>
    <w:rsid w:val="0002716B"/>
    <w:rsid w:val="0003051B"/>
    <w:rsid w:val="0003070B"/>
    <w:rsid w:val="00031686"/>
    <w:rsid w:val="00031DD5"/>
    <w:rsid w:val="00031F5F"/>
    <w:rsid w:val="00033EE7"/>
    <w:rsid w:val="000343DB"/>
    <w:rsid w:val="00034CC8"/>
    <w:rsid w:val="00035DC3"/>
    <w:rsid w:val="0003627E"/>
    <w:rsid w:val="0003645B"/>
    <w:rsid w:val="000401F8"/>
    <w:rsid w:val="0004345E"/>
    <w:rsid w:val="0004428D"/>
    <w:rsid w:val="0004708F"/>
    <w:rsid w:val="0005022A"/>
    <w:rsid w:val="00050BED"/>
    <w:rsid w:val="0005118D"/>
    <w:rsid w:val="000526D3"/>
    <w:rsid w:val="00053115"/>
    <w:rsid w:val="000567D7"/>
    <w:rsid w:val="00057D63"/>
    <w:rsid w:val="000613A5"/>
    <w:rsid w:val="00063635"/>
    <w:rsid w:val="00064DD5"/>
    <w:rsid w:val="0006688D"/>
    <w:rsid w:val="00066C60"/>
    <w:rsid w:val="000670D7"/>
    <w:rsid w:val="000677A9"/>
    <w:rsid w:val="00070835"/>
    <w:rsid w:val="00072AA1"/>
    <w:rsid w:val="00077B28"/>
    <w:rsid w:val="00077B40"/>
    <w:rsid w:val="00081943"/>
    <w:rsid w:val="00082BC4"/>
    <w:rsid w:val="00083CBE"/>
    <w:rsid w:val="000841A0"/>
    <w:rsid w:val="00090401"/>
    <w:rsid w:val="000914B2"/>
    <w:rsid w:val="00091D6A"/>
    <w:rsid w:val="0009238A"/>
    <w:rsid w:val="00092AF9"/>
    <w:rsid w:val="00093FF7"/>
    <w:rsid w:val="00094547"/>
    <w:rsid w:val="0009503E"/>
    <w:rsid w:val="000962BB"/>
    <w:rsid w:val="00096448"/>
    <w:rsid w:val="00096532"/>
    <w:rsid w:val="000A2395"/>
    <w:rsid w:val="000A2C74"/>
    <w:rsid w:val="000A5C60"/>
    <w:rsid w:val="000A6401"/>
    <w:rsid w:val="000A74B0"/>
    <w:rsid w:val="000A7898"/>
    <w:rsid w:val="000B13DC"/>
    <w:rsid w:val="000B1658"/>
    <w:rsid w:val="000B2079"/>
    <w:rsid w:val="000B330D"/>
    <w:rsid w:val="000B3F70"/>
    <w:rsid w:val="000C13DC"/>
    <w:rsid w:val="000C24AE"/>
    <w:rsid w:val="000C34CF"/>
    <w:rsid w:val="000C4DE8"/>
    <w:rsid w:val="000C4FFE"/>
    <w:rsid w:val="000C53BC"/>
    <w:rsid w:val="000C6881"/>
    <w:rsid w:val="000C7A63"/>
    <w:rsid w:val="000D03AE"/>
    <w:rsid w:val="000D221E"/>
    <w:rsid w:val="000D298C"/>
    <w:rsid w:val="000D5183"/>
    <w:rsid w:val="000D75FF"/>
    <w:rsid w:val="000E0455"/>
    <w:rsid w:val="000E1730"/>
    <w:rsid w:val="000E44BB"/>
    <w:rsid w:val="000E5398"/>
    <w:rsid w:val="000E5EDA"/>
    <w:rsid w:val="000E7B00"/>
    <w:rsid w:val="000E7C58"/>
    <w:rsid w:val="000F43A7"/>
    <w:rsid w:val="000F571D"/>
    <w:rsid w:val="000F6DB5"/>
    <w:rsid w:val="000F763B"/>
    <w:rsid w:val="000F7823"/>
    <w:rsid w:val="001006F8"/>
    <w:rsid w:val="00104F8E"/>
    <w:rsid w:val="00105D3C"/>
    <w:rsid w:val="0010730D"/>
    <w:rsid w:val="00107512"/>
    <w:rsid w:val="00112DE8"/>
    <w:rsid w:val="0011328E"/>
    <w:rsid w:val="0011410E"/>
    <w:rsid w:val="00115A79"/>
    <w:rsid w:val="00116515"/>
    <w:rsid w:val="001217C5"/>
    <w:rsid w:val="0012191A"/>
    <w:rsid w:val="00122237"/>
    <w:rsid w:val="00123734"/>
    <w:rsid w:val="00125D1B"/>
    <w:rsid w:val="00126387"/>
    <w:rsid w:val="00130339"/>
    <w:rsid w:val="00134979"/>
    <w:rsid w:val="00134AFE"/>
    <w:rsid w:val="00135ADE"/>
    <w:rsid w:val="00135B5B"/>
    <w:rsid w:val="00136AED"/>
    <w:rsid w:val="00140A25"/>
    <w:rsid w:val="001413AC"/>
    <w:rsid w:val="001413CD"/>
    <w:rsid w:val="00141984"/>
    <w:rsid w:val="00142396"/>
    <w:rsid w:val="0014241E"/>
    <w:rsid w:val="00144532"/>
    <w:rsid w:val="00144AAA"/>
    <w:rsid w:val="00144CC1"/>
    <w:rsid w:val="00145CB7"/>
    <w:rsid w:val="0014605F"/>
    <w:rsid w:val="001516D7"/>
    <w:rsid w:val="00155133"/>
    <w:rsid w:val="0015738D"/>
    <w:rsid w:val="00160597"/>
    <w:rsid w:val="0016235C"/>
    <w:rsid w:val="00163550"/>
    <w:rsid w:val="00163DC9"/>
    <w:rsid w:val="00164DED"/>
    <w:rsid w:val="00165721"/>
    <w:rsid w:val="00166907"/>
    <w:rsid w:val="00167497"/>
    <w:rsid w:val="001674F7"/>
    <w:rsid w:val="001727E5"/>
    <w:rsid w:val="0017425A"/>
    <w:rsid w:val="00174FDD"/>
    <w:rsid w:val="0017566A"/>
    <w:rsid w:val="001818FB"/>
    <w:rsid w:val="00182C79"/>
    <w:rsid w:val="00183DD6"/>
    <w:rsid w:val="00187C3A"/>
    <w:rsid w:val="00190448"/>
    <w:rsid w:val="00192100"/>
    <w:rsid w:val="00193977"/>
    <w:rsid w:val="0019478A"/>
    <w:rsid w:val="00196BA0"/>
    <w:rsid w:val="001A0DD7"/>
    <w:rsid w:val="001A131A"/>
    <w:rsid w:val="001A24E1"/>
    <w:rsid w:val="001A31E5"/>
    <w:rsid w:val="001A40C9"/>
    <w:rsid w:val="001A63D9"/>
    <w:rsid w:val="001A6DB4"/>
    <w:rsid w:val="001B06A4"/>
    <w:rsid w:val="001B08C8"/>
    <w:rsid w:val="001B6EDA"/>
    <w:rsid w:val="001B70C0"/>
    <w:rsid w:val="001B718C"/>
    <w:rsid w:val="001C2550"/>
    <w:rsid w:val="001C284B"/>
    <w:rsid w:val="001C5F20"/>
    <w:rsid w:val="001C7D6A"/>
    <w:rsid w:val="001D03BD"/>
    <w:rsid w:val="001D2485"/>
    <w:rsid w:val="001D3AE3"/>
    <w:rsid w:val="001D5A16"/>
    <w:rsid w:val="001D706B"/>
    <w:rsid w:val="001D745D"/>
    <w:rsid w:val="001E54C0"/>
    <w:rsid w:val="001E6FF9"/>
    <w:rsid w:val="001F28C5"/>
    <w:rsid w:val="001F4FA8"/>
    <w:rsid w:val="001F5C8C"/>
    <w:rsid w:val="001F6C8D"/>
    <w:rsid w:val="00200F02"/>
    <w:rsid w:val="002013B4"/>
    <w:rsid w:val="0020396A"/>
    <w:rsid w:val="00203C3F"/>
    <w:rsid w:val="00207DE6"/>
    <w:rsid w:val="0021138B"/>
    <w:rsid w:val="002119A1"/>
    <w:rsid w:val="00211C01"/>
    <w:rsid w:val="00213CC9"/>
    <w:rsid w:val="00217EB6"/>
    <w:rsid w:val="00222375"/>
    <w:rsid w:val="00222543"/>
    <w:rsid w:val="00224372"/>
    <w:rsid w:val="00224F81"/>
    <w:rsid w:val="00225EFD"/>
    <w:rsid w:val="00231461"/>
    <w:rsid w:val="0023176B"/>
    <w:rsid w:val="00233193"/>
    <w:rsid w:val="002350EF"/>
    <w:rsid w:val="00240C8A"/>
    <w:rsid w:val="002411B8"/>
    <w:rsid w:val="002423C5"/>
    <w:rsid w:val="00244FE7"/>
    <w:rsid w:val="00245340"/>
    <w:rsid w:val="00245492"/>
    <w:rsid w:val="00246605"/>
    <w:rsid w:val="00247993"/>
    <w:rsid w:val="00247AE2"/>
    <w:rsid w:val="0025166C"/>
    <w:rsid w:val="00251831"/>
    <w:rsid w:val="002529D9"/>
    <w:rsid w:val="00254996"/>
    <w:rsid w:val="002556E3"/>
    <w:rsid w:val="0025594B"/>
    <w:rsid w:val="002563FE"/>
    <w:rsid w:val="00257AAC"/>
    <w:rsid w:val="002607D5"/>
    <w:rsid w:val="00263327"/>
    <w:rsid w:val="00263BC6"/>
    <w:rsid w:val="002673B4"/>
    <w:rsid w:val="002678AF"/>
    <w:rsid w:val="00271138"/>
    <w:rsid w:val="00272650"/>
    <w:rsid w:val="00272E23"/>
    <w:rsid w:val="00273502"/>
    <w:rsid w:val="00280722"/>
    <w:rsid w:val="00283820"/>
    <w:rsid w:val="002844B6"/>
    <w:rsid w:val="002848BD"/>
    <w:rsid w:val="00285D13"/>
    <w:rsid w:val="00286803"/>
    <w:rsid w:val="002933D5"/>
    <w:rsid w:val="002949EC"/>
    <w:rsid w:val="002952DC"/>
    <w:rsid w:val="002964B4"/>
    <w:rsid w:val="002A1F51"/>
    <w:rsid w:val="002A22EA"/>
    <w:rsid w:val="002A5D46"/>
    <w:rsid w:val="002A65BD"/>
    <w:rsid w:val="002B0C1B"/>
    <w:rsid w:val="002B12B0"/>
    <w:rsid w:val="002B1797"/>
    <w:rsid w:val="002B293D"/>
    <w:rsid w:val="002B302F"/>
    <w:rsid w:val="002B7C3C"/>
    <w:rsid w:val="002C0705"/>
    <w:rsid w:val="002C08C0"/>
    <w:rsid w:val="002C27B5"/>
    <w:rsid w:val="002C2BFE"/>
    <w:rsid w:val="002C5201"/>
    <w:rsid w:val="002D0257"/>
    <w:rsid w:val="002D0B6E"/>
    <w:rsid w:val="002D0FD1"/>
    <w:rsid w:val="002D113C"/>
    <w:rsid w:val="002D17D9"/>
    <w:rsid w:val="002D2AA0"/>
    <w:rsid w:val="002D2F8A"/>
    <w:rsid w:val="002E0B72"/>
    <w:rsid w:val="002E1A8D"/>
    <w:rsid w:val="002E2771"/>
    <w:rsid w:val="002E2A02"/>
    <w:rsid w:val="002E2CA2"/>
    <w:rsid w:val="002E49A9"/>
    <w:rsid w:val="002E68D3"/>
    <w:rsid w:val="002F63E2"/>
    <w:rsid w:val="002F6E9B"/>
    <w:rsid w:val="002F738E"/>
    <w:rsid w:val="002F7EAA"/>
    <w:rsid w:val="00301E90"/>
    <w:rsid w:val="0030282F"/>
    <w:rsid w:val="00302BE3"/>
    <w:rsid w:val="003036B9"/>
    <w:rsid w:val="00303BE6"/>
    <w:rsid w:val="003041AA"/>
    <w:rsid w:val="00307E52"/>
    <w:rsid w:val="00310935"/>
    <w:rsid w:val="00311772"/>
    <w:rsid w:val="00311A39"/>
    <w:rsid w:val="00311B0E"/>
    <w:rsid w:val="00314A7B"/>
    <w:rsid w:val="0032274A"/>
    <w:rsid w:val="003247C8"/>
    <w:rsid w:val="00326549"/>
    <w:rsid w:val="00326B35"/>
    <w:rsid w:val="00331C39"/>
    <w:rsid w:val="00333487"/>
    <w:rsid w:val="00334E5A"/>
    <w:rsid w:val="00335BCE"/>
    <w:rsid w:val="00336172"/>
    <w:rsid w:val="0033765C"/>
    <w:rsid w:val="0034306D"/>
    <w:rsid w:val="003434EE"/>
    <w:rsid w:val="003442A9"/>
    <w:rsid w:val="003456C2"/>
    <w:rsid w:val="00345A03"/>
    <w:rsid w:val="00350840"/>
    <w:rsid w:val="00350B11"/>
    <w:rsid w:val="00354C7B"/>
    <w:rsid w:val="003554BA"/>
    <w:rsid w:val="003556AC"/>
    <w:rsid w:val="00355906"/>
    <w:rsid w:val="003609A3"/>
    <w:rsid w:val="00360ACE"/>
    <w:rsid w:val="00360E63"/>
    <w:rsid w:val="00365958"/>
    <w:rsid w:val="0037008D"/>
    <w:rsid w:val="00370DEC"/>
    <w:rsid w:val="00371380"/>
    <w:rsid w:val="003716FD"/>
    <w:rsid w:val="003753B5"/>
    <w:rsid w:val="0037623B"/>
    <w:rsid w:val="0037690E"/>
    <w:rsid w:val="00377323"/>
    <w:rsid w:val="003816C5"/>
    <w:rsid w:val="003845EB"/>
    <w:rsid w:val="003905B8"/>
    <w:rsid w:val="0039274F"/>
    <w:rsid w:val="00394CF6"/>
    <w:rsid w:val="003A25DC"/>
    <w:rsid w:val="003A2DE5"/>
    <w:rsid w:val="003A4615"/>
    <w:rsid w:val="003A4C9A"/>
    <w:rsid w:val="003A4CA6"/>
    <w:rsid w:val="003A5CFE"/>
    <w:rsid w:val="003A5D0A"/>
    <w:rsid w:val="003A6428"/>
    <w:rsid w:val="003A6769"/>
    <w:rsid w:val="003B1CFB"/>
    <w:rsid w:val="003B2581"/>
    <w:rsid w:val="003B2BED"/>
    <w:rsid w:val="003B30F0"/>
    <w:rsid w:val="003B399B"/>
    <w:rsid w:val="003B44BA"/>
    <w:rsid w:val="003B57AC"/>
    <w:rsid w:val="003B6185"/>
    <w:rsid w:val="003C17EF"/>
    <w:rsid w:val="003C1A94"/>
    <w:rsid w:val="003C270D"/>
    <w:rsid w:val="003C634B"/>
    <w:rsid w:val="003D09C8"/>
    <w:rsid w:val="003D2307"/>
    <w:rsid w:val="003D2D4C"/>
    <w:rsid w:val="003D4A60"/>
    <w:rsid w:val="003D6A4A"/>
    <w:rsid w:val="003E06C0"/>
    <w:rsid w:val="003E1070"/>
    <w:rsid w:val="003F0A16"/>
    <w:rsid w:val="003F0BEE"/>
    <w:rsid w:val="003F1186"/>
    <w:rsid w:val="003F137F"/>
    <w:rsid w:val="003F1E77"/>
    <w:rsid w:val="003F2E9D"/>
    <w:rsid w:val="0040040C"/>
    <w:rsid w:val="004008C8"/>
    <w:rsid w:val="004011A6"/>
    <w:rsid w:val="004022E1"/>
    <w:rsid w:val="00403AFC"/>
    <w:rsid w:val="00403FDA"/>
    <w:rsid w:val="004048CF"/>
    <w:rsid w:val="00410912"/>
    <w:rsid w:val="00411543"/>
    <w:rsid w:val="00412407"/>
    <w:rsid w:val="00412707"/>
    <w:rsid w:val="00414527"/>
    <w:rsid w:val="004207AC"/>
    <w:rsid w:val="00421054"/>
    <w:rsid w:val="00422A65"/>
    <w:rsid w:val="00423DD0"/>
    <w:rsid w:val="00426052"/>
    <w:rsid w:val="00431BCB"/>
    <w:rsid w:val="00432474"/>
    <w:rsid w:val="00434BA8"/>
    <w:rsid w:val="004351D1"/>
    <w:rsid w:val="00435249"/>
    <w:rsid w:val="0044033B"/>
    <w:rsid w:val="004408EF"/>
    <w:rsid w:val="00440DFD"/>
    <w:rsid w:val="00443A42"/>
    <w:rsid w:val="00445675"/>
    <w:rsid w:val="00447EE7"/>
    <w:rsid w:val="00450A01"/>
    <w:rsid w:val="00450D3E"/>
    <w:rsid w:val="004517D9"/>
    <w:rsid w:val="00452313"/>
    <w:rsid w:val="0045514A"/>
    <w:rsid w:val="00456C5F"/>
    <w:rsid w:val="00457E22"/>
    <w:rsid w:val="00461054"/>
    <w:rsid w:val="004634D5"/>
    <w:rsid w:val="00463715"/>
    <w:rsid w:val="00463DC8"/>
    <w:rsid w:val="00464C54"/>
    <w:rsid w:val="0047271C"/>
    <w:rsid w:val="00472F5C"/>
    <w:rsid w:val="00473377"/>
    <w:rsid w:val="00475C5E"/>
    <w:rsid w:val="004777E2"/>
    <w:rsid w:val="00482DF5"/>
    <w:rsid w:val="00484A21"/>
    <w:rsid w:val="00484D75"/>
    <w:rsid w:val="0048599C"/>
    <w:rsid w:val="00485C52"/>
    <w:rsid w:val="004875E3"/>
    <w:rsid w:val="00490401"/>
    <w:rsid w:val="00490819"/>
    <w:rsid w:val="00490EE9"/>
    <w:rsid w:val="004913B7"/>
    <w:rsid w:val="004919CF"/>
    <w:rsid w:val="004926F3"/>
    <w:rsid w:val="00492739"/>
    <w:rsid w:val="004940D3"/>
    <w:rsid w:val="004944A1"/>
    <w:rsid w:val="00495724"/>
    <w:rsid w:val="004961A1"/>
    <w:rsid w:val="0049638D"/>
    <w:rsid w:val="004A07BE"/>
    <w:rsid w:val="004A1B63"/>
    <w:rsid w:val="004A1EA2"/>
    <w:rsid w:val="004A2097"/>
    <w:rsid w:val="004A33C5"/>
    <w:rsid w:val="004A3609"/>
    <w:rsid w:val="004A3A01"/>
    <w:rsid w:val="004A441E"/>
    <w:rsid w:val="004A4FEF"/>
    <w:rsid w:val="004A54DD"/>
    <w:rsid w:val="004A5753"/>
    <w:rsid w:val="004A6807"/>
    <w:rsid w:val="004A71F6"/>
    <w:rsid w:val="004B0F98"/>
    <w:rsid w:val="004B1254"/>
    <w:rsid w:val="004B15EB"/>
    <w:rsid w:val="004B20BA"/>
    <w:rsid w:val="004B22BD"/>
    <w:rsid w:val="004B4B56"/>
    <w:rsid w:val="004B61A8"/>
    <w:rsid w:val="004B78B3"/>
    <w:rsid w:val="004C3755"/>
    <w:rsid w:val="004C3B46"/>
    <w:rsid w:val="004C649D"/>
    <w:rsid w:val="004C6F26"/>
    <w:rsid w:val="004C6F84"/>
    <w:rsid w:val="004D1971"/>
    <w:rsid w:val="004D33A8"/>
    <w:rsid w:val="004D3687"/>
    <w:rsid w:val="004D39C9"/>
    <w:rsid w:val="004D4282"/>
    <w:rsid w:val="004D5ABE"/>
    <w:rsid w:val="004D5FB5"/>
    <w:rsid w:val="004D62D6"/>
    <w:rsid w:val="004D66A3"/>
    <w:rsid w:val="004E171F"/>
    <w:rsid w:val="004E1A49"/>
    <w:rsid w:val="004E1F24"/>
    <w:rsid w:val="004E214D"/>
    <w:rsid w:val="004E2231"/>
    <w:rsid w:val="004E4452"/>
    <w:rsid w:val="004E4B1A"/>
    <w:rsid w:val="004E59F8"/>
    <w:rsid w:val="004E682F"/>
    <w:rsid w:val="004E6BF3"/>
    <w:rsid w:val="004F336F"/>
    <w:rsid w:val="00502655"/>
    <w:rsid w:val="0050435D"/>
    <w:rsid w:val="00504BD7"/>
    <w:rsid w:val="005100B7"/>
    <w:rsid w:val="00510FE9"/>
    <w:rsid w:val="0051187C"/>
    <w:rsid w:val="0051399C"/>
    <w:rsid w:val="0051416D"/>
    <w:rsid w:val="00514A84"/>
    <w:rsid w:val="00516FCD"/>
    <w:rsid w:val="00520B5E"/>
    <w:rsid w:val="0052162E"/>
    <w:rsid w:val="00522908"/>
    <w:rsid w:val="00522E91"/>
    <w:rsid w:val="005253FF"/>
    <w:rsid w:val="005317CC"/>
    <w:rsid w:val="00532A0A"/>
    <w:rsid w:val="00533E1B"/>
    <w:rsid w:val="00535D95"/>
    <w:rsid w:val="00536688"/>
    <w:rsid w:val="00537D6A"/>
    <w:rsid w:val="005420FE"/>
    <w:rsid w:val="005426D9"/>
    <w:rsid w:val="00545097"/>
    <w:rsid w:val="0054651A"/>
    <w:rsid w:val="00547637"/>
    <w:rsid w:val="005509F2"/>
    <w:rsid w:val="00552555"/>
    <w:rsid w:val="0055317D"/>
    <w:rsid w:val="0055548A"/>
    <w:rsid w:val="00555BE2"/>
    <w:rsid w:val="00557504"/>
    <w:rsid w:val="005605FE"/>
    <w:rsid w:val="00566F99"/>
    <w:rsid w:val="00567880"/>
    <w:rsid w:val="00571C92"/>
    <w:rsid w:val="00574B4C"/>
    <w:rsid w:val="00574B69"/>
    <w:rsid w:val="005768B5"/>
    <w:rsid w:val="00576DDA"/>
    <w:rsid w:val="00580324"/>
    <w:rsid w:val="00581390"/>
    <w:rsid w:val="00583DEA"/>
    <w:rsid w:val="005846DE"/>
    <w:rsid w:val="00587582"/>
    <w:rsid w:val="005911EC"/>
    <w:rsid w:val="005944B0"/>
    <w:rsid w:val="005947C3"/>
    <w:rsid w:val="005957D0"/>
    <w:rsid w:val="0059586A"/>
    <w:rsid w:val="00595B55"/>
    <w:rsid w:val="005A1579"/>
    <w:rsid w:val="005A2E50"/>
    <w:rsid w:val="005A3372"/>
    <w:rsid w:val="005A3422"/>
    <w:rsid w:val="005A3DFC"/>
    <w:rsid w:val="005A7316"/>
    <w:rsid w:val="005A7876"/>
    <w:rsid w:val="005A7F6C"/>
    <w:rsid w:val="005B1DFA"/>
    <w:rsid w:val="005B246D"/>
    <w:rsid w:val="005B4278"/>
    <w:rsid w:val="005B596F"/>
    <w:rsid w:val="005B7057"/>
    <w:rsid w:val="005C0078"/>
    <w:rsid w:val="005C18B2"/>
    <w:rsid w:val="005C192C"/>
    <w:rsid w:val="005C1EC2"/>
    <w:rsid w:val="005D1EB7"/>
    <w:rsid w:val="005D3691"/>
    <w:rsid w:val="005D4D8F"/>
    <w:rsid w:val="005D5120"/>
    <w:rsid w:val="005D5B2C"/>
    <w:rsid w:val="005D6338"/>
    <w:rsid w:val="005E1281"/>
    <w:rsid w:val="005E22C0"/>
    <w:rsid w:val="005E5211"/>
    <w:rsid w:val="005E620D"/>
    <w:rsid w:val="005F1B2F"/>
    <w:rsid w:val="005F6911"/>
    <w:rsid w:val="005F6AA8"/>
    <w:rsid w:val="005F75E3"/>
    <w:rsid w:val="006000A0"/>
    <w:rsid w:val="00602492"/>
    <w:rsid w:val="00602642"/>
    <w:rsid w:val="006049EA"/>
    <w:rsid w:val="00606E5A"/>
    <w:rsid w:val="0061046C"/>
    <w:rsid w:val="00610CF1"/>
    <w:rsid w:val="0061261A"/>
    <w:rsid w:val="00612ACB"/>
    <w:rsid w:val="0061372F"/>
    <w:rsid w:val="00613DCB"/>
    <w:rsid w:val="00620A74"/>
    <w:rsid w:val="00622FCA"/>
    <w:rsid w:val="0062332F"/>
    <w:rsid w:val="00623756"/>
    <w:rsid w:val="00624A38"/>
    <w:rsid w:val="0062562C"/>
    <w:rsid w:val="00625879"/>
    <w:rsid w:val="00630B35"/>
    <w:rsid w:val="00630F2E"/>
    <w:rsid w:val="0063153C"/>
    <w:rsid w:val="00631F45"/>
    <w:rsid w:val="006322CA"/>
    <w:rsid w:val="006330BE"/>
    <w:rsid w:val="00636076"/>
    <w:rsid w:val="006425EA"/>
    <w:rsid w:val="006427CC"/>
    <w:rsid w:val="00642DCB"/>
    <w:rsid w:val="00642F1F"/>
    <w:rsid w:val="00645F5D"/>
    <w:rsid w:val="00647773"/>
    <w:rsid w:val="00652406"/>
    <w:rsid w:val="00654164"/>
    <w:rsid w:val="00654EFE"/>
    <w:rsid w:val="0066024A"/>
    <w:rsid w:val="00661A09"/>
    <w:rsid w:val="00665F8A"/>
    <w:rsid w:val="00666CD6"/>
    <w:rsid w:val="006672F9"/>
    <w:rsid w:val="00671AE0"/>
    <w:rsid w:val="0067357A"/>
    <w:rsid w:val="006750C5"/>
    <w:rsid w:val="00676594"/>
    <w:rsid w:val="0067685B"/>
    <w:rsid w:val="00676CA6"/>
    <w:rsid w:val="00680031"/>
    <w:rsid w:val="00680E81"/>
    <w:rsid w:val="0068148B"/>
    <w:rsid w:val="00682ACC"/>
    <w:rsid w:val="00682C78"/>
    <w:rsid w:val="006837EE"/>
    <w:rsid w:val="00690BF8"/>
    <w:rsid w:val="00691459"/>
    <w:rsid w:val="006927AE"/>
    <w:rsid w:val="00694123"/>
    <w:rsid w:val="00695490"/>
    <w:rsid w:val="0069580D"/>
    <w:rsid w:val="00696162"/>
    <w:rsid w:val="00697452"/>
    <w:rsid w:val="006A0680"/>
    <w:rsid w:val="006A118C"/>
    <w:rsid w:val="006A13F2"/>
    <w:rsid w:val="006A2B61"/>
    <w:rsid w:val="006A6BAC"/>
    <w:rsid w:val="006A7780"/>
    <w:rsid w:val="006A7887"/>
    <w:rsid w:val="006B40B7"/>
    <w:rsid w:val="006B41CB"/>
    <w:rsid w:val="006B5659"/>
    <w:rsid w:val="006B68B1"/>
    <w:rsid w:val="006C38F4"/>
    <w:rsid w:val="006C5340"/>
    <w:rsid w:val="006C5617"/>
    <w:rsid w:val="006C605E"/>
    <w:rsid w:val="006C75C8"/>
    <w:rsid w:val="006D1D1D"/>
    <w:rsid w:val="006D35BD"/>
    <w:rsid w:val="006D52C3"/>
    <w:rsid w:val="006D68DE"/>
    <w:rsid w:val="006E1BD7"/>
    <w:rsid w:val="006E1E31"/>
    <w:rsid w:val="006E27D1"/>
    <w:rsid w:val="006E34C8"/>
    <w:rsid w:val="006E379D"/>
    <w:rsid w:val="006E54EE"/>
    <w:rsid w:val="006E5ECF"/>
    <w:rsid w:val="006E67B4"/>
    <w:rsid w:val="006F5DEC"/>
    <w:rsid w:val="006F7F02"/>
    <w:rsid w:val="00700B39"/>
    <w:rsid w:val="0070112E"/>
    <w:rsid w:val="00701997"/>
    <w:rsid w:val="00701CDC"/>
    <w:rsid w:val="00707C9A"/>
    <w:rsid w:val="00707EA9"/>
    <w:rsid w:val="00710D41"/>
    <w:rsid w:val="00710EFA"/>
    <w:rsid w:val="00712061"/>
    <w:rsid w:val="00714CA6"/>
    <w:rsid w:val="00714E8C"/>
    <w:rsid w:val="00715C0F"/>
    <w:rsid w:val="00715D11"/>
    <w:rsid w:val="00716B8D"/>
    <w:rsid w:val="00717B39"/>
    <w:rsid w:val="00717C7C"/>
    <w:rsid w:val="00720817"/>
    <w:rsid w:val="00721A4C"/>
    <w:rsid w:val="00722B45"/>
    <w:rsid w:val="00723378"/>
    <w:rsid w:val="00724EE8"/>
    <w:rsid w:val="00726192"/>
    <w:rsid w:val="00726310"/>
    <w:rsid w:val="007265DC"/>
    <w:rsid w:val="00726E6A"/>
    <w:rsid w:val="00726EF5"/>
    <w:rsid w:val="00727EF9"/>
    <w:rsid w:val="00730025"/>
    <w:rsid w:val="0073040E"/>
    <w:rsid w:val="007314B7"/>
    <w:rsid w:val="0073337D"/>
    <w:rsid w:val="007370AC"/>
    <w:rsid w:val="00737E23"/>
    <w:rsid w:val="00740C40"/>
    <w:rsid w:val="00740DF1"/>
    <w:rsid w:val="007427F3"/>
    <w:rsid w:val="007427F7"/>
    <w:rsid w:val="0074532C"/>
    <w:rsid w:val="007501CD"/>
    <w:rsid w:val="00750AA6"/>
    <w:rsid w:val="007516B8"/>
    <w:rsid w:val="00752A1F"/>
    <w:rsid w:val="007531EF"/>
    <w:rsid w:val="00753705"/>
    <w:rsid w:val="0075519E"/>
    <w:rsid w:val="007560AE"/>
    <w:rsid w:val="007600D0"/>
    <w:rsid w:val="00762A81"/>
    <w:rsid w:val="00763CC6"/>
    <w:rsid w:val="007644A1"/>
    <w:rsid w:val="00764904"/>
    <w:rsid w:val="00764911"/>
    <w:rsid w:val="00766479"/>
    <w:rsid w:val="00766B19"/>
    <w:rsid w:val="00766EE3"/>
    <w:rsid w:val="00770846"/>
    <w:rsid w:val="00770D6A"/>
    <w:rsid w:val="00774FF9"/>
    <w:rsid w:val="0077553E"/>
    <w:rsid w:val="007802FF"/>
    <w:rsid w:val="007822B9"/>
    <w:rsid w:val="00784072"/>
    <w:rsid w:val="007912F6"/>
    <w:rsid w:val="00791B07"/>
    <w:rsid w:val="0079380F"/>
    <w:rsid w:val="007946A8"/>
    <w:rsid w:val="00794D89"/>
    <w:rsid w:val="00795E72"/>
    <w:rsid w:val="00797CCE"/>
    <w:rsid w:val="007A1B72"/>
    <w:rsid w:val="007A1C23"/>
    <w:rsid w:val="007A4F58"/>
    <w:rsid w:val="007A562A"/>
    <w:rsid w:val="007A61BC"/>
    <w:rsid w:val="007A7A97"/>
    <w:rsid w:val="007B0A56"/>
    <w:rsid w:val="007B0D43"/>
    <w:rsid w:val="007B1F61"/>
    <w:rsid w:val="007B3CEF"/>
    <w:rsid w:val="007B54C8"/>
    <w:rsid w:val="007B6DE9"/>
    <w:rsid w:val="007C24AE"/>
    <w:rsid w:val="007C2593"/>
    <w:rsid w:val="007C2C81"/>
    <w:rsid w:val="007C615F"/>
    <w:rsid w:val="007D14CD"/>
    <w:rsid w:val="007D214E"/>
    <w:rsid w:val="007D38DF"/>
    <w:rsid w:val="007D3FA7"/>
    <w:rsid w:val="007E44A7"/>
    <w:rsid w:val="007E4D25"/>
    <w:rsid w:val="007E4FCE"/>
    <w:rsid w:val="007E54D7"/>
    <w:rsid w:val="007E55E7"/>
    <w:rsid w:val="007E592B"/>
    <w:rsid w:val="007E5E02"/>
    <w:rsid w:val="007E66A3"/>
    <w:rsid w:val="007E7618"/>
    <w:rsid w:val="007E76C0"/>
    <w:rsid w:val="007F0A0C"/>
    <w:rsid w:val="007F11F9"/>
    <w:rsid w:val="007F2DA6"/>
    <w:rsid w:val="007F3A44"/>
    <w:rsid w:val="0080176A"/>
    <w:rsid w:val="00801FC2"/>
    <w:rsid w:val="008058D1"/>
    <w:rsid w:val="008058F2"/>
    <w:rsid w:val="00806841"/>
    <w:rsid w:val="00807777"/>
    <w:rsid w:val="00807784"/>
    <w:rsid w:val="00811994"/>
    <w:rsid w:val="008153F4"/>
    <w:rsid w:val="00822608"/>
    <w:rsid w:val="00823637"/>
    <w:rsid w:val="0082606C"/>
    <w:rsid w:val="00830022"/>
    <w:rsid w:val="008329F0"/>
    <w:rsid w:val="008338B3"/>
    <w:rsid w:val="008340CD"/>
    <w:rsid w:val="008351B7"/>
    <w:rsid w:val="00835775"/>
    <w:rsid w:val="00835819"/>
    <w:rsid w:val="00841268"/>
    <w:rsid w:val="00842DB1"/>
    <w:rsid w:val="0084330E"/>
    <w:rsid w:val="00843B97"/>
    <w:rsid w:val="008450FD"/>
    <w:rsid w:val="008459CC"/>
    <w:rsid w:val="00845C31"/>
    <w:rsid w:val="008463D3"/>
    <w:rsid w:val="00850780"/>
    <w:rsid w:val="008507EB"/>
    <w:rsid w:val="00850B38"/>
    <w:rsid w:val="00851140"/>
    <w:rsid w:val="008513A4"/>
    <w:rsid w:val="00851C90"/>
    <w:rsid w:val="00852693"/>
    <w:rsid w:val="00852BEE"/>
    <w:rsid w:val="00855831"/>
    <w:rsid w:val="008561A8"/>
    <w:rsid w:val="00856C55"/>
    <w:rsid w:val="00856EC2"/>
    <w:rsid w:val="00857CFC"/>
    <w:rsid w:val="00861725"/>
    <w:rsid w:val="008623B2"/>
    <w:rsid w:val="008626CC"/>
    <w:rsid w:val="00863E12"/>
    <w:rsid w:val="008651AF"/>
    <w:rsid w:val="0086712E"/>
    <w:rsid w:val="0087125A"/>
    <w:rsid w:val="00872412"/>
    <w:rsid w:val="00872485"/>
    <w:rsid w:val="008745A3"/>
    <w:rsid w:val="00876F8C"/>
    <w:rsid w:val="0088654A"/>
    <w:rsid w:val="00887984"/>
    <w:rsid w:val="00887F50"/>
    <w:rsid w:val="00892059"/>
    <w:rsid w:val="0089372C"/>
    <w:rsid w:val="00895CAF"/>
    <w:rsid w:val="00895FC8"/>
    <w:rsid w:val="008A3EA4"/>
    <w:rsid w:val="008A51DD"/>
    <w:rsid w:val="008A6B40"/>
    <w:rsid w:val="008B39EE"/>
    <w:rsid w:val="008B50F7"/>
    <w:rsid w:val="008C0467"/>
    <w:rsid w:val="008C08FD"/>
    <w:rsid w:val="008C094D"/>
    <w:rsid w:val="008C2D7F"/>
    <w:rsid w:val="008C2EDE"/>
    <w:rsid w:val="008C3F69"/>
    <w:rsid w:val="008C5F78"/>
    <w:rsid w:val="008C7CFD"/>
    <w:rsid w:val="008D0FC5"/>
    <w:rsid w:val="008D1212"/>
    <w:rsid w:val="008D1E55"/>
    <w:rsid w:val="008D299E"/>
    <w:rsid w:val="008D2E72"/>
    <w:rsid w:val="008D40DB"/>
    <w:rsid w:val="008D4269"/>
    <w:rsid w:val="008E0528"/>
    <w:rsid w:val="008E27E7"/>
    <w:rsid w:val="008E2F5A"/>
    <w:rsid w:val="008E37D9"/>
    <w:rsid w:val="008E43DE"/>
    <w:rsid w:val="008E4CCE"/>
    <w:rsid w:val="008E53C6"/>
    <w:rsid w:val="008E6D89"/>
    <w:rsid w:val="008E775A"/>
    <w:rsid w:val="008E7BEE"/>
    <w:rsid w:val="008F18D6"/>
    <w:rsid w:val="008F20A8"/>
    <w:rsid w:val="008F23BF"/>
    <w:rsid w:val="008F2560"/>
    <w:rsid w:val="008F4577"/>
    <w:rsid w:val="008F4DCB"/>
    <w:rsid w:val="008F5F97"/>
    <w:rsid w:val="008F78B0"/>
    <w:rsid w:val="009020CC"/>
    <w:rsid w:val="009023C2"/>
    <w:rsid w:val="00904097"/>
    <w:rsid w:val="00907AC7"/>
    <w:rsid w:val="00913399"/>
    <w:rsid w:val="00913DDF"/>
    <w:rsid w:val="0091430D"/>
    <w:rsid w:val="00914F61"/>
    <w:rsid w:val="00916DCB"/>
    <w:rsid w:val="009173D6"/>
    <w:rsid w:val="00921AA5"/>
    <w:rsid w:val="009222FB"/>
    <w:rsid w:val="00924EF2"/>
    <w:rsid w:val="00927933"/>
    <w:rsid w:val="00927B98"/>
    <w:rsid w:val="0093009C"/>
    <w:rsid w:val="0093073B"/>
    <w:rsid w:val="0093099A"/>
    <w:rsid w:val="00932A6F"/>
    <w:rsid w:val="00932C13"/>
    <w:rsid w:val="00937459"/>
    <w:rsid w:val="00940AAB"/>
    <w:rsid w:val="00942C5E"/>
    <w:rsid w:val="00944C07"/>
    <w:rsid w:val="00947D36"/>
    <w:rsid w:val="009512A5"/>
    <w:rsid w:val="00956461"/>
    <w:rsid w:val="00962FCC"/>
    <w:rsid w:val="009633F0"/>
    <w:rsid w:val="00963CA9"/>
    <w:rsid w:val="00966609"/>
    <w:rsid w:val="00966AEB"/>
    <w:rsid w:val="00967AC8"/>
    <w:rsid w:val="0097432F"/>
    <w:rsid w:val="0097438D"/>
    <w:rsid w:val="00976358"/>
    <w:rsid w:val="0097744E"/>
    <w:rsid w:val="00982271"/>
    <w:rsid w:val="009824E3"/>
    <w:rsid w:val="009839D4"/>
    <w:rsid w:val="00985314"/>
    <w:rsid w:val="00985C72"/>
    <w:rsid w:val="009902C8"/>
    <w:rsid w:val="00994CCE"/>
    <w:rsid w:val="00994D7C"/>
    <w:rsid w:val="0099509C"/>
    <w:rsid w:val="00995384"/>
    <w:rsid w:val="009960AC"/>
    <w:rsid w:val="00996627"/>
    <w:rsid w:val="009A1DAE"/>
    <w:rsid w:val="009A25FF"/>
    <w:rsid w:val="009A3DCD"/>
    <w:rsid w:val="009A4EFB"/>
    <w:rsid w:val="009A79F1"/>
    <w:rsid w:val="009B11FD"/>
    <w:rsid w:val="009B1CB5"/>
    <w:rsid w:val="009B2D97"/>
    <w:rsid w:val="009B3535"/>
    <w:rsid w:val="009B56C5"/>
    <w:rsid w:val="009B5B83"/>
    <w:rsid w:val="009B73C8"/>
    <w:rsid w:val="009C0874"/>
    <w:rsid w:val="009C26AD"/>
    <w:rsid w:val="009C2A8E"/>
    <w:rsid w:val="009C6F68"/>
    <w:rsid w:val="009C74A9"/>
    <w:rsid w:val="009D03B9"/>
    <w:rsid w:val="009D25B9"/>
    <w:rsid w:val="009D359D"/>
    <w:rsid w:val="009D4941"/>
    <w:rsid w:val="009D6B66"/>
    <w:rsid w:val="009E0CBF"/>
    <w:rsid w:val="009E17B1"/>
    <w:rsid w:val="009E1C9D"/>
    <w:rsid w:val="009E3B4B"/>
    <w:rsid w:val="009E4C47"/>
    <w:rsid w:val="009E4D72"/>
    <w:rsid w:val="009E6B58"/>
    <w:rsid w:val="009E7542"/>
    <w:rsid w:val="009F0E37"/>
    <w:rsid w:val="009F1D1E"/>
    <w:rsid w:val="009F3D69"/>
    <w:rsid w:val="009F417C"/>
    <w:rsid w:val="009F4672"/>
    <w:rsid w:val="009F4691"/>
    <w:rsid w:val="009F502F"/>
    <w:rsid w:val="009F5BD0"/>
    <w:rsid w:val="009F77FE"/>
    <w:rsid w:val="00A00CF7"/>
    <w:rsid w:val="00A00F67"/>
    <w:rsid w:val="00A0180D"/>
    <w:rsid w:val="00A01B34"/>
    <w:rsid w:val="00A02383"/>
    <w:rsid w:val="00A03AD3"/>
    <w:rsid w:val="00A045FC"/>
    <w:rsid w:val="00A04DBF"/>
    <w:rsid w:val="00A0538A"/>
    <w:rsid w:val="00A06B5F"/>
    <w:rsid w:val="00A143F3"/>
    <w:rsid w:val="00A14DE0"/>
    <w:rsid w:val="00A15A7E"/>
    <w:rsid w:val="00A16CD6"/>
    <w:rsid w:val="00A209C6"/>
    <w:rsid w:val="00A213F5"/>
    <w:rsid w:val="00A21622"/>
    <w:rsid w:val="00A219E3"/>
    <w:rsid w:val="00A22169"/>
    <w:rsid w:val="00A22594"/>
    <w:rsid w:val="00A228F5"/>
    <w:rsid w:val="00A23634"/>
    <w:rsid w:val="00A25AFB"/>
    <w:rsid w:val="00A25BF0"/>
    <w:rsid w:val="00A27076"/>
    <w:rsid w:val="00A274EA"/>
    <w:rsid w:val="00A30F03"/>
    <w:rsid w:val="00A32FF3"/>
    <w:rsid w:val="00A33C70"/>
    <w:rsid w:val="00A34476"/>
    <w:rsid w:val="00A35732"/>
    <w:rsid w:val="00A37A62"/>
    <w:rsid w:val="00A37A7B"/>
    <w:rsid w:val="00A407E8"/>
    <w:rsid w:val="00A40B75"/>
    <w:rsid w:val="00A40C26"/>
    <w:rsid w:val="00A41D8F"/>
    <w:rsid w:val="00A45615"/>
    <w:rsid w:val="00A46560"/>
    <w:rsid w:val="00A46E84"/>
    <w:rsid w:val="00A47582"/>
    <w:rsid w:val="00A47678"/>
    <w:rsid w:val="00A535BB"/>
    <w:rsid w:val="00A549AA"/>
    <w:rsid w:val="00A562F4"/>
    <w:rsid w:val="00A56F80"/>
    <w:rsid w:val="00A63260"/>
    <w:rsid w:val="00A6330D"/>
    <w:rsid w:val="00A64688"/>
    <w:rsid w:val="00A64A74"/>
    <w:rsid w:val="00A65F2E"/>
    <w:rsid w:val="00A66211"/>
    <w:rsid w:val="00A67412"/>
    <w:rsid w:val="00A737F7"/>
    <w:rsid w:val="00A74694"/>
    <w:rsid w:val="00A74CA9"/>
    <w:rsid w:val="00A751B4"/>
    <w:rsid w:val="00A752CF"/>
    <w:rsid w:val="00A75F00"/>
    <w:rsid w:val="00A77C0C"/>
    <w:rsid w:val="00A80568"/>
    <w:rsid w:val="00A817CB"/>
    <w:rsid w:val="00A839C3"/>
    <w:rsid w:val="00A841BB"/>
    <w:rsid w:val="00A842C8"/>
    <w:rsid w:val="00A86088"/>
    <w:rsid w:val="00A8664C"/>
    <w:rsid w:val="00A870A4"/>
    <w:rsid w:val="00A87FA5"/>
    <w:rsid w:val="00A90E6B"/>
    <w:rsid w:val="00A91345"/>
    <w:rsid w:val="00AA110C"/>
    <w:rsid w:val="00AA292C"/>
    <w:rsid w:val="00AA2E17"/>
    <w:rsid w:val="00AA686F"/>
    <w:rsid w:val="00AB026F"/>
    <w:rsid w:val="00AB10C6"/>
    <w:rsid w:val="00AB179C"/>
    <w:rsid w:val="00AB1AF0"/>
    <w:rsid w:val="00AB1FC7"/>
    <w:rsid w:val="00AB22F0"/>
    <w:rsid w:val="00AB2D72"/>
    <w:rsid w:val="00AB499E"/>
    <w:rsid w:val="00AB4A2A"/>
    <w:rsid w:val="00AB6EAD"/>
    <w:rsid w:val="00AB7272"/>
    <w:rsid w:val="00AC0E32"/>
    <w:rsid w:val="00AC0E95"/>
    <w:rsid w:val="00AC1E43"/>
    <w:rsid w:val="00AC3263"/>
    <w:rsid w:val="00AC4B9A"/>
    <w:rsid w:val="00AD0735"/>
    <w:rsid w:val="00AD4591"/>
    <w:rsid w:val="00AD74F9"/>
    <w:rsid w:val="00AE1FB7"/>
    <w:rsid w:val="00AE3467"/>
    <w:rsid w:val="00AE7924"/>
    <w:rsid w:val="00AF076A"/>
    <w:rsid w:val="00AF0E3C"/>
    <w:rsid w:val="00AF25AA"/>
    <w:rsid w:val="00AF295D"/>
    <w:rsid w:val="00AF6D39"/>
    <w:rsid w:val="00B024A1"/>
    <w:rsid w:val="00B03976"/>
    <w:rsid w:val="00B04256"/>
    <w:rsid w:val="00B075D2"/>
    <w:rsid w:val="00B077C8"/>
    <w:rsid w:val="00B10082"/>
    <w:rsid w:val="00B10220"/>
    <w:rsid w:val="00B10A3E"/>
    <w:rsid w:val="00B134C1"/>
    <w:rsid w:val="00B16A67"/>
    <w:rsid w:val="00B17ABC"/>
    <w:rsid w:val="00B22412"/>
    <w:rsid w:val="00B2646D"/>
    <w:rsid w:val="00B27467"/>
    <w:rsid w:val="00B274F9"/>
    <w:rsid w:val="00B27733"/>
    <w:rsid w:val="00B3012E"/>
    <w:rsid w:val="00B30410"/>
    <w:rsid w:val="00B30696"/>
    <w:rsid w:val="00B35B1B"/>
    <w:rsid w:val="00B412C3"/>
    <w:rsid w:val="00B414B8"/>
    <w:rsid w:val="00B43D15"/>
    <w:rsid w:val="00B446C3"/>
    <w:rsid w:val="00B45492"/>
    <w:rsid w:val="00B47A33"/>
    <w:rsid w:val="00B509C0"/>
    <w:rsid w:val="00B50B19"/>
    <w:rsid w:val="00B50B52"/>
    <w:rsid w:val="00B515CA"/>
    <w:rsid w:val="00B52977"/>
    <w:rsid w:val="00B5376D"/>
    <w:rsid w:val="00B53B37"/>
    <w:rsid w:val="00B54B63"/>
    <w:rsid w:val="00B56F0D"/>
    <w:rsid w:val="00B5726E"/>
    <w:rsid w:val="00B611A2"/>
    <w:rsid w:val="00B620DD"/>
    <w:rsid w:val="00B6782D"/>
    <w:rsid w:val="00B70B04"/>
    <w:rsid w:val="00B73297"/>
    <w:rsid w:val="00B7358D"/>
    <w:rsid w:val="00B73BF3"/>
    <w:rsid w:val="00B74B56"/>
    <w:rsid w:val="00B7680D"/>
    <w:rsid w:val="00B76C26"/>
    <w:rsid w:val="00B77AF1"/>
    <w:rsid w:val="00B806F5"/>
    <w:rsid w:val="00B84798"/>
    <w:rsid w:val="00B851E9"/>
    <w:rsid w:val="00B85792"/>
    <w:rsid w:val="00B868A4"/>
    <w:rsid w:val="00B95B74"/>
    <w:rsid w:val="00BA2925"/>
    <w:rsid w:val="00BA3621"/>
    <w:rsid w:val="00BA39CC"/>
    <w:rsid w:val="00BA53DE"/>
    <w:rsid w:val="00BA6857"/>
    <w:rsid w:val="00BA6E3F"/>
    <w:rsid w:val="00BB00FF"/>
    <w:rsid w:val="00BB02A3"/>
    <w:rsid w:val="00BB251D"/>
    <w:rsid w:val="00BB35CD"/>
    <w:rsid w:val="00BB379C"/>
    <w:rsid w:val="00BB517B"/>
    <w:rsid w:val="00BC1486"/>
    <w:rsid w:val="00BC2DDE"/>
    <w:rsid w:val="00BC2FB2"/>
    <w:rsid w:val="00BC366A"/>
    <w:rsid w:val="00BC3C2B"/>
    <w:rsid w:val="00BC5CFD"/>
    <w:rsid w:val="00BC6A09"/>
    <w:rsid w:val="00BD250B"/>
    <w:rsid w:val="00BD6F97"/>
    <w:rsid w:val="00BE357C"/>
    <w:rsid w:val="00BE373E"/>
    <w:rsid w:val="00BE3BB3"/>
    <w:rsid w:val="00BE46F9"/>
    <w:rsid w:val="00BE6A2A"/>
    <w:rsid w:val="00BF19BC"/>
    <w:rsid w:val="00BF38CE"/>
    <w:rsid w:val="00BF3FFA"/>
    <w:rsid w:val="00C02048"/>
    <w:rsid w:val="00C02509"/>
    <w:rsid w:val="00C027F0"/>
    <w:rsid w:val="00C03BBC"/>
    <w:rsid w:val="00C04376"/>
    <w:rsid w:val="00C121BD"/>
    <w:rsid w:val="00C1223B"/>
    <w:rsid w:val="00C13C42"/>
    <w:rsid w:val="00C14422"/>
    <w:rsid w:val="00C14506"/>
    <w:rsid w:val="00C14BE8"/>
    <w:rsid w:val="00C157A0"/>
    <w:rsid w:val="00C16050"/>
    <w:rsid w:val="00C20009"/>
    <w:rsid w:val="00C23C16"/>
    <w:rsid w:val="00C249B0"/>
    <w:rsid w:val="00C24EBC"/>
    <w:rsid w:val="00C31EAD"/>
    <w:rsid w:val="00C3374D"/>
    <w:rsid w:val="00C3446A"/>
    <w:rsid w:val="00C34875"/>
    <w:rsid w:val="00C35292"/>
    <w:rsid w:val="00C36299"/>
    <w:rsid w:val="00C36E58"/>
    <w:rsid w:val="00C42D87"/>
    <w:rsid w:val="00C444E7"/>
    <w:rsid w:val="00C50179"/>
    <w:rsid w:val="00C54D60"/>
    <w:rsid w:val="00C55FA2"/>
    <w:rsid w:val="00C57D07"/>
    <w:rsid w:val="00C60258"/>
    <w:rsid w:val="00C6230B"/>
    <w:rsid w:val="00C66028"/>
    <w:rsid w:val="00C66F3D"/>
    <w:rsid w:val="00C72138"/>
    <w:rsid w:val="00C7321D"/>
    <w:rsid w:val="00C73ABC"/>
    <w:rsid w:val="00C74189"/>
    <w:rsid w:val="00C75F06"/>
    <w:rsid w:val="00C773E8"/>
    <w:rsid w:val="00C7755E"/>
    <w:rsid w:val="00C778F6"/>
    <w:rsid w:val="00C802E2"/>
    <w:rsid w:val="00C8178A"/>
    <w:rsid w:val="00C82152"/>
    <w:rsid w:val="00C825C3"/>
    <w:rsid w:val="00C85212"/>
    <w:rsid w:val="00C87396"/>
    <w:rsid w:val="00C87582"/>
    <w:rsid w:val="00C92432"/>
    <w:rsid w:val="00C94534"/>
    <w:rsid w:val="00C9594E"/>
    <w:rsid w:val="00C95F98"/>
    <w:rsid w:val="00C96494"/>
    <w:rsid w:val="00C96A31"/>
    <w:rsid w:val="00CA10EC"/>
    <w:rsid w:val="00CA179F"/>
    <w:rsid w:val="00CA185C"/>
    <w:rsid w:val="00CA1E03"/>
    <w:rsid w:val="00CA363F"/>
    <w:rsid w:val="00CA5B66"/>
    <w:rsid w:val="00CA5C60"/>
    <w:rsid w:val="00CB1858"/>
    <w:rsid w:val="00CB18D1"/>
    <w:rsid w:val="00CB1CE5"/>
    <w:rsid w:val="00CB2957"/>
    <w:rsid w:val="00CB6794"/>
    <w:rsid w:val="00CB7304"/>
    <w:rsid w:val="00CB741B"/>
    <w:rsid w:val="00CC1909"/>
    <w:rsid w:val="00CC53C2"/>
    <w:rsid w:val="00CD021B"/>
    <w:rsid w:val="00CD20EC"/>
    <w:rsid w:val="00CD2507"/>
    <w:rsid w:val="00CD3C81"/>
    <w:rsid w:val="00CD5793"/>
    <w:rsid w:val="00CD6017"/>
    <w:rsid w:val="00CD6776"/>
    <w:rsid w:val="00CD72D2"/>
    <w:rsid w:val="00CE369F"/>
    <w:rsid w:val="00CE4B13"/>
    <w:rsid w:val="00CE5965"/>
    <w:rsid w:val="00CE5ED1"/>
    <w:rsid w:val="00CE6428"/>
    <w:rsid w:val="00CE6DE5"/>
    <w:rsid w:val="00CF1DCC"/>
    <w:rsid w:val="00CF38CA"/>
    <w:rsid w:val="00CF3F86"/>
    <w:rsid w:val="00CF47E9"/>
    <w:rsid w:val="00CF63B6"/>
    <w:rsid w:val="00D0085A"/>
    <w:rsid w:val="00D00A42"/>
    <w:rsid w:val="00D01338"/>
    <w:rsid w:val="00D01EA9"/>
    <w:rsid w:val="00D03690"/>
    <w:rsid w:val="00D0483D"/>
    <w:rsid w:val="00D05535"/>
    <w:rsid w:val="00D06908"/>
    <w:rsid w:val="00D0721D"/>
    <w:rsid w:val="00D1774F"/>
    <w:rsid w:val="00D17FC9"/>
    <w:rsid w:val="00D21296"/>
    <w:rsid w:val="00D25D86"/>
    <w:rsid w:val="00D26585"/>
    <w:rsid w:val="00D265F5"/>
    <w:rsid w:val="00D26825"/>
    <w:rsid w:val="00D27135"/>
    <w:rsid w:val="00D277ED"/>
    <w:rsid w:val="00D311EC"/>
    <w:rsid w:val="00D328C1"/>
    <w:rsid w:val="00D33480"/>
    <w:rsid w:val="00D347ED"/>
    <w:rsid w:val="00D3510C"/>
    <w:rsid w:val="00D377A0"/>
    <w:rsid w:val="00D37CA8"/>
    <w:rsid w:val="00D436EC"/>
    <w:rsid w:val="00D46FB8"/>
    <w:rsid w:val="00D47A51"/>
    <w:rsid w:val="00D50300"/>
    <w:rsid w:val="00D51EF4"/>
    <w:rsid w:val="00D54339"/>
    <w:rsid w:val="00D56169"/>
    <w:rsid w:val="00D57177"/>
    <w:rsid w:val="00D5745A"/>
    <w:rsid w:val="00D64700"/>
    <w:rsid w:val="00D6564E"/>
    <w:rsid w:val="00D6582A"/>
    <w:rsid w:val="00D67E53"/>
    <w:rsid w:val="00D725D0"/>
    <w:rsid w:val="00D728DA"/>
    <w:rsid w:val="00D73F6F"/>
    <w:rsid w:val="00D74801"/>
    <w:rsid w:val="00D7569E"/>
    <w:rsid w:val="00D76393"/>
    <w:rsid w:val="00D76C28"/>
    <w:rsid w:val="00D80AD0"/>
    <w:rsid w:val="00D80C83"/>
    <w:rsid w:val="00D81773"/>
    <w:rsid w:val="00D81D95"/>
    <w:rsid w:val="00D84D1A"/>
    <w:rsid w:val="00D84ED9"/>
    <w:rsid w:val="00D9087C"/>
    <w:rsid w:val="00D927FF"/>
    <w:rsid w:val="00D92F38"/>
    <w:rsid w:val="00D9770D"/>
    <w:rsid w:val="00DA03B0"/>
    <w:rsid w:val="00DA3205"/>
    <w:rsid w:val="00DA395F"/>
    <w:rsid w:val="00DA4396"/>
    <w:rsid w:val="00DA4655"/>
    <w:rsid w:val="00DA5C9C"/>
    <w:rsid w:val="00DA5D6B"/>
    <w:rsid w:val="00DB39EA"/>
    <w:rsid w:val="00DB4BAD"/>
    <w:rsid w:val="00DB7531"/>
    <w:rsid w:val="00DC0064"/>
    <w:rsid w:val="00DC02A9"/>
    <w:rsid w:val="00DC3850"/>
    <w:rsid w:val="00DC4038"/>
    <w:rsid w:val="00DC4CA6"/>
    <w:rsid w:val="00DC5364"/>
    <w:rsid w:val="00DC5B91"/>
    <w:rsid w:val="00DC5CD4"/>
    <w:rsid w:val="00DC62E6"/>
    <w:rsid w:val="00DD0785"/>
    <w:rsid w:val="00DD2330"/>
    <w:rsid w:val="00DD430F"/>
    <w:rsid w:val="00DD5D32"/>
    <w:rsid w:val="00DD6C53"/>
    <w:rsid w:val="00DE067F"/>
    <w:rsid w:val="00DE1914"/>
    <w:rsid w:val="00DE21B4"/>
    <w:rsid w:val="00DE347D"/>
    <w:rsid w:val="00DE3BF1"/>
    <w:rsid w:val="00DE59B7"/>
    <w:rsid w:val="00DE6BA9"/>
    <w:rsid w:val="00DE7CB9"/>
    <w:rsid w:val="00DF00C8"/>
    <w:rsid w:val="00DF0FCB"/>
    <w:rsid w:val="00DF423B"/>
    <w:rsid w:val="00DF6A85"/>
    <w:rsid w:val="00E00E8B"/>
    <w:rsid w:val="00E00ECD"/>
    <w:rsid w:val="00E01A18"/>
    <w:rsid w:val="00E02B3E"/>
    <w:rsid w:val="00E05F9D"/>
    <w:rsid w:val="00E06704"/>
    <w:rsid w:val="00E07321"/>
    <w:rsid w:val="00E10632"/>
    <w:rsid w:val="00E13ABF"/>
    <w:rsid w:val="00E13E43"/>
    <w:rsid w:val="00E14405"/>
    <w:rsid w:val="00E14EC8"/>
    <w:rsid w:val="00E153BB"/>
    <w:rsid w:val="00E201C4"/>
    <w:rsid w:val="00E20BF6"/>
    <w:rsid w:val="00E24241"/>
    <w:rsid w:val="00E24C94"/>
    <w:rsid w:val="00E26418"/>
    <w:rsid w:val="00E26480"/>
    <w:rsid w:val="00E302DE"/>
    <w:rsid w:val="00E32679"/>
    <w:rsid w:val="00E3534A"/>
    <w:rsid w:val="00E36722"/>
    <w:rsid w:val="00E36E07"/>
    <w:rsid w:val="00E3745D"/>
    <w:rsid w:val="00E41834"/>
    <w:rsid w:val="00E42E12"/>
    <w:rsid w:val="00E445FB"/>
    <w:rsid w:val="00E4507E"/>
    <w:rsid w:val="00E46F19"/>
    <w:rsid w:val="00E46F76"/>
    <w:rsid w:val="00E47EE8"/>
    <w:rsid w:val="00E50368"/>
    <w:rsid w:val="00E509D8"/>
    <w:rsid w:val="00E52CA4"/>
    <w:rsid w:val="00E5642A"/>
    <w:rsid w:val="00E56D7C"/>
    <w:rsid w:val="00E60874"/>
    <w:rsid w:val="00E60F03"/>
    <w:rsid w:val="00E613DE"/>
    <w:rsid w:val="00E61A78"/>
    <w:rsid w:val="00E634E6"/>
    <w:rsid w:val="00E65C8E"/>
    <w:rsid w:val="00E6623B"/>
    <w:rsid w:val="00E66334"/>
    <w:rsid w:val="00E7069E"/>
    <w:rsid w:val="00E722B5"/>
    <w:rsid w:val="00E76412"/>
    <w:rsid w:val="00E76AE4"/>
    <w:rsid w:val="00E80DF5"/>
    <w:rsid w:val="00E823B3"/>
    <w:rsid w:val="00E8387F"/>
    <w:rsid w:val="00E87AD4"/>
    <w:rsid w:val="00E91AB6"/>
    <w:rsid w:val="00E93514"/>
    <w:rsid w:val="00E93A5D"/>
    <w:rsid w:val="00E9534F"/>
    <w:rsid w:val="00E97C4B"/>
    <w:rsid w:val="00EA0E5D"/>
    <w:rsid w:val="00EA2000"/>
    <w:rsid w:val="00EA38BF"/>
    <w:rsid w:val="00EA3F18"/>
    <w:rsid w:val="00EA3F51"/>
    <w:rsid w:val="00EA77D7"/>
    <w:rsid w:val="00EB2046"/>
    <w:rsid w:val="00EB3C96"/>
    <w:rsid w:val="00EB4DA4"/>
    <w:rsid w:val="00EB5316"/>
    <w:rsid w:val="00EB6E92"/>
    <w:rsid w:val="00EC0F39"/>
    <w:rsid w:val="00EC1729"/>
    <w:rsid w:val="00EC34B2"/>
    <w:rsid w:val="00EC35EB"/>
    <w:rsid w:val="00EC3643"/>
    <w:rsid w:val="00EC4F0C"/>
    <w:rsid w:val="00EC58EF"/>
    <w:rsid w:val="00EC6C1E"/>
    <w:rsid w:val="00ED2A54"/>
    <w:rsid w:val="00ED2BDB"/>
    <w:rsid w:val="00ED3B04"/>
    <w:rsid w:val="00ED618C"/>
    <w:rsid w:val="00EE153F"/>
    <w:rsid w:val="00EE1A87"/>
    <w:rsid w:val="00EE1EAD"/>
    <w:rsid w:val="00EE34C6"/>
    <w:rsid w:val="00EE3F59"/>
    <w:rsid w:val="00EE6B45"/>
    <w:rsid w:val="00EE7BE9"/>
    <w:rsid w:val="00EE7D35"/>
    <w:rsid w:val="00EF70BF"/>
    <w:rsid w:val="00EF794F"/>
    <w:rsid w:val="00F00F16"/>
    <w:rsid w:val="00F04FF6"/>
    <w:rsid w:val="00F05D23"/>
    <w:rsid w:val="00F10333"/>
    <w:rsid w:val="00F10BAF"/>
    <w:rsid w:val="00F113D8"/>
    <w:rsid w:val="00F119F9"/>
    <w:rsid w:val="00F124F8"/>
    <w:rsid w:val="00F13578"/>
    <w:rsid w:val="00F1433D"/>
    <w:rsid w:val="00F14A43"/>
    <w:rsid w:val="00F171F9"/>
    <w:rsid w:val="00F21C90"/>
    <w:rsid w:val="00F22421"/>
    <w:rsid w:val="00F22A7A"/>
    <w:rsid w:val="00F22BEE"/>
    <w:rsid w:val="00F232C9"/>
    <w:rsid w:val="00F235EC"/>
    <w:rsid w:val="00F2460C"/>
    <w:rsid w:val="00F25441"/>
    <w:rsid w:val="00F25A70"/>
    <w:rsid w:val="00F25C56"/>
    <w:rsid w:val="00F27371"/>
    <w:rsid w:val="00F33B86"/>
    <w:rsid w:val="00F344A5"/>
    <w:rsid w:val="00F346B3"/>
    <w:rsid w:val="00F35B3C"/>
    <w:rsid w:val="00F36532"/>
    <w:rsid w:val="00F36BB5"/>
    <w:rsid w:val="00F37781"/>
    <w:rsid w:val="00F42E1E"/>
    <w:rsid w:val="00F442EC"/>
    <w:rsid w:val="00F45FEB"/>
    <w:rsid w:val="00F513B7"/>
    <w:rsid w:val="00F54359"/>
    <w:rsid w:val="00F55B7D"/>
    <w:rsid w:val="00F569F4"/>
    <w:rsid w:val="00F56D9B"/>
    <w:rsid w:val="00F57DDF"/>
    <w:rsid w:val="00F603A5"/>
    <w:rsid w:val="00F62A7D"/>
    <w:rsid w:val="00F63A9D"/>
    <w:rsid w:val="00F64218"/>
    <w:rsid w:val="00F6457C"/>
    <w:rsid w:val="00F652D4"/>
    <w:rsid w:val="00F669F8"/>
    <w:rsid w:val="00F67A21"/>
    <w:rsid w:val="00F706A8"/>
    <w:rsid w:val="00F71279"/>
    <w:rsid w:val="00F71E3B"/>
    <w:rsid w:val="00F72ED4"/>
    <w:rsid w:val="00F754C5"/>
    <w:rsid w:val="00F75A48"/>
    <w:rsid w:val="00F76F89"/>
    <w:rsid w:val="00F80EE4"/>
    <w:rsid w:val="00F8470F"/>
    <w:rsid w:val="00F85C42"/>
    <w:rsid w:val="00F8609A"/>
    <w:rsid w:val="00F86A81"/>
    <w:rsid w:val="00F86D17"/>
    <w:rsid w:val="00F87D1C"/>
    <w:rsid w:val="00F92485"/>
    <w:rsid w:val="00F9306E"/>
    <w:rsid w:val="00F94420"/>
    <w:rsid w:val="00F94A8D"/>
    <w:rsid w:val="00F953BE"/>
    <w:rsid w:val="00FA047C"/>
    <w:rsid w:val="00FA0F23"/>
    <w:rsid w:val="00FA27F6"/>
    <w:rsid w:val="00FA44E5"/>
    <w:rsid w:val="00FB1335"/>
    <w:rsid w:val="00FB1782"/>
    <w:rsid w:val="00FB3494"/>
    <w:rsid w:val="00FB37BE"/>
    <w:rsid w:val="00FB39D7"/>
    <w:rsid w:val="00FB4307"/>
    <w:rsid w:val="00FB4BE8"/>
    <w:rsid w:val="00FB54E5"/>
    <w:rsid w:val="00FB5D03"/>
    <w:rsid w:val="00FC4A1E"/>
    <w:rsid w:val="00FC6E6B"/>
    <w:rsid w:val="00FD0A70"/>
    <w:rsid w:val="00FD0C99"/>
    <w:rsid w:val="00FD0EEC"/>
    <w:rsid w:val="00FD1E7F"/>
    <w:rsid w:val="00FD383E"/>
    <w:rsid w:val="00FD4AC9"/>
    <w:rsid w:val="00FD7CD6"/>
    <w:rsid w:val="00FE05BD"/>
    <w:rsid w:val="00FE1F05"/>
    <w:rsid w:val="00FE254B"/>
    <w:rsid w:val="00FE26D7"/>
    <w:rsid w:val="00FE2E21"/>
    <w:rsid w:val="00FE3446"/>
    <w:rsid w:val="00FE395F"/>
    <w:rsid w:val="00FE3B15"/>
    <w:rsid w:val="00FE4944"/>
    <w:rsid w:val="00FE550F"/>
    <w:rsid w:val="00FE5C68"/>
    <w:rsid w:val="00FE6988"/>
    <w:rsid w:val="00FE6E72"/>
    <w:rsid w:val="00FE7249"/>
    <w:rsid w:val="00FF1232"/>
    <w:rsid w:val="00FF43C0"/>
    <w:rsid w:val="00FF48D6"/>
    <w:rsid w:val="00FF4B13"/>
    <w:rsid w:val="00FF77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2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87125A"/>
    <w:pPr>
      <w:autoSpaceDE w:val="0"/>
      <w:autoSpaceDN w:val="0"/>
      <w:adjustRightInd w:val="0"/>
      <w:spacing w:line="340" w:lineRule="exact"/>
      <w:ind w:left="794" w:right="113" w:hanging="227"/>
      <w:jc w:val="both"/>
      <w:textAlignment w:val="bottom"/>
    </w:pPr>
    <w:rPr>
      <w:rFonts w:ascii="華康中楷體" w:eastAsia="華康中楷體" w:hAnsi="標楷體"/>
      <w:kern w:val="0"/>
      <w:szCs w:val="20"/>
    </w:rPr>
  </w:style>
  <w:style w:type="paragraph" w:customStyle="1" w:styleId="10">
    <w:name w:val="(1)"/>
    <w:basedOn w:val="a"/>
    <w:rsid w:val="0087125A"/>
    <w:pPr>
      <w:adjustRightInd w:val="0"/>
      <w:spacing w:line="320" w:lineRule="atLeast"/>
      <w:ind w:left="511" w:hanging="284"/>
      <w:jc w:val="both"/>
      <w:textAlignment w:val="baseline"/>
    </w:pPr>
    <w:rPr>
      <w:rFonts w:ascii="華康中楷體" w:eastAsia="華康中楷體"/>
      <w:kern w:val="0"/>
      <w:szCs w:val="20"/>
    </w:rPr>
  </w:style>
  <w:style w:type="paragraph" w:styleId="a3">
    <w:name w:val="Body Text Indent"/>
    <w:basedOn w:val="a"/>
    <w:rsid w:val="0087125A"/>
    <w:pPr>
      <w:ind w:leftChars="100" w:left="720" w:hangingChars="200" w:hanging="480"/>
      <w:jc w:val="both"/>
    </w:pPr>
    <w:rPr>
      <w:rFonts w:ascii="標楷體" w:eastAsia="標楷體" w:hAnsi="標楷體"/>
    </w:rPr>
  </w:style>
  <w:style w:type="character" w:customStyle="1" w:styleId="4">
    <w:name w:val="字元 字元4"/>
    <w:semiHidden/>
    <w:rsid w:val="0087125A"/>
    <w:rPr>
      <w:kern w:val="2"/>
      <w:sz w:val="24"/>
      <w:szCs w:val="24"/>
    </w:rPr>
  </w:style>
  <w:style w:type="paragraph" w:styleId="a4">
    <w:name w:val="Body Text"/>
    <w:basedOn w:val="a"/>
    <w:link w:val="a5"/>
    <w:rsid w:val="0087125A"/>
    <w:rPr>
      <w:rFonts w:eastAsia="標楷體"/>
      <w:sz w:val="32"/>
      <w:szCs w:val="20"/>
    </w:rPr>
  </w:style>
  <w:style w:type="character" w:customStyle="1" w:styleId="3">
    <w:name w:val="字元 字元3"/>
    <w:semiHidden/>
    <w:rsid w:val="0087125A"/>
    <w:rPr>
      <w:kern w:val="2"/>
      <w:sz w:val="24"/>
      <w:szCs w:val="24"/>
    </w:rPr>
  </w:style>
  <w:style w:type="paragraph" w:styleId="a6">
    <w:name w:val="footer"/>
    <w:basedOn w:val="a"/>
    <w:link w:val="a7"/>
    <w:rsid w:val="0087125A"/>
    <w:pPr>
      <w:tabs>
        <w:tab w:val="center" w:pos="4153"/>
        <w:tab w:val="right" w:pos="8306"/>
      </w:tabs>
      <w:snapToGrid w:val="0"/>
    </w:pPr>
    <w:rPr>
      <w:sz w:val="20"/>
      <w:szCs w:val="20"/>
      <w:lang/>
    </w:rPr>
  </w:style>
  <w:style w:type="character" w:customStyle="1" w:styleId="2">
    <w:name w:val="字元 字元2"/>
    <w:semiHidden/>
    <w:rsid w:val="0087125A"/>
    <w:rPr>
      <w:kern w:val="2"/>
    </w:rPr>
  </w:style>
  <w:style w:type="character" w:styleId="a8">
    <w:name w:val="page number"/>
    <w:rsid w:val="0087125A"/>
    <w:rPr>
      <w:rFonts w:cs="Times New Roman"/>
    </w:rPr>
  </w:style>
  <w:style w:type="paragraph" w:styleId="20">
    <w:name w:val="Body Text 2"/>
    <w:basedOn w:val="a"/>
    <w:rsid w:val="0087125A"/>
    <w:rPr>
      <w:rFonts w:eastAsia="標楷體"/>
      <w:sz w:val="40"/>
    </w:rPr>
  </w:style>
  <w:style w:type="character" w:customStyle="1" w:styleId="11">
    <w:name w:val="字元 字元1"/>
    <w:semiHidden/>
    <w:rsid w:val="0087125A"/>
    <w:rPr>
      <w:kern w:val="2"/>
      <w:sz w:val="24"/>
      <w:szCs w:val="24"/>
    </w:rPr>
  </w:style>
  <w:style w:type="paragraph" w:customStyle="1" w:styleId="a9">
    <w:name w:val="前項的內文"/>
    <w:basedOn w:val="a"/>
    <w:rsid w:val="0087125A"/>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40">
    <w:name w:val="(一)凸4"/>
    <w:basedOn w:val="a"/>
    <w:rsid w:val="0087125A"/>
    <w:pPr>
      <w:adjustRightInd w:val="0"/>
      <w:spacing w:line="280" w:lineRule="atLeast"/>
      <w:ind w:left="1474" w:hanging="1474"/>
      <w:jc w:val="center"/>
      <w:textAlignment w:val="baseline"/>
    </w:pPr>
    <w:rPr>
      <w:rFonts w:ascii="華康中楷體" w:eastAsia="華康中楷體"/>
      <w:kern w:val="0"/>
      <w:sz w:val="22"/>
      <w:szCs w:val="20"/>
    </w:rPr>
  </w:style>
  <w:style w:type="paragraph" w:customStyle="1" w:styleId="4-1">
    <w:name w:val="(一)凸4-(1)"/>
    <w:basedOn w:val="a"/>
    <w:rsid w:val="0087125A"/>
    <w:pPr>
      <w:adjustRightInd w:val="0"/>
      <w:spacing w:line="280" w:lineRule="exact"/>
      <w:ind w:left="1588" w:hanging="227"/>
      <w:textAlignment w:val="baseline"/>
    </w:pPr>
    <w:rPr>
      <w:rFonts w:ascii="華康中楷體" w:eastAsia="華康中楷體"/>
      <w:kern w:val="0"/>
      <w:sz w:val="22"/>
      <w:szCs w:val="20"/>
    </w:rPr>
  </w:style>
  <w:style w:type="paragraph" w:customStyle="1" w:styleId="aa">
    <w:name w:val="表內文"/>
    <w:basedOn w:val="a"/>
    <w:rsid w:val="0087125A"/>
    <w:pPr>
      <w:adjustRightInd w:val="0"/>
      <w:spacing w:line="320" w:lineRule="atLeast"/>
      <w:jc w:val="both"/>
      <w:textAlignment w:val="baseline"/>
    </w:pPr>
    <w:rPr>
      <w:rFonts w:ascii="華康中楷體" w:eastAsia="華康中楷體"/>
      <w:kern w:val="0"/>
      <w:szCs w:val="20"/>
    </w:rPr>
  </w:style>
  <w:style w:type="paragraph" w:styleId="ab">
    <w:name w:val="Normal Indent"/>
    <w:basedOn w:val="a"/>
    <w:next w:val="a"/>
    <w:rsid w:val="0087125A"/>
    <w:pPr>
      <w:adjustRightInd w:val="0"/>
      <w:spacing w:line="360" w:lineRule="atLeast"/>
      <w:ind w:left="480"/>
      <w:textAlignment w:val="baseline"/>
    </w:pPr>
    <w:rPr>
      <w:rFonts w:ascii="細明體" w:eastAsia="細明體" w:hAnsi="新細明體"/>
      <w:kern w:val="0"/>
      <w:szCs w:val="20"/>
    </w:rPr>
  </w:style>
  <w:style w:type="paragraph" w:customStyle="1" w:styleId="12">
    <w:name w:val="1.文"/>
    <w:basedOn w:val="a"/>
    <w:rsid w:val="0087125A"/>
    <w:pPr>
      <w:adjustRightInd w:val="0"/>
      <w:spacing w:line="320" w:lineRule="atLeast"/>
      <w:ind w:left="227" w:hanging="227"/>
      <w:jc w:val="both"/>
      <w:textAlignment w:val="baseline"/>
    </w:pPr>
    <w:rPr>
      <w:rFonts w:ascii="華康中楷體" w:eastAsia="華康中楷體"/>
      <w:kern w:val="0"/>
      <w:szCs w:val="20"/>
    </w:rPr>
  </w:style>
  <w:style w:type="paragraph" w:customStyle="1" w:styleId="ac">
    <w:name w:val="直標"/>
    <w:basedOn w:val="a"/>
    <w:rsid w:val="0087125A"/>
    <w:pPr>
      <w:adjustRightInd w:val="0"/>
      <w:spacing w:line="240" w:lineRule="atLeast"/>
      <w:jc w:val="center"/>
      <w:textAlignment w:val="baseline"/>
    </w:pPr>
    <w:rPr>
      <w:rFonts w:ascii="華康中楷體" w:eastAsia="華康中楷體"/>
      <w:kern w:val="0"/>
      <w:szCs w:val="20"/>
    </w:rPr>
  </w:style>
  <w:style w:type="paragraph" w:customStyle="1" w:styleId="ad">
    <w:name w:val="(一)"/>
    <w:basedOn w:val="a"/>
    <w:rsid w:val="0087125A"/>
    <w:pPr>
      <w:autoSpaceDE w:val="0"/>
      <w:autoSpaceDN w:val="0"/>
      <w:adjustRightInd w:val="0"/>
      <w:spacing w:line="360" w:lineRule="atLeast"/>
      <w:ind w:left="510" w:right="113" w:hanging="510"/>
      <w:jc w:val="both"/>
      <w:textAlignment w:val="bottom"/>
    </w:pPr>
    <w:rPr>
      <w:rFonts w:ascii="華康中楷體" w:eastAsia="華康中楷體" w:hAnsi="標楷體"/>
      <w:kern w:val="0"/>
      <w:szCs w:val="20"/>
    </w:rPr>
  </w:style>
  <w:style w:type="paragraph" w:customStyle="1" w:styleId="13">
    <w:name w:val="凸1"/>
    <w:basedOn w:val="a"/>
    <w:rsid w:val="0087125A"/>
    <w:pPr>
      <w:adjustRightInd w:val="0"/>
      <w:spacing w:line="340" w:lineRule="exact"/>
      <w:ind w:left="227" w:hanging="227"/>
      <w:jc w:val="both"/>
      <w:textAlignment w:val="baseline"/>
    </w:pPr>
    <w:rPr>
      <w:rFonts w:ascii="標楷體" w:eastAsia="華康中楷體"/>
      <w:kern w:val="0"/>
      <w:sz w:val="26"/>
      <w:szCs w:val="20"/>
    </w:rPr>
  </w:style>
  <w:style w:type="paragraph" w:styleId="ae">
    <w:name w:val="header"/>
    <w:basedOn w:val="a"/>
    <w:rsid w:val="0087125A"/>
    <w:pPr>
      <w:tabs>
        <w:tab w:val="center" w:pos="4153"/>
        <w:tab w:val="right" w:pos="8306"/>
      </w:tabs>
      <w:adjustRightInd w:val="0"/>
      <w:spacing w:line="360" w:lineRule="atLeast"/>
      <w:textAlignment w:val="baseline"/>
    </w:pPr>
    <w:rPr>
      <w:rFonts w:ascii="新細明體" w:eastAsia="細明體" w:hAnsi="新細明體"/>
      <w:kern w:val="0"/>
      <w:sz w:val="20"/>
      <w:szCs w:val="20"/>
    </w:rPr>
  </w:style>
  <w:style w:type="character" w:customStyle="1" w:styleId="af">
    <w:name w:val="字元 字元"/>
    <w:semiHidden/>
    <w:rsid w:val="0087125A"/>
    <w:rPr>
      <w:kern w:val="2"/>
    </w:rPr>
  </w:style>
  <w:style w:type="character" w:styleId="af0">
    <w:name w:val="Strong"/>
    <w:qFormat/>
    <w:rsid w:val="0087125A"/>
    <w:rPr>
      <w:b/>
      <w:bCs/>
    </w:rPr>
  </w:style>
  <w:style w:type="table" w:styleId="af1">
    <w:name w:val="Table Grid"/>
    <w:basedOn w:val="a1"/>
    <w:uiPriority w:val="59"/>
    <w:rsid w:val="00107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頁尾 字元"/>
    <w:link w:val="a6"/>
    <w:rsid w:val="003A4C9A"/>
    <w:rPr>
      <w:kern w:val="2"/>
    </w:rPr>
  </w:style>
  <w:style w:type="paragraph" w:styleId="af2">
    <w:name w:val="Balloon Text"/>
    <w:basedOn w:val="a"/>
    <w:link w:val="af3"/>
    <w:rsid w:val="00DF6A85"/>
    <w:rPr>
      <w:rFonts w:ascii="Cambria" w:hAnsi="Cambria"/>
      <w:sz w:val="18"/>
      <w:szCs w:val="18"/>
      <w:lang/>
    </w:rPr>
  </w:style>
  <w:style w:type="character" w:customStyle="1" w:styleId="af3">
    <w:name w:val="註解方塊文字 字元"/>
    <w:link w:val="af2"/>
    <w:rsid w:val="00DF6A85"/>
    <w:rPr>
      <w:rFonts w:ascii="Cambria" w:eastAsia="新細明體" w:hAnsi="Cambria" w:cs="Times New Roman"/>
      <w:kern w:val="2"/>
      <w:sz w:val="18"/>
      <w:szCs w:val="18"/>
    </w:rPr>
  </w:style>
  <w:style w:type="paragraph" w:customStyle="1" w:styleId="af4">
    <w:name w:val="公文(速別)"/>
    <w:rsid w:val="00BF3FFA"/>
    <w:pPr>
      <w:adjustRightInd w:val="0"/>
      <w:snapToGrid w:val="0"/>
      <w:spacing w:before="120"/>
    </w:pPr>
    <w:rPr>
      <w:rFonts w:eastAsia="標楷體"/>
      <w:noProof/>
      <w:sz w:val="24"/>
    </w:rPr>
  </w:style>
  <w:style w:type="paragraph" w:customStyle="1" w:styleId="14">
    <w:name w:val="黑14"/>
    <w:basedOn w:val="a"/>
    <w:rsid w:val="00F94420"/>
    <w:pPr>
      <w:autoSpaceDE w:val="0"/>
      <w:autoSpaceDN w:val="0"/>
      <w:adjustRightInd w:val="0"/>
      <w:spacing w:after="120" w:line="360" w:lineRule="atLeast"/>
      <w:textAlignment w:val="bottom"/>
    </w:pPr>
    <w:rPr>
      <w:rFonts w:ascii="華康粗黑體" w:eastAsia="華康粗黑體" w:hAnsi="標楷體"/>
      <w:kern w:val="0"/>
      <w:sz w:val="32"/>
      <w:szCs w:val="20"/>
    </w:rPr>
  </w:style>
  <w:style w:type="paragraph" w:customStyle="1" w:styleId="21">
    <w:name w:val="凸2"/>
    <w:basedOn w:val="a"/>
    <w:rsid w:val="00F94420"/>
    <w:pPr>
      <w:autoSpaceDE w:val="0"/>
      <w:autoSpaceDN w:val="0"/>
      <w:adjustRightInd w:val="0"/>
      <w:spacing w:line="360" w:lineRule="atLeast"/>
      <w:ind w:left="924" w:hanging="567"/>
      <w:textAlignment w:val="bottom"/>
    </w:pPr>
    <w:rPr>
      <w:rFonts w:ascii="華康中楷體" w:eastAsia="華康中楷體" w:hAnsi="｢Dt｡ﾂu2E?eAe"/>
      <w:kern w:val="0"/>
      <w:sz w:val="28"/>
      <w:szCs w:val="20"/>
    </w:rPr>
  </w:style>
  <w:style w:type="paragraph" w:customStyle="1" w:styleId="af5">
    <w:name w:val="表中"/>
    <w:basedOn w:val="a"/>
    <w:rsid w:val="002D0257"/>
    <w:pPr>
      <w:adjustRightInd w:val="0"/>
      <w:spacing w:line="240" w:lineRule="atLeast"/>
      <w:ind w:left="57" w:right="57"/>
      <w:jc w:val="center"/>
      <w:textAlignment w:val="baseline"/>
    </w:pPr>
    <w:rPr>
      <w:rFonts w:ascii="華康中楷體" w:eastAsia="華康中楷體"/>
      <w:kern w:val="0"/>
      <w:szCs w:val="20"/>
    </w:rPr>
  </w:style>
  <w:style w:type="paragraph" w:customStyle="1" w:styleId="af6">
    <w:name w:val="註明"/>
    <w:basedOn w:val="a"/>
    <w:rsid w:val="002D0257"/>
    <w:pPr>
      <w:adjustRightInd w:val="0"/>
      <w:spacing w:before="40" w:line="200" w:lineRule="exact"/>
      <w:ind w:left="765" w:hanging="652"/>
      <w:textAlignment w:val="baseline"/>
    </w:pPr>
    <w:rPr>
      <w:rFonts w:ascii="華康中楷體" w:eastAsia="華康中楷體"/>
      <w:kern w:val="0"/>
      <w:sz w:val="20"/>
      <w:szCs w:val="20"/>
    </w:rPr>
  </w:style>
  <w:style w:type="paragraph" w:customStyle="1" w:styleId="15">
    <w:name w:val="註明1"/>
    <w:basedOn w:val="af6"/>
    <w:rsid w:val="002D0257"/>
    <w:pPr>
      <w:ind w:left="794" w:hanging="227"/>
    </w:pPr>
  </w:style>
  <w:style w:type="paragraph" w:styleId="af7">
    <w:name w:val="List Paragraph"/>
    <w:basedOn w:val="a"/>
    <w:uiPriority w:val="34"/>
    <w:qFormat/>
    <w:rsid w:val="00766479"/>
    <w:pPr>
      <w:ind w:leftChars="200" w:left="480"/>
    </w:pPr>
  </w:style>
  <w:style w:type="paragraph" w:customStyle="1" w:styleId="af8">
    <w:name w:val="內文中"/>
    <w:basedOn w:val="a"/>
    <w:rsid w:val="00547637"/>
    <w:pPr>
      <w:adjustRightInd w:val="0"/>
      <w:spacing w:before="240" w:line="440" w:lineRule="exact"/>
      <w:jc w:val="center"/>
      <w:textAlignment w:val="baseline"/>
    </w:pPr>
    <w:rPr>
      <w:rFonts w:ascii="華康中楷體" w:eastAsia="華康中楷體"/>
      <w:kern w:val="0"/>
      <w:sz w:val="26"/>
      <w:szCs w:val="20"/>
    </w:rPr>
  </w:style>
  <w:style w:type="paragraph" w:customStyle="1" w:styleId="01">
    <w:name w:val="01."/>
    <w:basedOn w:val="af8"/>
    <w:rsid w:val="00547637"/>
    <w:pPr>
      <w:spacing w:before="0" w:line="340" w:lineRule="exact"/>
      <w:ind w:left="170" w:hanging="170"/>
      <w:jc w:val="both"/>
    </w:pPr>
    <w:rPr>
      <w:spacing w:val="-20"/>
    </w:rPr>
  </w:style>
  <w:style w:type="paragraph" w:customStyle="1" w:styleId="16">
    <w:name w:val="內文1"/>
    <w:basedOn w:val="af8"/>
    <w:rsid w:val="00547637"/>
    <w:pPr>
      <w:spacing w:before="0" w:line="340" w:lineRule="exact"/>
      <w:ind w:left="340" w:hanging="340"/>
      <w:jc w:val="both"/>
    </w:pPr>
    <w:rPr>
      <w:spacing w:val="-20"/>
    </w:rPr>
  </w:style>
  <w:style w:type="paragraph" w:customStyle="1" w:styleId="af9">
    <w:name w:val="預測文"/>
    <w:basedOn w:val="a"/>
    <w:rsid w:val="00547637"/>
    <w:pPr>
      <w:adjustRightInd w:val="0"/>
      <w:spacing w:line="340" w:lineRule="exact"/>
      <w:jc w:val="both"/>
      <w:textAlignment w:val="baseline"/>
    </w:pPr>
    <w:rPr>
      <w:rFonts w:ascii="華康中楷體" w:eastAsia="華康中楷體"/>
      <w:kern w:val="0"/>
      <w:sz w:val="26"/>
      <w:szCs w:val="20"/>
    </w:rPr>
  </w:style>
  <w:style w:type="paragraph" w:customStyle="1" w:styleId="afa">
    <w:name w:val="內文凸"/>
    <w:basedOn w:val="a"/>
    <w:rsid w:val="00547637"/>
    <w:pPr>
      <w:adjustRightInd w:val="0"/>
      <w:spacing w:line="340" w:lineRule="exact"/>
      <w:ind w:left="227" w:hanging="227"/>
      <w:jc w:val="both"/>
      <w:textAlignment w:val="baseline"/>
    </w:pPr>
    <w:rPr>
      <w:rFonts w:ascii="華康中楷體" w:eastAsia="華康中楷體"/>
      <w:kern w:val="0"/>
      <w:sz w:val="26"/>
      <w:szCs w:val="20"/>
    </w:rPr>
  </w:style>
  <w:style w:type="paragraph" w:customStyle="1" w:styleId="0">
    <w:name w:val="凸0"/>
    <w:basedOn w:val="a"/>
    <w:rsid w:val="00547637"/>
    <w:pPr>
      <w:adjustRightInd w:val="0"/>
      <w:spacing w:line="340" w:lineRule="exact"/>
      <w:ind w:left="227" w:hanging="227"/>
      <w:textAlignment w:val="baseline"/>
    </w:pPr>
    <w:rPr>
      <w:rFonts w:ascii="華康中楷體" w:eastAsia="華康中楷體"/>
      <w:kern w:val="0"/>
      <w:sz w:val="26"/>
      <w:szCs w:val="20"/>
    </w:rPr>
  </w:style>
  <w:style w:type="character" w:customStyle="1" w:styleId="a5">
    <w:name w:val="本文 字元"/>
    <w:basedOn w:val="a0"/>
    <w:link w:val="a4"/>
    <w:rsid w:val="00CB1858"/>
    <w:rPr>
      <w:rFonts w:eastAsia="標楷體"/>
      <w:kern w:val="2"/>
      <w:sz w:val="32"/>
    </w:rPr>
  </w:style>
  <w:style w:type="paragraph" w:customStyle="1" w:styleId="971">
    <w:name w:val="97_表1."/>
    <w:basedOn w:val="a"/>
    <w:autoRedefine/>
    <w:rsid w:val="00CB1858"/>
    <w:pPr>
      <w:ind w:leftChars="-15" w:left="-15" w:hangingChars="15" w:hanging="36"/>
      <w:jc w:val="both"/>
    </w:pPr>
    <w:rPr>
      <w:rFonts w:ascii="標楷體" w:eastAsia="標楷體" w:hAnsi="標楷體"/>
    </w:rPr>
  </w:style>
  <w:style w:type="paragraph" w:customStyle="1" w:styleId="94">
    <w:name w:val="94_表靠左"/>
    <w:basedOn w:val="a"/>
    <w:autoRedefine/>
    <w:rsid w:val="00CB1858"/>
    <w:pPr>
      <w:jc w:val="both"/>
    </w:pPr>
    <w:rPr>
      <w:rFonts w:ascii="標楷體" w:eastAsia="標楷體" w:hAnsi="標楷體"/>
    </w:rPr>
  </w:style>
  <w:style w:type="paragraph" w:customStyle="1" w:styleId="22">
    <w:name w:val="22_表置中"/>
    <w:basedOn w:val="a"/>
    <w:autoRedefine/>
    <w:rsid w:val="00620A74"/>
    <w:pPr>
      <w:jc w:val="both"/>
    </w:pPr>
    <w:rPr>
      <w:rFonts w:ascii="標楷體" w:eastAsia="標楷體" w:hAnsi="標楷體"/>
      <w:sz w:val="20"/>
      <w:szCs w:val="20"/>
    </w:rPr>
  </w:style>
  <w:style w:type="paragraph" w:customStyle="1" w:styleId="220">
    <w:name w:val="22_表靠左"/>
    <w:basedOn w:val="a"/>
    <w:autoRedefine/>
    <w:rsid w:val="00E10632"/>
    <w:pPr>
      <w:jc w:val="both"/>
    </w:pPr>
    <w:rPr>
      <w:rFonts w:ascii="標楷體" w:eastAsia="標楷體" w:hAnsi="標楷體"/>
      <w:sz w:val="20"/>
      <w:szCs w:val="20"/>
    </w:rPr>
  </w:style>
</w:styles>
</file>

<file path=word/webSettings.xml><?xml version="1.0" encoding="utf-8"?>
<w:webSettings xmlns:r="http://schemas.openxmlformats.org/officeDocument/2006/relationships" xmlns:w="http://schemas.openxmlformats.org/wordprocessingml/2006/main">
  <w:divs>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1481847764">
      <w:bodyDiv w:val="1"/>
      <w:marLeft w:val="0"/>
      <w:marRight w:val="0"/>
      <w:marTop w:val="0"/>
      <w:marBottom w:val="0"/>
      <w:divBdr>
        <w:top w:val="none" w:sz="0" w:space="0" w:color="auto"/>
        <w:left w:val="none" w:sz="0" w:space="0" w:color="auto"/>
        <w:bottom w:val="none" w:sz="0" w:space="0" w:color="auto"/>
        <w:right w:val="none" w:sz="0" w:space="0" w:color="auto"/>
      </w:divBdr>
    </w:div>
    <w:div w:id="1546674479">
      <w:bodyDiv w:val="1"/>
      <w:marLeft w:val="0"/>
      <w:marRight w:val="0"/>
      <w:marTop w:val="0"/>
      <w:marBottom w:val="0"/>
      <w:divBdr>
        <w:top w:val="none" w:sz="0" w:space="0" w:color="auto"/>
        <w:left w:val="none" w:sz="0" w:space="0" w:color="auto"/>
        <w:bottom w:val="none" w:sz="0" w:space="0" w:color="auto"/>
        <w:right w:val="none" w:sz="0" w:space="0" w:color="auto"/>
      </w:divBdr>
    </w:div>
    <w:div w:id="21101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E8959-CB79-4A65-9816-71E48D13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64</Pages>
  <Words>4937</Words>
  <Characters>28145</Characters>
  <Application>Microsoft Office Word</Application>
  <DocSecurity>0</DocSecurity>
  <Lines>234</Lines>
  <Paragraphs>66</Paragraphs>
  <ScaleCrop>false</ScaleCrop>
  <Company>Epais</Company>
  <LinksUpToDate>false</LinksUpToDate>
  <CharactersWithSpaces>33016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附表六 環境品質現況調查表（共十五頁）</dc:title>
  <dc:creator>Franky</dc:creator>
  <cp:lastModifiedBy>俞振海</cp:lastModifiedBy>
  <cp:revision>206</cp:revision>
  <cp:lastPrinted>2013-10-02T10:58:00Z</cp:lastPrinted>
  <dcterms:created xsi:type="dcterms:W3CDTF">2013-09-04T07:21:00Z</dcterms:created>
  <dcterms:modified xsi:type="dcterms:W3CDTF">2013-10-03T11:13:00Z</dcterms:modified>
</cp:coreProperties>
</file>