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C3A" w:rsidRPr="00D04C3A" w:rsidRDefault="00D04C3A" w:rsidP="00D04C3A">
      <w:pPr>
        <w:widowControl/>
        <w:adjustRightInd w:val="0"/>
        <w:snapToGrid w:val="0"/>
        <w:spacing w:line="400" w:lineRule="exact"/>
        <w:rPr>
          <w:rFonts w:eastAsia="標楷體" w:hint="eastAsia"/>
          <w:kern w:val="0"/>
          <w:sz w:val="32"/>
          <w:szCs w:val="32"/>
          <w:bdr w:val="single" w:sz="4" w:space="0" w:color="auto"/>
        </w:rPr>
      </w:pPr>
      <w:bookmarkStart w:id="0" w:name="_GoBack"/>
      <w:r w:rsidRPr="00D04C3A">
        <w:rPr>
          <w:rFonts w:eastAsia="標楷體" w:hint="eastAsia"/>
          <w:kern w:val="0"/>
          <w:sz w:val="32"/>
          <w:szCs w:val="32"/>
          <w:bdr w:val="single" w:sz="4" w:space="0" w:color="auto"/>
        </w:rPr>
        <w:t>新聞附件</w:t>
      </w:r>
    </w:p>
    <w:bookmarkEnd w:id="0"/>
    <w:p w:rsidR="00D04C3A" w:rsidRDefault="00D04C3A" w:rsidP="00D04C3A">
      <w:pPr>
        <w:widowControl/>
        <w:adjustRightInd w:val="0"/>
        <w:snapToGrid w:val="0"/>
        <w:spacing w:line="400" w:lineRule="exact"/>
        <w:jc w:val="center"/>
        <w:rPr>
          <w:rFonts w:eastAsia="標楷體" w:hint="eastAsia"/>
          <w:kern w:val="0"/>
          <w:sz w:val="32"/>
          <w:szCs w:val="32"/>
        </w:rPr>
      </w:pPr>
    </w:p>
    <w:p w:rsidR="00D04C3A" w:rsidRPr="001F3E8D" w:rsidRDefault="00D04C3A" w:rsidP="00D04C3A">
      <w:pPr>
        <w:widowControl/>
        <w:adjustRightInd w:val="0"/>
        <w:snapToGrid w:val="0"/>
        <w:spacing w:line="400" w:lineRule="exact"/>
        <w:jc w:val="center"/>
        <w:rPr>
          <w:rFonts w:eastAsia="標楷體"/>
          <w:kern w:val="0"/>
          <w:sz w:val="32"/>
          <w:szCs w:val="32"/>
        </w:rPr>
      </w:pPr>
      <w:r w:rsidRPr="001F3E8D">
        <w:rPr>
          <w:rFonts w:eastAsia="標楷體"/>
          <w:kern w:val="0"/>
          <w:sz w:val="32"/>
          <w:szCs w:val="32"/>
        </w:rPr>
        <w:t>附表</w:t>
      </w:r>
      <w:r w:rsidRPr="001F3E8D">
        <w:rPr>
          <w:rFonts w:eastAsia="標楷體"/>
          <w:kern w:val="0"/>
          <w:sz w:val="32"/>
          <w:szCs w:val="32"/>
        </w:rPr>
        <w:t xml:space="preserve"> </w:t>
      </w:r>
      <w:r>
        <w:rPr>
          <w:rFonts w:eastAsia="標楷體" w:hint="eastAsia"/>
          <w:kern w:val="0"/>
          <w:sz w:val="32"/>
          <w:szCs w:val="32"/>
        </w:rPr>
        <w:t>台電公司</w:t>
      </w:r>
      <w:r>
        <w:rPr>
          <w:rFonts w:eastAsia="標楷體" w:hint="eastAsia"/>
          <w:color w:val="000000"/>
          <w:sz w:val="32"/>
          <w:szCs w:val="32"/>
        </w:rPr>
        <w:t>「林口電廠」「通霄電廠」「大林電廠」「大潭電廠」等</w:t>
      </w:r>
      <w:r>
        <w:rPr>
          <w:rFonts w:eastAsia="標楷體" w:hint="eastAsia"/>
          <w:kern w:val="0"/>
          <w:sz w:val="32"/>
          <w:szCs w:val="32"/>
        </w:rPr>
        <w:t>火力</w:t>
      </w:r>
      <w:r w:rsidRPr="001F3E8D">
        <w:rPr>
          <w:rFonts w:eastAsia="標楷體" w:hint="eastAsia"/>
          <w:kern w:val="0"/>
          <w:sz w:val="32"/>
          <w:szCs w:val="32"/>
        </w:rPr>
        <w:t>發電</w:t>
      </w:r>
      <w:r>
        <w:rPr>
          <w:rFonts w:eastAsia="標楷體" w:hint="eastAsia"/>
          <w:kern w:val="0"/>
          <w:sz w:val="32"/>
          <w:szCs w:val="32"/>
        </w:rPr>
        <w:t>計畫</w:t>
      </w:r>
      <w:r w:rsidRPr="001F3E8D">
        <w:rPr>
          <w:rFonts w:eastAsia="標楷體"/>
          <w:kern w:val="0"/>
          <w:sz w:val="32"/>
          <w:szCs w:val="32"/>
        </w:rPr>
        <w:t>環評審查情形</w:t>
      </w:r>
    </w:p>
    <w:tbl>
      <w:tblPr>
        <w:tblW w:w="9026" w:type="dxa"/>
        <w:tblCellMar>
          <w:top w:w="15" w:type="dxa"/>
          <w:left w:w="15" w:type="dxa"/>
          <w:bottom w:w="15" w:type="dxa"/>
          <w:right w:w="15" w:type="dxa"/>
        </w:tblCellMar>
        <w:tblLook w:val="04A0" w:firstRow="1" w:lastRow="0" w:firstColumn="1" w:lastColumn="0" w:noHBand="0" w:noVBand="1"/>
      </w:tblPr>
      <w:tblGrid>
        <w:gridCol w:w="3928"/>
        <w:gridCol w:w="2551"/>
        <w:gridCol w:w="2547"/>
      </w:tblGrid>
      <w:tr w:rsidR="00D04C3A" w:rsidRPr="00387A23" w:rsidTr="00BA1F82">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4C3A" w:rsidRPr="00387A23" w:rsidRDefault="00D04C3A" w:rsidP="00BA1F82">
            <w:pPr>
              <w:widowControl/>
              <w:spacing w:line="0" w:lineRule="atLeast"/>
              <w:jc w:val="center"/>
              <w:rPr>
                <w:rFonts w:eastAsia="標楷體"/>
                <w:kern w:val="0"/>
                <w:sz w:val="28"/>
                <w:szCs w:val="28"/>
              </w:rPr>
            </w:pPr>
            <w:r w:rsidRPr="00387A23">
              <w:rPr>
                <w:rFonts w:eastAsia="標楷體"/>
                <w:color w:val="000000"/>
                <w:kern w:val="0"/>
                <w:sz w:val="28"/>
                <w:szCs w:val="28"/>
              </w:rPr>
              <w:t>開發計畫</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4C3A" w:rsidRPr="00387A23" w:rsidRDefault="00D04C3A" w:rsidP="00BA1F82">
            <w:pPr>
              <w:widowControl/>
              <w:spacing w:line="0" w:lineRule="atLeast"/>
              <w:jc w:val="center"/>
              <w:rPr>
                <w:rFonts w:eastAsia="標楷體"/>
                <w:kern w:val="0"/>
                <w:sz w:val="28"/>
                <w:szCs w:val="28"/>
              </w:rPr>
            </w:pPr>
            <w:r w:rsidRPr="00387A23">
              <w:rPr>
                <w:rFonts w:eastAsia="標楷體"/>
                <w:color w:val="000000"/>
                <w:kern w:val="0"/>
                <w:sz w:val="28"/>
                <w:szCs w:val="28"/>
              </w:rPr>
              <w:t>機組別</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4C3A" w:rsidRPr="00387A23" w:rsidRDefault="00D04C3A" w:rsidP="00BA1F82">
            <w:pPr>
              <w:widowControl/>
              <w:spacing w:line="0" w:lineRule="atLeast"/>
              <w:jc w:val="center"/>
              <w:rPr>
                <w:rFonts w:eastAsia="標楷體"/>
                <w:kern w:val="0"/>
                <w:sz w:val="28"/>
                <w:szCs w:val="28"/>
              </w:rPr>
            </w:pPr>
            <w:r w:rsidRPr="00387A23">
              <w:rPr>
                <w:rFonts w:eastAsia="標楷體"/>
                <w:color w:val="000000"/>
                <w:kern w:val="0"/>
                <w:sz w:val="28"/>
                <w:szCs w:val="28"/>
              </w:rPr>
              <w:t>環評審查情形</w:t>
            </w:r>
          </w:p>
        </w:tc>
      </w:tr>
      <w:tr w:rsidR="00D04C3A" w:rsidRPr="00387A23" w:rsidTr="00BA1F82">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4C3A" w:rsidRPr="00387A23" w:rsidRDefault="00D04C3A" w:rsidP="00BA1F82">
            <w:pPr>
              <w:widowControl/>
              <w:adjustRightInd w:val="0"/>
              <w:spacing w:line="320" w:lineRule="exact"/>
              <w:rPr>
                <w:rFonts w:eastAsia="標楷體"/>
                <w:kern w:val="0"/>
                <w:sz w:val="28"/>
                <w:szCs w:val="28"/>
              </w:rPr>
            </w:pPr>
            <w:r w:rsidRPr="00387A23">
              <w:rPr>
                <w:rFonts w:eastAsia="標楷體"/>
                <w:color w:val="000000"/>
                <w:kern w:val="0"/>
                <w:sz w:val="28"/>
                <w:szCs w:val="28"/>
              </w:rPr>
              <w:t>林口電廠擴建計畫第</w:t>
            </w:r>
            <w:r w:rsidRPr="00387A23">
              <w:rPr>
                <w:rFonts w:eastAsia="標楷體"/>
                <w:color w:val="000000"/>
                <w:kern w:val="0"/>
                <w:sz w:val="28"/>
                <w:szCs w:val="28"/>
              </w:rPr>
              <w:t>2</w:t>
            </w:r>
            <w:r w:rsidRPr="00387A23">
              <w:rPr>
                <w:rFonts w:eastAsia="標楷體"/>
                <w:color w:val="000000"/>
                <w:kern w:val="0"/>
                <w:sz w:val="28"/>
                <w:szCs w:val="28"/>
              </w:rPr>
              <w:t>、</w:t>
            </w:r>
            <w:r w:rsidRPr="00387A23">
              <w:rPr>
                <w:rFonts w:eastAsia="標楷體"/>
                <w:color w:val="000000"/>
                <w:kern w:val="0"/>
                <w:sz w:val="28"/>
                <w:szCs w:val="28"/>
              </w:rPr>
              <w:t>3</w:t>
            </w:r>
            <w:r w:rsidRPr="00387A23">
              <w:rPr>
                <w:rFonts w:eastAsia="標楷體"/>
                <w:color w:val="000000"/>
                <w:kern w:val="0"/>
                <w:sz w:val="28"/>
                <w:szCs w:val="28"/>
              </w:rPr>
              <w:t>號機環境影響說明書</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4C3A" w:rsidRDefault="00D04C3A" w:rsidP="00BA1F82">
            <w:pPr>
              <w:widowControl/>
              <w:adjustRightInd w:val="0"/>
              <w:spacing w:line="320" w:lineRule="exact"/>
              <w:rPr>
                <w:rFonts w:eastAsia="標楷體"/>
                <w:color w:val="000000"/>
                <w:kern w:val="0"/>
                <w:sz w:val="28"/>
                <w:szCs w:val="28"/>
              </w:rPr>
            </w:pPr>
            <w:r w:rsidRPr="00387A23">
              <w:rPr>
                <w:rFonts w:eastAsia="標楷體"/>
                <w:color w:val="000000"/>
                <w:kern w:val="0"/>
                <w:sz w:val="28"/>
                <w:szCs w:val="28"/>
              </w:rPr>
              <w:t>新</w:t>
            </w:r>
            <w:r>
              <w:rPr>
                <w:rFonts w:eastAsia="標楷體" w:hint="eastAsia"/>
                <w:color w:val="000000"/>
                <w:kern w:val="0"/>
                <w:sz w:val="28"/>
                <w:szCs w:val="28"/>
              </w:rPr>
              <w:t>2</w:t>
            </w:r>
            <w:r>
              <w:rPr>
                <w:rFonts w:eastAsia="標楷體" w:hint="eastAsia"/>
                <w:color w:val="000000"/>
                <w:kern w:val="0"/>
                <w:sz w:val="28"/>
                <w:szCs w:val="28"/>
              </w:rPr>
              <w:t>號機組</w:t>
            </w:r>
          </w:p>
          <w:p w:rsidR="00D04C3A" w:rsidRPr="00387A23" w:rsidRDefault="00D04C3A" w:rsidP="00BA1F82">
            <w:pPr>
              <w:widowControl/>
              <w:adjustRightInd w:val="0"/>
              <w:spacing w:line="320" w:lineRule="exact"/>
              <w:rPr>
                <w:rFonts w:eastAsia="標楷體"/>
                <w:kern w:val="0"/>
                <w:sz w:val="28"/>
                <w:szCs w:val="28"/>
              </w:rPr>
            </w:pPr>
            <w:r w:rsidRPr="00387A23">
              <w:rPr>
                <w:rFonts w:eastAsia="標楷體"/>
                <w:color w:val="000000"/>
                <w:kern w:val="0"/>
                <w:sz w:val="28"/>
                <w:szCs w:val="28"/>
              </w:rPr>
              <w:t>新</w:t>
            </w:r>
            <w:r w:rsidRPr="00387A23">
              <w:rPr>
                <w:rFonts w:eastAsia="標楷體"/>
                <w:color w:val="000000"/>
                <w:kern w:val="0"/>
                <w:sz w:val="28"/>
                <w:szCs w:val="28"/>
              </w:rPr>
              <w:t>3</w:t>
            </w:r>
            <w:r>
              <w:rPr>
                <w:rFonts w:eastAsia="標楷體" w:hint="eastAsia"/>
                <w:color w:val="000000"/>
                <w:kern w:val="0"/>
                <w:sz w:val="28"/>
                <w:szCs w:val="28"/>
              </w:rPr>
              <w:t>號機組</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4C3A" w:rsidRPr="00387A23" w:rsidRDefault="00D04C3A" w:rsidP="00BA1F82">
            <w:pPr>
              <w:widowControl/>
              <w:adjustRightInd w:val="0"/>
              <w:spacing w:line="320" w:lineRule="exact"/>
              <w:rPr>
                <w:rFonts w:eastAsia="標楷體"/>
                <w:kern w:val="0"/>
                <w:sz w:val="28"/>
                <w:szCs w:val="28"/>
              </w:rPr>
            </w:pPr>
            <w:r w:rsidRPr="00387A23">
              <w:rPr>
                <w:rFonts w:eastAsia="標楷體"/>
                <w:color w:val="000000"/>
                <w:kern w:val="0"/>
                <w:sz w:val="28"/>
                <w:szCs w:val="28"/>
              </w:rPr>
              <w:t>97</w:t>
            </w:r>
            <w:r w:rsidRPr="00387A23">
              <w:rPr>
                <w:rFonts w:eastAsia="標楷體"/>
                <w:color w:val="000000"/>
                <w:kern w:val="0"/>
                <w:sz w:val="28"/>
                <w:szCs w:val="28"/>
              </w:rPr>
              <w:t>年</w:t>
            </w:r>
            <w:r w:rsidRPr="00387A23">
              <w:rPr>
                <w:rFonts w:eastAsia="標楷體"/>
                <w:color w:val="000000"/>
                <w:kern w:val="0"/>
                <w:sz w:val="28"/>
                <w:szCs w:val="28"/>
              </w:rPr>
              <w:t>7</w:t>
            </w:r>
            <w:r w:rsidRPr="00387A23">
              <w:rPr>
                <w:rFonts w:eastAsia="標楷體"/>
                <w:color w:val="000000"/>
                <w:kern w:val="0"/>
                <w:sz w:val="28"/>
                <w:szCs w:val="28"/>
              </w:rPr>
              <w:t>月</w:t>
            </w:r>
            <w:r w:rsidRPr="00387A23">
              <w:rPr>
                <w:rFonts w:eastAsia="標楷體"/>
                <w:color w:val="000000"/>
                <w:kern w:val="0"/>
                <w:sz w:val="28"/>
                <w:szCs w:val="28"/>
              </w:rPr>
              <w:t>17</w:t>
            </w:r>
            <w:r w:rsidRPr="00387A23">
              <w:rPr>
                <w:rFonts w:eastAsia="標楷體"/>
                <w:color w:val="000000"/>
                <w:kern w:val="0"/>
                <w:sz w:val="28"/>
                <w:szCs w:val="28"/>
              </w:rPr>
              <w:t>日公告通過環評審查</w:t>
            </w:r>
          </w:p>
        </w:tc>
      </w:tr>
      <w:tr w:rsidR="00D04C3A" w:rsidRPr="00387A23" w:rsidTr="00BA1F82">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4C3A" w:rsidRPr="00387A23" w:rsidRDefault="00D04C3A" w:rsidP="00BA1F82">
            <w:pPr>
              <w:widowControl/>
              <w:adjustRightInd w:val="0"/>
              <w:spacing w:before="120" w:line="320" w:lineRule="exact"/>
              <w:jc w:val="both"/>
              <w:rPr>
                <w:rFonts w:eastAsia="標楷體"/>
                <w:kern w:val="0"/>
                <w:sz w:val="28"/>
                <w:szCs w:val="28"/>
              </w:rPr>
            </w:pPr>
            <w:r w:rsidRPr="00387A23">
              <w:rPr>
                <w:rFonts w:eastAsia="標楷體"/>
                <w:color w:val="000000"/>
                <w:kern w:val="0"/>
                <w:sz w:val="28"/>
                <w:szCs w:val="28"/>
              </w:rPr>
              <w:t>通霄電廠更新擴建及既有四至六號機組葉片改善計畫環境影響說明書</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4C3A" w:rsidRDefault="00D04C3A" w:rsidP="00BA1F82">
            <w:pPr>
              <w:widowControl/>
              <w:adjustRightInd w:val="0"/>
              <w:spacing w:line="320" w:lineRule="exact"/>
              <w:rPr>
                <w:rFonts w:eastAsia="標楷體"/>
                <w:color w:val="000000"/>
                <w:kern w:val="0"/>
                <w:sz w:val="28"/>
                <w:szCs w:val="28"/>
              </w:rPr>
            </w:pPr>
            <w:r>
              <w:rPr>
                <w:rFonts w:eastAsia="標楷體" w:hint="eastAsia"/>
                <w:color w:val="000000"/>
                <w:kern w:val="0"/>
                <w:sz w:val="28"/>
                <w:szCs w:val="28"/>
              </w:rPr>
              <w:t>新</w:t>
            </w:r>
            <w:r w:rsidRPr="00387A23">
              <w:rPr>
                <w:rFonts w:eastAsia="標楷體"/>
                <w:color w:val="000000"/>
                <w:kern w:val="0"/>
                <w:sz w:val="28"/>
                <w:szCs w:val="28"/>
              </w:rPr>
              <w:t>1</w:t>
            </w:r>
            <w:r>
              <w:rPr>
                <w:rFonts w:eastAsia="標楷體" w:hint="eastAsia"/>
                <w:color w:val="000000"/>
                <w:kern w:val="0"/>
                <w:sz w:val="28"/>
                <w:szCs w:val="28"/>
              </w:rPr>
              <w:t>號機組</w:t>
            </w:r>
          </w:p>
          <w:p w:rsidR="00D04C3A" w:rsidRDefault="00D04C3A" w:rsidP="00BA1F82">
            <w:pPr>
              <w:widowControl/>
              <w:adjustRightInd w:val="0"/>
              <w:spacing w:line="320" w:lineRule="exact"/>
              <w:rPr>
                <w:rFonts w:eastAsia="標楷體"/>
                <w:color w:val="000000"/>
                <w:kern w:val="0"/>
                <w:sz w:val="28"/>
                <w:szCs w:val="28"/>
              </w:rPr>
            </w:pPr>
            <w:r w:rsidRPr="00387A23">
              <w:rPr>
                <w:rFonts w:eastAsia="標楷體"/>
                <w:color w:val="000000"/>
                <w:kern w:val="0"/>
                <w:sz w:val="28"/>
                <w:szCs w:val="28"/>
              </w:rPr>
              <w:t>新</w:t>
            </w:r>
            <w:r w:rsidRPr="00387A23">
              <w:rPr>
                <w:rFonts w:eastAsia="標楷體"/>
                <w:color w:val="000000"/>
                <w:kern w:val="0"/>
                <w:sz w:val="28"/>
                <w:szCs w:val="28"/>
              </w:rPr>
              <w:t>2</w:t>
            </w:r>
            <w:r>
              <w:rPr>
                <w:rFonts w:eastAsia="標楷體" w:hint="eastAsia"/>
                <w:color w:val="000000"/>
                <w:kern w:val="0"/>
                <w:sz w:val="28"/>
                <w:szCs w:val="28"/>
              </w:rPr>
              <w:t>號機組</w:t>
            </w:r>
          </w:p>
          <w:p w:rsidR="00D04C3A" w:rsidRPr="00387A23" w:rsidRDefault="00D04C3A" w:rsidP="00BA1F82">
            <w:pPr>
              <w:widowControl/>
              <w:adjustRightInd w:val="0"/>
              <w:spacing w:line="320" w:lineRule="exact"/>
              <w:rPr>
                <w:rFonts w:eastAsia="標楷體"/>
                <w:kern w:val="0"/>
                <w:sz w:val="28"/>
                <w:szCs w:val="28"/>
              </w:rPr>
            </w:pPr>
            <w:r w:rsidRPr="00387A23">
              <w:rPr>
                <w:rFonts w:eastAsia="標楷體"/>
                <w:color w:val="000000"/>
                <w:kern w:val="0"/>
                <w:sz w:val="28"/>
                <w:szCs w:val="28"/>
              </w:rPr>
              <w:t>新</w:t>
            </w:r>
            <w:r w:rsidRPr="00387A23">
              <w:rPr>
                <w:rFonts w:eastAsia="標楷體"/>
                <w:color w:val="000000"/>
                <w:kern w:val="0"/>
                <w:sz w:val="28"/>
                <w:szCs w:val="28"/>
              </w:rPr>
              <w:t>3</w:t>
            </w:r>
            <w:r>
              <w:rPr>
                <w:rFonts w:eastAsia="標楷體" w:hint="eastAsia"/>
                <w:color w:val="000000"/>
                <w:kern w:val="0"/>
                <w:sz w:val="28"/>
                <w:szCs w:val="28"/>
              </w:rPr>
              <w:t>號機組</w:t>
            </w:r>
          </w:p>
          <w:p w:rsidR="00D04C3A" w:rsidRPr="00387A23" w:rsidRDefault="00D04C3A" w:rsidP="00BA1F82">
            <w:pPr>
              <w:widowControl/>
              <w:adjustRightInd w:val="0"/>
              <w:spacing w:line="320" w:lineRule="exact"/>
              <w:rPr>
                <w:rFonts w:eastAsia="標楷體"/>
                <w:kern w:val="0"/>
                <w:sz w:val="28"/>
                <w:szCs w:val="28"/>
              </w:rPr>
            </w:pP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4C3A" w:rsidRPr="00387A23" w:rsidRDefault="00D04C3A" w:rsidP="00BA1F82">
            <w:pPr>
              <w:widowControl/>
              <w:adjustRightInd w:val="0"/>
              <w:spacing w:line="320" w:lineRule="exact"/>
              <w:rPr>
                <w:rFonts w:eastAsia="標楷體"/>
                <w:kern w:val="0"/>
                <w:sz w:val="28"/>
                <w:szCs w:val="28"/>
              </w:rPr>
            </w:pPr>
            <w:r w:rsidRPr="00387A23">
              <w:rPr>
                <w:rFonts w:eastAsia="標楷體"/>
                <w:color w:val="000000"/>
                <w:kern w:val="0"/>
                <w:sz w:val="28"/>
                <w:szCs w:val="28"/>
              </w:rPr>
              <w:t>97</w:t>
            </w:r>
            <w:r w:rsidRPr="00387A23">
              <w:rPr>
                <w:rFonts w:eastAsia="標楷體"/>
                <w:color w:val="000000"/>
                <w:kern w:val="0"/>
                <w:sz w:val="28"/>
                <w:szCs w:val="28"/>
              </w:rPr>
              <w:t>年</w:t>
            </w:r>
            <w:r w:rsidRPr="00387A23">
              <w:rPr>
                <w:rFonts w:eastAsia="標楷體"/>
                <w:color w:val="000000"/>
                <w:kern w:val="0"/>
                <w:sz w:val="28"/>
                <w:szCs w:val="28"/>
              </w:rPr>
              <w:t>9</w:t>
            </w:r>
            <w:r w:rsidRPr="00387A23">
              <w:rPr>
                <w:rFonts w:eastAsia="標楷體"/>
                <w:color w:val="000000"/>
                <w:kern w:val="0"/>
                <w:sz w:val="28"/>
                <w:szCs w:val="28"/>
              </w:rPr>
              <w:t>月</w:t>
            </w:r>
            <w:r w:rsidRPr="00387A23">
              <w:rPr>
                <w:rFonts w:eastAsia="標楷體"/>
                <w:color w:val="000000"/>
                <w:kern w:val="0"/>
                <w:sz w:val="28"/>
                <w:szCs w:val="28"/>
              </w:rPr>
              <w:t>12</w:t>
            </w:r>
            <w:r w:rsidRPr="00387A23">
              <w:rPr>
                <w:rFonts w:eastAsia="標楷體"/>
                <w:color w:val="000000"/>
                <w:kern w:val="0"/>
                <w:sz w:val="28"/>
                <w:szCs w:val="28"/>
              </w:rPr>
              <w:t>日公告通過環評審查</w:t>
            </w:r>
          </w:p>
        </w:tc>
      </w:tr>
      <w:tr w:rsidR="00D04C3A" w:rsidRPr="00387A23" w:rsidTr="00BA1F82">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4C3A" w:rsidRPr="00387A23" w:rsidRDefault="00D04C3A" w:rsidP="00BA1F82">
            <w:pPr>
              <w:widowControl/>
              <w:adjustRightInd w:val="0"/>
              <w:spacing w:before="120" w:line="320" w:lineRule="exact"/>
              <w:jc w:val="both"/>
              <w:rPr>
                <w:rFonts w:eastAsia="標楷體"/>
                <w:kern w:val="0"/>
                <w:sz w:val="28"/>
                <w:szCs w:val="28"/>
              </w:rPr>
            </w:pPr>
            <w:r w:rsidRPr="00387A23">
              <w:rPr>
                <w:rFonts w:eastAsia="標楷體"/>
                <w:color w:val="000000"/>
                <w:kern w:val="0"/>
                <w:sz w:val="28"/>
                <w:szCs w:val="28"/>
              </w:rPr>
              <w:t>大林電廠更新改建計畫環境影響說明書</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4C3A" w:rsidRDefault="00D04C3A" w:rsidP="00BA1F82">
            <w:pPr>
              <w:widowControl/>
              <w:adjustRightInd w:val="0"/>
              <w:spacing w:line="320" w:lineRule="exact"/>
              <w:rPr>
                <w:rFonts w:eastAsia="標楷體"/>
                <w:color w:val="000000"/>
                <w:kern w:val="0"/>
                <w:sz w:val="28"/>
                <w:szCs w:val="28"/>
              </w:rPr>
            </w:pPr>
            <w:r w:rsidRPr="00387A23">
              <w:rPr>
                <w:rFonts w:eastAsia="標楷體"/>
                <w:color w:val="000000"/>
                <w:kern w:val="0"/>
                <w:sz w:val="28"/>
                <w:szCs w:val="28"/>
              </w:rPr>
              <w:t>新</w:t>
            </w:r>
            <w:r w:rsidRPr="00387A23">
              <w:rPr>
                <w:rFonts w:eastAsia="標楷體"/>
                <w:color w:val="000000"/>
                <w:kern w:val="0"/>
                <w:sz w:val="28"/>
                <w:szCs w:val="28"/>
              </w:rPr>
              <w:t>1</w:t>
            </w:r>
            <w:r>
              <w:rPr>
                <w:rFonts w:eastAsia="標楷體" w:hint="eastAsia"/>
                <w:color w:val="000000"/>
                <w:kern w:val="0"/>
                <w:sz w:val="28"/>
                <w:szCs w:val="28"/>
              </w:rPr>
              <w:t>號機組</w:t>
            </w:r>
          </w:p>
          <w:p w:rsidR="00D04C3A" w:rsidRPr="00387A23" w:rsidRDefault="00D04C3A" w:rsidP="00BA1F82">
            <w:pPr>
              <w:widowControl/>
              <w:adjustRightInd w:val="0"/>
              <w:spacing w:line="320" w:lineRule="exact"/>
              <w:rPr>
                <w:rFonts w:eastAsia="標楷體"/>
                <w:kern w:val="0"/>
                <w:sz w:val="28"/>
                <w:szCs w:val="28"/>
              </w:rPr>
            </w:pPr>
            <w:r w:rsidRPr="00387A23">
              <w:rPr>
                <w:rFonts w:eastAsia="標楷體"/>
                <w:color w:val="000000"/>
                <w:kern w:val="0"/>
                <w:sz w:val="28"/>
                <w:szCs w:val="28"/>
              </w:rPr>
              <w:t>新</w:t>
            </w:r>
            <w:r w:rsidRPr="00387A23">
              <w:rPr>
                <w:rFonts w:eastAsia="標楷體"/>
                <w:color w:val="000000"/>
                <w:kern w:val="0"/>
                <w:sz w:val="28"/>
                <w:szCs w:val="28"/>
              </w:rPr>
              <w:t>2</w:t>
            </w:r>
            <w:r>
              <w:rPr>
                <w:rFonts w:eastAsia="標楷體" w:hint="eastAsia"/>
                <w:color w:val="000000"/>
                <w:kern w:val="0"/>
                <w:sz w:val="28"/>
                <w:szCs w:val="28"/>
              </w:rPr>
              <w:t>號機組</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4C3A" w:rsidRPr="00387A23" w:rsidRDefault="00D04C3A" w:rsidP="00BA1F82">
            <w:pPr>
              <w:widowControl/>
              <w:adjustRightInd w:val="0"/>
              <w:spacing w:line="320" w:lineRule="exact"/>
              <w:rPr>
                <w:rFonts w:eastAsia="標楷體"/>
                <w:kern w:val="0"/>
                <w:sz w:val="28"/>
                <w:szCs w:val="28"/>
              </w:rPr>
            </w:pPr>
            <w:r w:rsidRPr="00387A23">
              <w:rPr>
                <w:rFonts w:eastAsia="標楷體"/>
                <w:color w:val="000000"/>
                <w:kern w:val="0"/>
                <w:sz w:val="28"/>
                <w:szCs w:val="28"/>
              </w:rPr>
              <w:t>99</w:t>
            </w:r>
            <w:r w:rsidRPr="00387A23">
              <w:rPr>
                <w:rFonts w:eastAsia="標楷體"/>
                <w:color w:val="000000"/>
                <w:kern w:val="0"/>
                <w:sz w:val="28"/>
                <w:szCs w:val="28"/>
              </w:rPr>
              <w:t>年</w:t>
            </w:r>
            <w:r w:rsidRPr="00387A23">
              <w:rPr>
                <w:rFonts w:eastAsia="標楷體"/>
                <w:color w:val="000000"/>
                <w:kern w:val="0"/>
                <w:sz w:val="28"/>
                <w:szCs w:val="28"/>
              </w:rPr>
              <w:t>11</w:t>
            </w:r>
            <w:r w:rsidRPr="00387A23">
              <w:rPr>
                <w:rFonts w:eastAsia="標楷體"/>
                <w:color w:val="000000"/>
                <w:kern w:val="0"/>
                <w:sz w:val="28"/>
                <w:szCs w:val="28"/>
              </w:rPr>
              <w:t>月</w:t>
            </w:r>
            <w:r w:rsidRPr="00387A23">
              <w:rPr>
                <w:rFonts w:eastAsia="標楷體"/>
                <w:color w:val="000000"/>
                <w:kern w:val="0"/>
                <w:sz w:val="28"/>
                <w:szCs w:val="28"/>
              </w:rPr>
              <w:t>29</w:t>
            </w:r>
            <w:r w:rsidRPr="00387A23">
              <w:rPr>
                <w:rFonts w:eastAsia="標楷體"/>
                <w:color w:val="000000"/>
                <w:kern w:val="0"/>
                <w:sz w:val="28"/>
                <w:szCs w:val="28"/>
              </w:rPr>
              <w:t>日公告通過環評審查</w:t>
            </w:r>
          </w:p>
        </w:tc>
      </w:tr>
      <w:tr w:rsidR="00D04C3A" w:rsidRPr="00387A23" w:rsidTr="00BA1F82">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4C3A" w:rsidRPr="00387A23" w:rsidRDefault="00D04C3A" w:rsidP="00BA1F82">
            <w:pPr>
              <w:widowControl/>
              <w:adjustRightInd w:val="0"/>
              <w:spacing w:line="320" w:lineRule="exact"/>
              <w:rPr>
                <w:rFonts w:eastAsia="標楷體"/>
                <w:kern w:val="0"/>
                <w:sz w:val="28"/>
                <w:szCs w:val="28"/>
              </w:rPr>
            </w:pPr>
            <w:r w:rsidRPr="00387A23">
              <w:rPr>
                <w:rFonts w:eastAsia="標楷體"/>
                <w:color w:val="000000"/>
                <w:kern w:val="0"/>
                <w:sz w:val="28"/>
                <w:szCs w:val="28"/>
              </w:rPr>
              <w:t>大潭電廠增</w:t>
            </w:r>
            <w:proofErr w:type="gramStart"/>
            <w:r w:rsidRPr="00387A23">
              <w:rPr>
                <w:rFonts w:eastAsia="標楷體"/>
                <w:color w:val="000000"/>
                <w:kern w:val="0"/>
                <w:sz w:val="28"/>
                <w:szCs w:val="28"/>
              </w:rPr>
              <w:t>建燃氣複</w:t>
            </w:r>
            <w:proofErr w:type="gramEnd"/>
            <w:r w:rsidRPr="00387A23">
              <w:rPr>
                <w:rFonts w:eastAsia="標楷體"/>
                <w:color w:val="000000"/>
                <w:kern w:val="0"/>
                <w:sz w:val="28"/>
                <w:szCs w:val="28"/>
              </w:rPr>
              <w:t>循環機組發電計畫環境影響說明書</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4C3A" w:rsidRDefault="00D04C3A" w:rsidP="00BA1F82">
            <w:pPr>
              <w:widowControl/>
              <w:adjustRightInd w:val="0"/>
              <w:spacing w:line="320" w:lineRule="exact"/>
              <w:rPr>
                <w:rFonts w:eastAsia="標楷體"/>
                <w:color w:val="000000"/>
                <w:kern w:val="0"/>
                <w:sz w:val="28"/>
                <w:szCs w:val="28"/>
              </w:rPr>
            </w:pPr>
            <w:r>
              <w:rPr>
                <w:rFonts w:eastAsia="標楷體" w:hint="eastAsia"/>
                <w:color w:val="000000"/>
                <w:kern w:val="0"/>
                <w:sz w:val="28"/>
                <w:szCs w:val="28"/>
              </w:rPr>
              <w:t>7</w:t>
            </w:r>
            <w:r>
              <w:rPr>
                <w:rFonts w:eastAsia="標楷體" w:hint="eastAsia"/>
                <w:color w:val="000000"/>
                <w:kern w:val="0"/>
                <w:sz w:val="28"/>
                <w:szCs w:val="28"/>
              </w:rPr>
              <w:t>號機組</w:t>
            </w:r>
          </w:p>
          <w:p w:rsidR="00D04C3A" w:rsidRDefault="00D04C3A" w:rsidP="00BA1F82">
            <w:pPr>
              <w:widowControl/>
              <w:adjustRightInd w:val="0"/>
              <w:spacing w:line="320" w:lineRule="exact"/>
              <w:rPr>
                <w:rFonts w:eastAsia="標楷體"/>
                <w:color w:val="000000"/>
                <w:kern w:val="0"/>
                <w:sz w:val="28"/>
                <w:szCs w:val="28"/>
              </w:rPr>
            </w:pPr>
            <w:r>
              <w:rPr>
                <w:rFonts w:eastAsia="標楷體" w:hint="eastAsia"/>
                <w:color w:val="000000"/>
                <w:kern w:val="0"/>
                <w:sz w:val="28"/>
                <w:szCs w:val="28"/>
              </w:rPr>
              <w:t>8</w:t>
            </w:r>
            <w:r>
              <w:rPr>
                <w:rFonts w:eastAsia="標楷體" w:hint="eastAsia"/>
                <w:color w:val="000000"/>
                <w:kern w:val="0"/>
                <w:sz w:val="28"/>
                <w:szCs w:val="28"/>
              </w:rPr>
              <w:t>號機組</w:t>
            </w:r>
          </w:p>
          <w:p w:rsidR="00D04C3A" w:rsidRDefault="00D04C3A" w:rsidP="00BA1F82">
            <w:pPr>
              <w:widowControl/>
              <w:adjustRightInd w:val="0"/>
              <w:spacing w:line="320" w:lineRule="exact"/>
              <w:rPr>
                <w:rFonts w:eastAsia="標楷體"/>
                <w:color w:val="000000"/>
                <w:kern w:val="0"/>
                <w:sz w:val="28"/>
                <w:szCs w:val="28"/>
              </w:rPr>
            </w:pPr>
            <w:r>
              <w:rPr>
                <w:rFonts w:eastAsia="標楷體" w:hint="eastAsia"/>
                <w:color w:val="000000"/>
                <w:kern w:val="0"/>
                <w:sz w:val="28"/>
                <w:szCs w:val="28"/>
              </w:rPr>
              <w:t>9</w:t>
            </w:r>
            <w:r>
              <w:rPr>
                <w:rFonts w:eastAsia="標楷體" w:hint="eastAsia"/>
                <w:color w:val="000000"/>
                <w:kern w:val="0"/>
                <w:sz w:val="28"/>
                <w:szCs w:val="28"/>
              </w:rPr>
              <w:t>號機組</w:t>
            </w:r>
          </w:p>
          <w:p w:rsidR="00D04C3A" w:rsidRPr="001F3E8D" w:rsidRDefault="00D04C3A" w:rsidP="00BA1F82">
            <w:pPr>
              <w:widowControl/>
              <w:adjustRightInd w:val="0"/>
              <w:spacing w:line="320" w:lineRule="exact"/>
              <w:rPr>
                <w:rFonts w:eastAsia="標楷體"/>
                <w:color w:val="000000"/>
                <w:kern w:val="0"/>
                <w:sz w:val="28"/>
                <w:szCs w:val="28"/>
              </w:rPr>
            </w:pPr>
            <w:r>
              <w:rPr>
                <w:rFonts w:eastAsia="標楷體" w:hint="eastAsia"/>
                <w:color w:val="000000"/>
                <w:kern w:val="0"/>
                <w:sz w:val="28"/>
                <w:szCs w:val="28"/>
              </w:rPr>
              <w:t>10</w:t>
            </w:r>
            <w:r>
              <w:rPr>
                <w:rFonts w:eastAsia="標楷體" w:hint="eastAsia"/>
                <w:color w:val="000000"/>
                <w:kern w:val="0"/>
                <w:sz w:val="28"/>
                <w:szCs w:val="28"/>
              </w:rPr>
              <w:t>號機組</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4C3A" w:rsidRPr="00387A23" w:rsidRDefault="00D04C3A" w:rsidP="00BA1F82">
            <w:pPr>
              <w:widowControl/>
              <w:adjustRightInd w:val="0"/>
              <w:spacing w:line="320" w:lineRule="exact"/>
              <w:rPr>
                <w:rFonts w:eastAsia="標楷體"/>
                <w:kern w:val="0"/>
                <w:sz w:val="28"/>
                <w:szCs w:val="28"/>
              </w:rPr>
            </w:pPr>
            <w:r w:rsidRPr="00387A23">
              <w:rPr>
                <w:rFonts w:eastAsia="標楷體"/>
                <w:color w:val="000000"/>
                <w:kern w:val="0"/>
                <w:sz w:val="28"/>
                <w:szCs w:val="28"/>
              </w:rPr>
              <w:t>103</w:t>
            </w:r>
            <w:r w:rsidRPr="00387A23">
              <w:rPr>
                <w:rFonts w:eastAsia="標楷體"/>
                <w:color w:val="000000"/>
                <w:kern w:val="0"/>
                <w:sz w:val="28"/>
                <w:szCs w:val="28"/>
              </w:rPr>
              <w:t>年</w:t>
            </w:r>
            <w:r w:rsidRPr="00387A23">
              <w:rPr>
                <w:rFonts w:eastAsia="標楷體"/>
                <w:color w:val="000000"/>
                <w:kern w:val="0"/>
                <w:sz w:val="28"/>
                <w:szCs w:val="28"/>
              </w:rPr>
              <w:t>7</w:t>
            </w:r>
            <w:r w:rsidRPr="00387A23">
              <w:rPr>
                <w:rFonts w:eastAsia="標楷體"/>
                <w:color w:val="000000"/>
                <w:kern w:val="0"/>
                <w:sz w:val="28"/>
                <w:szCs w:val="28"/>
              </w:rPr>
              <w:t>月</w:t>
            </w:r>
            <w:r w:rsidRPr="00387A23">
              <w:rPr>
                <w:rFonts w:eastAsia="標楷體"/>
                <w:color w:val="000000"/>
                <w:kern w:val="0"/>
                <w:sz w:val="28"/>
                <w:szCs w:val="28"/>
              </w:rPr>
              <w:t>3</w:t>
            </w:r>
            <w:r w:rsidRPr="00387A23">
              <w:rPr>
                <w:rFonts w:eastAsia="標楷體"/>
                <w:color w:val="000000"/>
                <w:kern w:val="0"/>
                <w:sz w:val="28"/>
                <w:szCs w:val="28"/>
              </w:rPr>
              <w:t>日公告通過環評審查</w:t>
            </w:r>
          </w:p>
        </w:tc>
      </w:tr>
      <w:tr w:rsidR="00D04C3A" w:rsidRPr="00387A23" w:rsidTr="00BA1F82">
        <w:tc>
          <w:tcPr>
            <w:tcW w:w="3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4C3A" w:rsidRPr="00387A23" w:rsidRDefault="00D04C3A" w:rsidP="00BA1F82">
            <w:pPr>
              <w:widowControl/>
              <w:adjustRightInd w:val="0"/>
              <w:spacing w:line="320" w:lineRule="exact"/>
              <w:rPr>
                <w:rFonts w:eastAsia="標楷體"/>
                <w:kern w:val="0"/>
                <w:sz w:val="28"/>
                <w:szCs w:val="28"/>
              </w:rPr>
            </w:pPr>
            <w:r w:rsidRPr="00387A23">
              <w:rPr>
                <w:rFonts w:eastAsia="標楷體"/>
                <w:color w:val="000000"/>
                <w:kern w:val="0"/>
                <w:sz w:val="28"/>
                <w:szCs w:val="28"/>
              </w:rPr>
              <w:t>大潭電廠增</w:t>
            </w:r>
            <w:proofErr w:type="gramStart"/>
            <w:r w:rsidRPr="00387A23">
              <w:rPr>
                <w:rFonts w:eastAsia="標楷體"/>
                <w:color w:val="000000"/>
                <w:kern w:val="0"/>
                <w:sz w:val="28"/>
                <w:szCs w:val="28"/>
              </w:rPr>
              <w:t>建燃氣複</w:t>
            </w:r>
            <w:proofErr w:type="gramEnd"/>
            <w:r w:rsidRPr="00387A23">
              <w:rPr>
                <w:rFonts w:eastAsia="標楷體"/>
                <w:color w:val="000000"/>
                <w:kern w:val="0"/>
                <w:sz w:val="28"/>
                <w:szCs w:val="28"/>
              </w:rPr>
              <w:t>循環機組發電計畫環境影響說明書第一次環境影響差異分析報告（燃氣單循環發電計畫）暨變更審查結論</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4C3A" w:rsidRDefault="00D04C3A" w:rsidP="00BA1F82">
            <w:pPr>
              <w:widowControl/>
              <w:adjustRightInd w:val="0"/>
              <w:spacing w:line="320" w:lineRule="exact"/>
              <w:rPr>
                <w:rFonts w:eastAsia="標楷體"/>
                <w:color w:val="000000"/>
                <w:kern w:val="0"/>
                <w:sz w:val="28"/>
                <w:szCs w:val="28"/>
              </w:rPr>
            </w:pPr>
            <w:r w:rsidRPr="00387A23">
              <w:rPr>
                <w:rFonts w:eastAsia="標楷體"/>
                <w:color w:val="000000"/>
                <w:kern w:val="0"/>
                <w:sz w:val="28"/>
                <w:szCs w:val="28"/>
              </w:rPr>
              <w:t>2</w:t>
            </w:r>
            <w:r w:rsidRPr="00387A23">
              <w:rPr>
                <w:rFonts w:eastAsia="標楷體"/>
                <w:color w:val="000000"/>
                <w:kern w:val="0"/>
                <w:sz w:val="28"/>
                <w:szCs w:val="28"/>
              </w:rPr>
              <w:t>組</w:t>
            </w:r>
            <w:r>
              <w:rPr>
                <w:rFonts w:eastAsia="標楷體" w:hint="eastAsia"/>
                <w:color w:val="000000"/>
                <w:kern w:val="0"/>
                <w:sz w:val="28"/>
                <w:szCs w:val="28"/>
              </w:rPr>
              <w:t>（過渡）</w:t>
            </w:r>
          </w:p>
          <w:p w:rsidR="00D04C3A" w:rsidRPr="00387A23" w:rsidRDefault="00D04C3A" w:rsidP="00BA1F82">
            <w:pPr>
              <w:widowControl/>
              <w:adjustRightInd w:val="0"/>
              <w:spacing w:line="320" w:lineRule="exact"/>
              <w:rPr>
                <w:rFonts w:eastAsia="標楷體"/>
                <w:kern w:val="0"/>
                <w:sz w:val="28"/>
                <w:szCs w:val="28"/>
              </w:rPr>
            </w:pPr>
            <w:r w:rsidRPr="00387A23">
              <w:rPr>
                <w:rFonts w:eastAsia="標楷體"/>
                <w:color w:val="000000"/>
                <w:kern w:val="0"/>
                <w:sz w:val="28"/>
                <w:szCs w:val="28"/>
              </w:rPr>
              <w:t>燃氣單循環機組</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4C3A" w:rsidRPr="00387A23" w:rsidRDefault="00D04C3A" w:rsidP="00BA1F82">
            <w:pPr>
              <w:widowControl/>
              <w:adjustRightInd w:val="0"/>
              <w:spacing w:line="320" w:lineRule="exact"/>
              <w:rPr>
                <w:rFonts w:eastAsia="標楷體"/>
                <w:kern w:val="0"/>
                <w:sz w:val="28"/>
                <w:szCs w:val="28"/>
              </w:rPr>
            </w:pPr>
            <w:r w:rsidRPr="00387A23">
              <w:rPr>
                <w:rFonts w:eastAsia="標楷體"/>
                <w:color w:val="000000"/>
                <w:kern w:val="0"/>
                <w:sz w:val="28"/>
                <w:szCs w:val="28"/>
              </w:rPr>
              <w:t>106</w:t>
            </w:r>
            <w:r w:rsidRPr="00387A23">
              <w:rPr>
                <w:rFonts w:eastAsia="標楷體"/>
                <w:color w:val="000000"/>
                <w:kern w:val="0"/>
                <w:sz w:val="28"/>
                <w:szCs w:val="28"/>
              </w:rPr>
              <w:t>年</w:t>
            </w:r>
            <w:r w:rsidRPr="00387A23">
              <w:rPr>
                <w:rFonts w:eastAsia="標楷體"/>
                <w:color w:val="000000"/>
                <w:kern w:val="0"/>
                <w:sz w:val="28"/>
                <w:szCs w:val="28"/>
              </w:rPr>
              <w:t>1</w:t>
            </w:r>
            <w:r w:rsidRPr="00387A23">
              <w:rPr>
                <w:rFonts w:eastAsia="標楷體"/>
                <w:color w:val="000000"/>
                <w:kern w:val="0"/>
                <w:sz w:val="28"/>
                <w:szCs w:val="28"/>
              </w:rPr>
              <w:t>月</w:t>
            </w:r>
            <w:r w:rsidRPr="00387A23">
              <w:rPr>
                <w:rFonts w:eastAsia="標楷體"/>
                <w:color w:val="000000"/>
                <w:kern w:val="0"/>
                <w:sz w:val="28"/>
                <w:szCs w:val="28"/>
              </w:rPr>
              <w:t>18</w:t>
            </w:r>
            <w:r w:rsidRPr="00387A23">
              <w:rPr>
                <w:rFonts w:eastAsia="標楷體"/>
                <w:color w:val="000000"/>
                <w:kern w:val="0"/>
                <w:sz w:val="28"/>
                <w:szCs w:val="28"/>
              </w:rPr>
              <w:t>日審查通過</w:t>
            </w:r>
          </w:p>
        </w:tc>
      </w:tr>
    </w:tbl>
    <w:p w:rsidR="00D04C3A" w:rsidRPr="00387A23" w:rsidRDefault="00D04C3A" w:rsidP="00D04C3A"/>
    <w:p w:rsidR="00D04C3A" w:rsidRPr="00E03F46" w:rsidRDefault="00D04C3A" w:rsidP="00D04C3A">
      <w:pPr>
        <w:pStyle w:val="Web"/>
        <w:spacing w:beforeLines="50" w:before="180" w:beforeAutospacing="0" w:after="120" w:afterAutospacing="0" w:line="400" w:lineRule="exact"/>
        <w:rPr>
          <w:rFonts w:ascii="Times New Roman" w:eastAsia="標楷體" w:hAnsi="Times New Roman" w:cs="Times New Roman"/>
          <w:color w:val="000000"/>
          <w:sz w:val="32"/>
          <w:szCs w:val="32"/>
        </w:rPr>
      </w:pPr>
    </w:p>
    <w:p w:rsidR="000D19F6" w:rsidRDefault="000D19F6"/>
    <w:sectPr w:rsidR="000D19F6" w:rsidSect="00E13493">
      <w:pgSz w:w="11906" w:h="16838"/>
      <w:pgMar w:top="1440" w:right="1646" w:bottom="1440" w:left="16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3A"/>
    <w:rsid w:val="000D19F6"/>
    <w:rsid w:val="00925A86"/>
    <w:rsid w:val="00AF3276"/>
    <w:rsid w:val="00D04C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C3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04C3A"/>
    <w:pPr>
      <w:widowControl/>
      <w:spacing w:before="100" w:beforeAutospacing="1" w:after="100" w:afterAutospacing="1"/>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C3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04C3A"/>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ginalee</dc:creator>
  <cp:lastModifiedBy>ginalee</cp:lastModifiedBy>
  <cp:revision>1</cp:revision>
  <dcterms:created xsi:type="dcterms:W3CDTF">2017-06-26T05:39:00Z</dcterms:created>
  <dcterms:modified xsi:type="dcterms:W3CDTF">2017-06-26T05:40:00Z</dcterms:modified>
</cp:coreProperties>
</file>