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918" w:type="dxa"/>
        <w:jc w:val="center"/>
        <w:tblLook w:val="04A0" w:firstRow="1" w:lastRow="0" w:firstColumn="1" w:lastColumn="0" w:noHBand="0" w:noVBand="1"/>
      </w:tblPr>
      <w:tblGrid>
        <w:gridCol w:w="1342"/>
        <w:gridCol w:w="8576"/>
      </w:tblGrid>
      <w:tr w:rsidR="00D92E78" w:rsidTr="00224F8F">
        <w:trPr>
          <w:jc w:val="center"/>
        </w:trPr>
        <w:tc>
          <w:tcPr>
            <w:tcW w:w="1342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280" w:hangingChars="100" w:hanging="28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1.破碎成瓶片</w:t>
            </w:r>
          </w:p>
        </w:tc>
        <w:tc>
          <w:tcPr>
            <w:tcW w:w="8576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0" w:firstLineChars="0" w:firstLine="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1CA39B61" wp14:editId="4B8C9AED">
                  <wp:extent cx="5019675" cy="1367779"/>
                  <wp:effectExtent l="19050" t="19050" r="9525" b="2349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336"/>
                          <a:stretch/>
                        </pic:blipFill>
                        <pic:spPr bwMode="auto">
                          <a:xfrm>
                            <a:off x="0" y="0"/>
                            <a:ext cx="5053215" cy="13769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E78" w:rsidTr="00224F8F">
        <w:trPr>
          <w:jc w:val="center"/>
        </w:trPr>
        <w:tc>
          <w:tcPr>
            <w:tcW w:w="1342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280" w:hangingChars="100" w:hanging="28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2.</w:t>
            </w:r>
            <w:proofErr w:type="gramStart"/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紡棉</w:t>
            </w:r>
            <w:proofErr w:type="gramEnd"/>
          </w:p>
        </w:tc>
        <w:tc>
          <w:tcPr>
            <w:tcW w:w="8576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0" w:firstLineChars="0" w:firstLine="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54D04BA4" wp14:editId="55F2AA05">
                  <wp:extent cx="5067300" cy="1329605"/>
                  <wp:effectExtent l="19050" t="19050" r="19050" b="2349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7802" cy="13533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E78" w:rsidTr="006D57C6">
        <w:trPr>
          <w:trHeight w:val="2116"/>
          <w:jc w:val="center"/>
        </w:trPr>
        <w:tc>
          <w:tcPr>
            <w:tcW w:w="1342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0" w:firstLineChars="0" w:firstLine="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3.紡紗</w:t>
            </w:r>
          </w:p>
        </w:tc>
        <w:tc>
          <w:tcPr>
            <w:tcW w:w="8576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0" w:firstLineChars="0" w:firstLine="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319BC9C1" wp14:editId="4097B9B8">
                  <wp:extent cx="5095875" cy="1283985"/>
                  <wp:effectExtent l="19050" t="19050" r="9525" b="1143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0615" cy="13002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E78" w:rsidTr="00224F8F">
        <w:trPr>
          <w:jc w:val="center"/>
        </w:trPr>
        <w:tc>
          <w:tcPr>
            <w:tcW w:w="1342" w:type="dxa"/>
          </w:tcPr>
          <w:p w:rsidR="00D92E78" w:rsidRDefault="00D92E78" w:rsidP="006D57C6">
            <w:pPr>
              <w:snapToGrid w:val="0"/>
              <w:spacing w:before="100" w:beforeAutospacing="1" w:line="240" w:lineRule="auto"/>
              <w:ind w:leftChars="0" w:left="280" w:hangingChars="100" w:hanging="28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4.織布/裁剪</w:t>
            </w:r>
            <w:r w:rsidR="002179A3"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車縫</w:t>
            </w: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>成衣</w:t>
            </w:r>
          </w:p>
        </w:tc>
        <w:tc>
          <w:tcPr>
            <w:tcW w:w="8576" w:type="dxa"/>
          </w:tcPr>
          <w:p w:rsidR="00D92E78" w:rsidRDefault="00224F8F" w:rsidP="006D57C6">
            <w:pPr>
              <w:snapToGrid w:val="0"/>
              <w:spacing w:before="100" w:beforeAutospacing="1" w:line="240" w:lineRule="auto"/>
              <w:ind w:leftChars="0" w:left="0" w:firstLineChars="50" w:firstLine="14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 w:rsidRPr="00224F8F">
              <w:rPr>
                <w:rFonts w:ascii="標楷體" w:eastAsia="標楷體" w:hAnsi="標楷體" w:cs="Gungsuh"/>
                <w:noProof/>
                <w:sz w:val="28"/>
                <w:szCs w:val="28"/>
                <w:highlight w:val="white"/>
              </w:rPr>
              <w:drawing>
                <wp:inline distT="0" distB="0" distL="0" distR="0" wp14:anchorId="2F039EFD" wp14:editId="78D66CC9">
                  <wp:extent cx="1311965" cy="1343640"/>
                  <wp:effectExtent l="0" t="0" r="2540" b="9525"/>
                  <wp:docPr id="3078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6EDF9E-5D3D-4871-9087-EC0085E3C5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>
                            <a:extLst>
                              <a:ext uri="{FF2B5EF4-FFF2-40B4-BE49-F238E27FC236}">
                                <a16:creationId xmlns:a16="http://schemas.microsoft.com/office/drawing/2014/main" id="{B96EDF9E-5D3D-4871-9087-EC0085E3C5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48"/>
                          <a:stretch/>
                        </pic:blipFill>
                        <pic:spPr bwMode="auto">
                          <a:xfrm>
                            <a:off x="0" y="0"/>
                            <a:ext cx="1325247" cy="1357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3192"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 xml:space="preserve"> </w:t>
            </w:r>
            <w:r w:rsidRPr="00224F8F">
              <w:rPr>
                <w:rFonts w:ascii="標楷體" w:eastAsia="標楷體" w:hAnsi="標楷體" w:cs="Gungsuh"/>
                <w:noProof/>
                <w:sz w:val="28"/>
                <w:szCs w:val="28"/>
                <w:highlight w:val="white"/>
              </w:rPr>
              <w:drawing>
                <wp:inline distT="0" distB="0" distL="0" distR="0" wp14:anchorId="4F85E1C0" wp14:editId="4FA3612B">
                  <wp:extent cx="1252588" cy="1319917"/>
                  <wp:effectExtent l="0" t="0" r="5080" b="0"/>
                  <wp:docPr id="307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3A7CBC-65DB-42FC-BF82-C2F3D69617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>
                            <a:extLst>
                              <a:ext uri="{FF2B5EF4-FFF2-40B4-BE49-F238E27FC236}">
                                <a16:creationId xmlns:a16="http://schemas.microsoft.com/office/drawing/2014/main" id="{223A7CBC-65DB-42FC-BF82-C2F3D69617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14" r="17283"/>
                          <a:stretch/>
                        </pic:blipFill>
                        <pic:spPr bwMode="auto">
                          <a:xfrm>
                            <a:off x="0" y="0"/>
                            <a:ext cx="1268016" cy="133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53192"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 xml:space="preserve"> </w:t>
            </w:r>
            <w:r w:rsidRPr="00224F8F">
              <w:rPr>
                <w:rFonts w:ascii="標楷體" w:eastAsia="標楷體" w:hAnsi="標楷體" w:cs="Gungsuh"/>
                <w:noProof/>
                <w:sz w:val="28"/>
                <w:szCs w:val="28"/>
                <w:highlight w:val="white"/>
              </w:rPr>
              <w:drawing>
                <wp:inline distT="0" distB="0" distL="0" distR="0" wp14:anchorId="6D512694" wp14:editId="46D9915C">
                  <wp:extent cx="1188364" cy="1367625"/>
                  <wp:effectExtent l="0" t="0" r="0" b="4445"/>
                  <wp:docPr id="307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888EFF-5DD3-4C8B-9BF1-5DE4A2AF08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>
                            <a:extLst>
                              <a:ext uri="{FF2B5EF4-FFF2-40B4-BE49-F238E27FC236}">
                                <a16:creationId xmlns:a16="http://schemas.microsoft.com/office/drawing/2014/main" id="{43888EFF-5DD3-4C8B-9BF1-5DE4A2AF08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40"/>
                          <a:stretch/>
                        </pic:blipFill>
                        <pic:spPr bwMode="auto">
                          <a:xfrm>
                            <a:off x="0" y="0"/>
                            <a:ext cx="1201308" cy="138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Gungsuh" w:hint="eastAsia"/>
                <w:sz w:val="28"/>
                <w:szCs w:val="28"/>
                <w:highlight w:val="white"/>
              </w:rPr>
              <w:t xml:space="preserve"> </w:t>
            </w:r>
            <w:r w:rsidR="00E53192"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  <w:t xml:space="preserve"> </w:t>
            </w:r>
          </w:p>
        </w:tc>
      </w:tr>
    </w:tbl>
    <w:p w:rsidR="00D92E78" w:rsidRDefault="00D92E78" w:rsidP="004D1FF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  <w:r>
        <w:rPr>
          <w:rFonts w:ascii="標楷體" w:eastAsia="標楷體" w:hAnsi="標楷體" w:cs="Gungsuh" w:hint="eastAsia"/>
          <w:sz w:val="28"/>
          <w:szCs w:val="28"/>
          <w:highlight w:val="white"/>
        </w:rPr>
        <w:t>圖1.</w:t>
      </w:r>
      <w:r w:rsidR="00E53192">
        <w:rPr>
          <w:rFonts w:ascii="標楷體" w:eastAsia="標楷體" w:hAnsi="標楷體" w:cs="Gungsuh" w:hint="eastAsia"/>
          <w:sz w:val="28"/>
          <w:szCs w:val="28"/>
          <w:highlight w:val="white"/>
        </w:rPr>
        <w:t>海洋廢寶特瓶循環產品-</w:t>
      </w:r>
      <w:r w:rsidR="00E53192">
        <w:rPr>
          <w:rFonts w:ascii="微軟正黑體" w:eastAsia="微軟正黑體" w:hAnsi="微軟正黑體" w:cs="Gungsuh" w:hint="eastAsia"/>
          <w:sz w:val="28"/>
          <w:szCs w:val="28"/>
          <w:highlight w:val="white"/>
        </w:rPr>
        <w:t>「</w:t>
      </w:r>
      <w:proofErr w:type="gramStart"/>
      <w:r>
        <w:rPr>
          <w:rFonts w:ascii="標楷體" w:eastAsia="標楷體" w:hAnsi="標楷體" w:cs="Gungsuh" w:hint="eastAsia"/>
          <w:sz w:val="28"/>
          <w:szCs w:val="28"/>
          <w:highlight w:val="white"/>
        </w:rPr>
        <w:t>潯寶衣</w:t>
      </w:r>
      <w:proofErr w:type="gramEnd"/>
      <w:r w:rsidR="00E53192">
        <w:rPr>
          <w:rFonts w:ascii="微軟正黑體" w:eastAsia="微軟正黑體" w:hAnsi="微軟正黑體" w:cs="Gungsuh" w:hint="eastAsia"/>
          <w:sz w:val="28"/>
          <w:szCs w:val="28"/>
          <w:highlight w:val="white"/>
        </w:rPr>
        <w:t>」</w:t>
      </w:r>
      <w:r>
        <w:rPr>
          <w:rFonts w:ascii="標楷體" w:eastAsia="標楷體" w:hAnsi="標楷體" w:cs="Gungsuh" w:hint="eastAsia"/>
          <w:sz w:val="28"/>
          <w:szCs w:val="28"/>
          <w:highlight w:val="white"/>
        </w:rPr>
        <w:t>製作過程</w:t>
      </w:r>
    </w:p>
    <w:p w:rsidR="004D1FF8" w:rsidRDefault="004D1FF8" w:rsidP="004D1FF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40"/>
        <w:gridCol w:w="2892"/>
        <w:gridCol w:w="3996"/>
      </w:tblGrid>
      <w:tr w:rsidR="004D1FF8" w:rsidTr="004D1FF8">
        <w:tc>
          <w:tcPr>
            <w:tcW w:w="2740" w:type="dxa"/>
          </w:tcPr>
          <w:p w:rsidR="004D1FF8" w:rsidRDefault="004D1FF8" w:rsidP="004D1FF8">
            <w:pPr>
              <w:spacing w:before="100" w:beforeAutospacing="1" w:after="240" w:line="240" w:lineRule="auto"/>
              <w:ind w:leftChars="0" w:left="0" w:firstLineChars="0" w:firstLine="0"/>
              <w:jc w:val="center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 w:rsidRPr="00B178CC">
              <w:rPr>
                <w:noProof/>
              </w:rPr>
              <w:drawing>
                <wp:inline distT="0" distB="0" distL="0" distR="0" wp14:anchorId="41DDA0BD" wp14:editId="6E6C4CFC">
                  <wp:extent cx="1255683" cy="1484177"/>
                  <wp:effectExtent l="0" t="0" r="1905" b="190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767" cy="149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2" w:type="dxa"/>
          </w:tcPr>
          <w:p w:rsidR="004D1FF8" w:rsidRDefault="004D1FF8" w:rsidP="004D1FF8">
            <w:pPr>
              <w:spacing w:before="100" w:beforeAutospacing="1" w:after="240" w:line="240" w:lineRule="auto"/>
              <w:ind w:leftChars="0" w:left="0" w:firstLineChars="0" w:firstLine="0"/>
              <w:jc w:val="center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 w:rsidRPr="00B178CC">
              <w:rPr>
                <w:noProof/>
              </w:rPr>
              <w:drawing>
                <wp:inline distT="0" distB="0" distL="0" distR="0" wp14:anchorId="2045AA51" wp14:editId="2BA3B2AE">
                  <wp:extent cx="1464129" cy="1464129"/>
                  <wp:effectExtent l="0" t="0" r="3175" b="317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48" cy="147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:rsidR="004D1FF8" w:rsidRDefault="004D1FF8" w:rsidP="004D1FF8">
            <w:pPr>
              <w:spacing w:before="100" w:beforeAutospacing="1" w:after="240" w:line="240" w:lineRule="auto"/>
              <w:ind w:leftChars="0" w:left="0" w:firstLineChars="0" w:firstLine="0"/>
              <w:jc w:val="both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 w:rsidRPr="007C6371">
              <w:rPr>
                <w:rFonts w:eastAsia="標楷體"/>
                <w:noProof/>
                <w:sz w:val="28"/>
                <w:szCs w:val="28"/>
              </w:rPr>
              <w:drawing>
                <wp:inline distT="0" distB="0" distL="0" distR="0" wp14:anchorId="45860EAD" wp14:editId="42EDDBF0">
                  <wp:extent cx="2400300" cy="1501619"/>
                  <wp:effectExtent l="0" t="0" r="0" b="3810"/>
                  <wp:docPr id="26" name="圖片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5711F3-AE43-4482-97C1-B61EA7B1DD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5">
                            <a:extLst>
                              <a:ext uri="{FF2B5EF4-FFF2-40B4-BE49-F238E27FC236}">
                                <a16:creationId xmlns:a16="http://schemas.microsoft.com/office/drawing/2014/main" id="{545711F3-AE43-4482-97C1-B61EA7B1DD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50"/>
                          <a:stretch/>
                        </pic:blipFill>
                        <pic:spPr>
                          <a:xfrm>
                            <a:off x="0" y="0"/>
                            <a:ext cx="2413380" cy="1509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2E78" w:rsidRDefault="00D92E78" w:rsidP="004D1FF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  <w:r>
        <w:rPr>
          <w:rFonts w:ascii="標楷體" w:eastAsia="標楷體" w:hAnsi="標楷體" w:cs="Gungsuh" w:hint="eastAsia"/>
          <w:sz w:val="28"/>
          <w:szCs w:val="28"/>
          <w:highlight w:val="white"/>
        </w:rPr>
        <w:t>圖2.海洋廢寶特瓶收集</w:t>
      </w:r>
      <w:r w:rsidR="004D1FF8">
        <w:rPr>
          <w:rFonts w:ascii="標楷體" w:eastAsia="標楷體" w:hAnsi="標楷體" w:cs="Gungsuh" w:hint="eastAsia"/>
          <w:sz w:val="28"/>
          <w:szCs w:val="28"/>
          <w:highlight w:val="white"/>
        </w:rPr>
        <w:t>記錄及驗證</w:t>
      </w:r>
    </w:p>
    <w:p w:rsidR="004D1FF8" w:rsidRDefault="00E53192" w:rsidP="004D1FF8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  <w:r>
        <w:rPr>
          <w:rFonts w:eastAsia="標楷體"/>
          <w:noProof/>
          <w:sz w:val="28"/>
          <w:szCs w:val="28"/>
        </w:rPr>
        <w:lastRenderedPageBreak/>
        <w:drawing>
          <wp:inline distT="0" distB="0" distL="0" distR="0" wp14:anchorId="3441F657" wp14:editId="61944484">
            <wp:extent cx="6096635" cy="3429000"/>
            <wp:effectExtent l="19050" t="19050" r="18415" b="1905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D1FF8" w:rsidRDefault="00E53192" w:rsidP="00E5319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  <w:r>
        <w:rPr>
          <w:rFonts w:ascii="標楷體" w:eastAsia="標楷體" w:hAnsi="標楷體" w:cs="Gungsuh" w:hint="eastAsia"/>
          <w:sz w:val="28"/>
          <w:szCs w:val="28"/>
          <w:highlight w:val="white"/>
        </w:rPr>
        <w:t>圖3.</w:t>
      </w:r>
      <w:r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 xml:space="preserve"> 海洋廢</w:t>
      </w:r>
      <w:r>
        <w:rPr>
          <w:rFonts w:ascii="標楷體" w:eastAsia="標楷體" w:hAnsi="標楷體" w:cs="Gungsuh" w:hint="eastAsia"/>
          <w:sz w:val="28"/>
          <w:szCs w:val="28"/>
          <w:highlight w:val="white"/>
        </w:rPr>
        <w:t>寶特瓶</w:t>
      </w:r>
      <w:r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>收集作業照片</w:t>
      </w:r>
    </w:p>
    <w:p w:rsidR="00E53192" w:rsidRDefault="00E53192" w:rsidP="00E5319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3544"/>
        <w:gridCol w:w="3685"/>
      </w:tblGrid>
      <w:tr w:rsidR="00E53192" w:rsidTr="00E53192">
        <w:tc>
          <w:tcPr>
            <w:tcW w:w="3544" w:type="dxa"/>
          </w:tcPr>
          <w:p w:rsidR="00E53192" w:rsidRDefault="00E53192" w:rsidP="00E53192">
            <w:pPr>
              <w:spacing w:after="240" w:line="240" w:lineRule="auto"/>
              <w:ind w:leftChars="0" w:left="0" w:firstLineChars="0" w:firstLine="0"/>
              <w:jc w:val="center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50E3B8EF" wp14:editId="4B3A794C">
                  <wp:extent cx="1750258" cy="1978234"/>
                  <wp:effectExtent l="317" t="0" r="2858" b="2857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5478" b="9794"/>
                          <a:stretch/>
                        </pic:blipFill>
                        <pic:spPr bwMode="auto">
                          <a:xfrm rot="16200000">
                            <a:off x="0" y="0"/>
                            <a:ext cx="1769892" cy="2000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E53192" w:rsidRDefault="00E53192" w:rsidP="00E53192">
            <w:pPr>
              <w:spacing w:after="240" w:line="240" w:lineRule="auto"/>
              <w:ind w:leftChars="0" w:left="0" w:firstLineChars="0" w:firstLine="0"/>
              <w:jc w:val="center"/>
              <w:rPr>
                <w:rFonts w:ascii="標楷體" w:eastAsia="標楷體" w:hAnsi="標楷體" w:cs="Gungsuh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7362385C" wp14:editId="7C6ACBD5">
                  <wp:extent cx="1562100" cy="18192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r="19026" b="29256"/>
                          <a:stretch/>
                        </pic:blipFill>
                        <pic:spPr bwMode="auto">
                          <a:xfrm>
                            <a:off x="0" y="0"/>
                            <a:ext cx="1569862" cy="182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192" w:rsidRPr="00E53192" w:rsidRDefault="00E53192" w:rsidP="00E53192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 w:cs="Gungsuh"/>
          <w:sz w:val="28"/>
          <w:szCs w:val="28"/>
          <w:highlight w:val="white"/>
        </w:rPr>
      </w:pPr>
      <w:r>
        <w:rPr>
          <w:rFonts w:ascii="標楷體" w:eastAsia="標楷體" w:hAnsi="標楷體" w:cs="Gungsuh" w:hint="eastAsia"/>
          <w:sz w:val="28"/>
          <w:szCs w:val="28"/>
          <w:highlight w:val="white"/>
        </w:rPr>
        <w:t>圖4.海洋廢寶特瓶循環產品-</w:t>
      </w:r>
      <w:r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>「</w:t>
      </w:r>
      <w:proofErr w:type="gramStart"/>
      <w:r>
        <w:rPr>
          <w:rFonts w:ascii="標楷體" w:eastAsia="標楷體" w:hAnsi="標楷體" w:cs="Gungsuh" w:hint="eastAsia"/>
          <w:sz w:val="28"/>
          <w:szCs w:val="28"/>
          <w:highlight w:val="white"/>
        </w:rPr>
        <w:t>潯寶衣</w:t>
      </w:r>
      <w:proofErr w:type="gramEnd"/>
      <w:r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>」成品</w:t>
      </w:r>
    </w:p>
    <w:p w:rsidR="00E53192" w:rsidRPr="00613859" w:rsidRDefault="005D2DF0" w:rsidP="0061385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rPr>
          <w:rFonts w:ascii="微軟正黑體" w:eastAsia="微軟正黑體" w:hAnsi="微軟正黑體" w:cs="Gungsuh"/>
          <w:sz w:val="28"/>
          <w:szCs w:val="28"/>
          <w:highlight w:val="white"/>
        </w:rPr>
      </w:pPr>
      <w:r>
        <w:rPr>
          <w:rFonts w:ascii="微軟正黑體" w:eastAsia="微軟正黑體" w:hAnsi="微軟正黑體" w:cs="Gungsuh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788035</wp:posOffset>
            </wp:positionH>
            <wp:positionV relativeFrom="paragraph">
              <wp:posOffset>95250</wp:posOffset>
            </wp:positionV>
            <wp:extent cx="2898775" cy="2898775"/>
            <wp:effectExtent l="0" t="0" r="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192"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 xml:space="preserve">圖5. </w:t>
      </w:r>
      <w:r w:rsidR="00E53192">
        <w:rPr>
          <w:rFonts w:ascii="標楷體" w:eastAsia="標楷體" w:hAnsi="標楷體" w:cs="Gungsuh" w:hint="eastAsia"/>
          <w:sz w:val="28"/>
          <w:szCs w:val="28"/>
          <w:highlight w:val="white"/>
        </w:rPr>
        <w:t>海洋廢寶特瓶循環產品-</w:t>
      </w:r>
      <w:r w:rsidR="00E53192"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>「</w:t>
      </w:r>
      <w:proofErr w:type="gramStart"/>
      <w:r w:rsidR="00E53192">
        <w:rPr>
          <w:rFonts w:ascii="標楷體" w:eastAsia="標楷體" w:hAnsi="標楷體" w:cs="Gungsuh" w:hint="eastAsia"/>
          <w:sz w:val="28"/>
          <w:szCs w:val="28"/>
          <w:highlight w:val="white"/>
        </w:rPr>
        <w:t>潯寶衣</w:t>
      </w:r>
      <w:proofErr w:type="gramEnd"/>
      <w:r w:rsidR="00E53192" w:rsidRPr="00E53192">
        <w:rPr>
          <w:rFonts w:ascii="標楷體" w:eastAsia="標楷體" w:hAnsi="標楷體" w:cs="Gungsuh" w:hint="eastAsia"/>
          <w:sz w:val="28"/>
          <w:szCs w:val="28"/>
          <w:highlight w:val="white"/>
        </w:rPr>
        <w:t>」短片下載QR C</w:t>
      </w:r>
      <w:r w:rsidR="00E53192" w:rsidRPr="00E53192">
        <w:rPr>
          <w:rFonts w:ascii="標楷體" w:eastAsia="標楷體" w:hAnsi="標楷體" w:cs="Gungsuh"/>
          <w:sz w:val="28"/>
          <w:szCs w:val="28"/>
          <w:highlight w:val="white"/>
        </w:rPr>
        <w:t>ode</w:t>
      </w:r>
      <w:bookmarkStart w:id="0" w:name="_GoBack"/>
      <w:bookmarkEnd w:id="0"/>
    </w:p>
    <w:sectPr w:rsidR="00E53192" w:rsidRPr="00613859" w:rsidSect="00C207D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CD1" w:rsidRDefault="00930CD1" w:rsidP="00C207DD">
      <w:pPr>
        <w:spacing w:line="240" w:lineRule="auto"/>
        <w:ind w:left="0" w:hanging="2"/>
      </w:pPr>
      <w:r>
        <w:separator/>
      </w:r>
    </w:p>
  </w:endnote>
  <w:endnote w:type="continuationSeparator" w:id="0">
    <w:p w:rsidR="00930CD1" w:rsidRDefault="00930CD1" w:rsidP="00C207D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0B2" w:rsidRDefault="004442C4" w:rsidP="00C207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8C10B2" w:rsidRDefault="008C10B2" w:rsidP="00C207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0B2" w:rsidRDefault="008C10B2" w:rsidP="00C207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  <w:p w:rsidR="008C10B2" w:rsidRDefault="008C10B2" w:rsidP="00C207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E6" w:rsidRDefault="00DC5EE6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CD1" w:rsidRDefault="00930CD1" w:rsidP="00C207DD">
      <w:pPr>
        <w:spacing w:line="240" w:lineRule="auto"/>
        <w:ind w:left="0" w:hanging="2"/>
      </w:pPr>
      <w:r>
        <w:separator/>
      </w:r>
    </w:p>
  </w:footnote>
  <w:footnote w:type="continuationSeparator" w:id="0">
    <w:p w:rsidR="00930CD1" w:rsidRDefault="00930CD1" w:rsidP="00C207D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E6" w:rsidRDefault="00DC5EE6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E6" w:rsidRDefault="00DC5EE6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EE6" w:rsidRDefault="00DC5EE6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E5F"/>
    <w:multiLevelType w:val="multilevel"/>
    <w:tmpl w:val="A9CC6D2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B2"/>
    <w:rsid w:val="00047D81"/>
    <w:rsid w:val="0005256E"/>
    <w:rsid w:val="00052AA4"/>
    <w:rsid w:val="000950E0"/>
    <w:rsid w:val="000B4FC3"/>
    <w:rsid w:val="000F2A55"/>
    <w:rsid w:val="00124184"/>
    <w:rsid w:val="00196BDA"/>
    <w:rsid w:val="002179A3"/>
    <w:rsid w:val="00224F8F"/>
    <w:rsid w:val="002419CA"/>
    <w:rsid w:val="002B0328"/>
    <w:rsid w:val="002D1AA1"/>
    <w:rsid w:val="002E1502"/>
    <w:rsid w:val="00334E24"/>
    <w:rsid w:val="00360F51"/>
    <w:rsid w:val="003E7A99"/>
    <w:rsid w:val="0044287D"/>
    <w:rsid w:val="004442C4"/>
    <w:rsid w:val="00476E09"/>
    <w:rsid w:val="0048225B"/>
    <w:rsid w:val="0048478A"/>
    <w:rsid w:val="00497AAA"/>
    <w:rsid w:val="004A4A24"/>
    <w:rsid w:val="004D1FF8"/>
    <w:rsid w:val="004D6AA9"/>
    <w:rsid w:val="004E098C"/>
    <w:rsid w:val="004E5409"/>
    <w:rsid w:val="005D2DF0"/>
    <w:rsid w:val="00601ACD"/>
    <w:rsid w:val="00613859"/>
    <w:rsid w:val="00642945"/>
    <w:rsid w:val="006B3604"/>
    <w:rsid w:val="006B64A0"/>
    <w:rsid w:val="006C6707"/>
    <w:rsid w:val="006D57C6"/>
    <w:rsid w:val="00735D5C"/>
    <w:rsid w:val="007E2D9D"/>
    <w:rsid w:val="00806809"/>
    <w:rsid w:val="008264FF"/>
    <w:rsid w:val="00837F8B"/>
    <w:rsid w:val="00866DB9"/>
    <w:rsid w:val="008C10B2"/>
    <w:rsid w:val="00913E55"/>
    <w:rsid w:val="00930CD1"/>
    <w:rsid w:val="00946171"/>
    <w:rsid w:val="00961D9B"/>
    <w:rsid w:val="00966755"/>
    <w:rsid w:val="009713C3"/>
    <w:rsid w:val="00977069"/>
    <w:rsid w:val="009C689F"/>
    <w:rsid w:val="00A006F8"/>
    <w:rsid w:val="00A22692"/>
    <w:rsid w:val="00A72A46"/>
    <w:rsid w:val="00B36B5B"/>
    <w:rsid w:val="00B376FD"/>
    <w:rsid w:val="00B43C11"/>
    <w:rsid w:val="00BF2212"/>
    <w:rsid w:val="00C207DD"/>
    <w:rsid w:val="00C45CEB"/>
    <w:rsid w:val="00D90F06"/>
    <w:rsid w:val="00D92E78"/>
    <w:rsid w:val="00DC5EE6"/>
    <w:rsid w:val="00DD5D1E"/>
    <w:rsid w:val="00DF40AF"/>
    <w:rsid w:val="00E53192"/>
    <w:rsid w:val="00EA2FB5"/>
    <w:rsid w:val="00EC0E31"/>
    <w:rsid w:val="00F436BA"/>
    <w:rsid w:val="00F806E0"/>
    <w:rsid w:val="00F8623B"/>
    <w:rsid w:val="00F93849"/>
    <w:rsid w:val="00FA631D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8FCF9"/>
  <w15:docId w15:val="{02E5D114-D879-44A5-B13E-04E4EA30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numPr>
        <w:numId w:val="1"/>
      </w:numPr>
      <w:spacing w:line="360" w:lineRule="auto"/>
      <w:ind w:left="-1" w:hanging="1"/>
    </w:pPr>
    <w:rPr>
      <w:sz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rPr>
      <w:sz w:val="36"/>
    </w:rPr>
  </w:style>
  <w:style w:type="paragraph" w:styleId="a5">
    <w:name w:val="Body Text Indent"/>
    <w:basedOn w:val="a"/>
    <w:pPr>
      <w:ind w:left="1080" w:hangingChars="300" w:hanging="1080"/>
    </w:pPr>
    <w:rPr>
      <w:sz w:val="36"/>
    </w:rPr>
  </w:style>
  <w:style w:type="paragraph" w:customStyle="1" w:styleId="a6">
    <w:name w:val="公文(後續段落)"/>
    <w:pPr>
      <w:suppressAutoHyphens/>
      <w:adjustRightInd w:val="0"/>
      <w:spacing w:line="578" w:lineRule="atLeast"/>
      <w:ind w:leftChars="-1" w:left="340" w:hangingChars="1" w:hanging="1"/>
      <w:textDirection w:val="btLr"/>
      <w:textAlignment w:val="top"/>
      <w:outlineLvl w:val="0"/>
    </w:pPr>
    <w:rPr>
      <w:position w:val="-1"/>
      <w:sz w:val="34"/>
    </w:rPr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table" w:styleId="aa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rPr>
      <w:rFonts w:ascii="細明體" w:eastAsia="細明體" w:hAnsi="Courier New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annotation text"/>
    <w:basedOn w:val="a"/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ae">
    <w:name w:val="List Paragraph"/>
    <w:basedOn w:val="a"/>
    <w:pPr>
      <w:ind w:leftChars="200" w:left="480"/>
    </w:p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Balloon Text"/>
    <w:basedOn w:val="a"/>
    <w:link w:val="af1"/>
    <w:uiPriority w:val="99"/>
    <w:semiHidden/>
    <w:unhideWhenUsed/>
    <w:rsid w:val="00C207D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207DD"/>
    <w:rPr>
      <w:rFonts w:asciiTheme="majorHAnsi" w:eastAsiaTheme="majorEastAsia" w:hAnsiTheme="majorHAnsi" w:cstheme="majorBidi"/>
      <w:kern w:val="2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3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fkIYOz07EYvaFHGnTMaZuNKKvw==">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ycliu</dc:creator>
  <cp:lastModifiedBy>劉哲仲</cp:lastModifiedBy>
  <cp:revision>3</cp:revision>
  <cp:lastPrinted>2020-12-21T11:01:00Z</cp:lastPrinted>
  <dcterms:created xsi:type="dcterms:W3CDTF">2020-12-28T03:16:00Z</dcterms:created>
  <dcterms:modified xsi:type="dcterms:W3CDTF">2020-12-28T03:16:00Z</dcterms:modified>
</cp:coreProperties>
</file>