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CF" w:rsidRPr="00C05AA9" w:rsidRDefault="001B2E69" w:rsidP="00E42237">
      <w:pPr>
        <w:spacing w:beforeLines="50" w:line="400" w:lineRule="exact"/>
        <w:rPr>
          <w:rFonts w:ascii="標楷體" w:eastAsia="標楷體" w:hAnsi="標楷體"/>
          <w:b/>
          <w:sz w:val="36"/>
          <w:szCs w:val="36"/>
        </w:rPr>
      </w:pPr>
      <w:r w:rsidRPr="00C05AA9">
        <w:rPr>
          <w:rFonts w:ascii="標楷體" w:eastAsia="標楷體" w:hAnsi="標楷體"/>
          <w:b/>
          <w:sz w:val="36"/>
          <w:szCs w:val="36"/>
        </w:rPr>
        <w:t>行政院環境保護署環境影響評估審查委員會組織規程</w:t>
      </w:r>
      <w:r w:rsidRPr="00C05AA9">
        <w:rPr>
          <w:rFonts w:ascii="標楷體" w:eastAsia="標楷體" w:hAnsi="標楷體" w:hint="eastAsia"/>
          <w:b/>
          <w:sz w:val="36"/>
          <w:szCs w:val="36"/>
        </w:rPr>
        <w:t>修正草案總說明</w:t>
      </w:r>
    </w:p>
    <w:p w:rsidR="001B2E69" w:rsidRPr="00C05AA9" w:rsidRDefault="00C05AA9" w:rsidP="00E42237">
      <w:pPr>
        <w:spacing w:beforeLines="50" w:line="400" w:lineRule="exact"/>
        <w:ind w:firstLineChars="177" w:firstLine="56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proofErr w:type="gramStart"/>
      <w:r w:rsidR="001B2E69" w:rsidRPr="00C05AA9">
        <w:rPr>
          <w:rFonts w:ascii="標楷體" w:eastAsia="標楷體" w:hAnsi="標楷體" w:hint="eastAsia"/>
          <w:sz w:val="32"/>
          <w:szCs w:val="32"/>
        </w:rPr>
        <w:t>本署依本署</w:t>
      </w:r>
      <w:proofErr w:type="gramEnd"/>
      <w:r w:rsidR="001B2E69" w:rsidRPr="00C05AA9">
        <w:rPr>
          <w:rFonts w:ascii="標楷體" w:eastAsia="標楷體" w:hAnsi="標楷體" w:hint="eastAsia"/>
          <w:sz w:val="32"/>
          <w:szCs w:val="32"/>
        </w:rPr>
        <w:t>環境影響評估</w:t>
      </w:r>
      <w:r w:rsidR="00733052" w:rsidRPr="00C05AA9">
        <w:rPr>
          <w:rFonts w:ascii="標楷體" w:eastAsia="標楷體" w:hAnsi="標楷體" w:hint="eastAsia"/>
          <w:sz w:val="32"/>
          <w:szCs w:val="32"/>
        </w:rPr>
        <w:t>法</w:t>
      </w:r>
      <w:r w:rsidR="001B2E69" w:rsidRPr="00C05AA9">
        <w:rPr>
          <w:rFonts w:ascii="標楷體" w:eastAsia="標楷體" w:hAnsi="標楷體" w:hint="eastAsia"/>
          <w:sz w:val="32"/>
          <w:szCs w:val="32"/>
        </w:rPr>
        <w:t>第</w:t>
      </w:r>
      <w:r w:rsidR="005E7223">
        <w:rPr>
          <w:rFonts w:ascii="標楷體" w:eastAsia="標楷體" w:hAnsi="標楷體" w:hint="eastAsia"/>
          <w:sz w:val="32"/>
          <w:szCs w:val="32"/>
        </w:rPr>
        <w:t>三</w:t>
      </w:r>
      <w:r w:rsidR="001B2E69" w:rsidRPr="00C05AA9">
        <w:rPr>
          <w:rFonts w:ascii="標楷體" w:eastAsia="標楷體" w:hAnsi="標楷體" w:hint="eastAsia"/>
          <w:sz w:val="32"/>
          <w:szCs w:val="32"/>
        </w:rPr>
        <w:t>條第</w:t>
      </w:r>
      <w:r w:rsidR="005E7223">
        <w:rPr>
          <w:rFonts w:ascii="標楷體" w:eastAsia="標楷體" w:hAnsi="標楷體" w:hint="eastAsia"/>
          <w:sz w:val="32"/>
          <w:szCs w:val="32"/>
        </w:rPr>
        <w:t>三</w:t>
      </w:r>
      <w:r w:rsidR="001B2E69" w:rsidRPr="00C05AA9">
        <w:rPr>
          <w:rFonts w:ascii="標楷體" w:eastAsia="標楷體" w:hAnsi="標楷體" w:hint="eastAsia"/>
          <w:sz w:val="32"/>
          <w:szCs w:val="32"/>
        </w:rPr>
        <w:t>項規定於</w:t>
      </w:r>
      <w:r w:rsidR="005E7223">
        <w:rPr>
          <w:rFonts w:ascii="標楷體" w:eastAsia="標楷體" w:hAnsi="標楷體" w:hint="eastAsia"/>
          <w:sz w:val="32"/>
          <w:szCs w:val="32"/>
        </w:rPr>
        <w:t>八十四</w:t>
      </w:r>
      <w:r w:rsidR="001B2E69" w:rsidRPr="00C05AA9">
        <w:rPr>
          <w:rFonts w:ascii="標楷體" w:eastAsia="標楷體" w:hAnsi="標楷體" w:hint="eastAsia"/>
          <w:sz w:val="32"/>
          <w:szCs w:val="32"/>
        </w:rPr>
        <w:t>年</w:t>
      </w:r>
      <w:r w:rsidR="005E7223">
        <w:rPr>
          <w:rFonts w:ascii="標楷體" w:eastAsia="標楷體" w:hAnsi="標楷體" w:hint="eastAsia"/>
          <w:sz w:val="32"/>
          <w:szCs w:val="32"/>
        </w:rPr>
        <w:t>六</w:t>
      </w:r>
      <w:r w:rsidR="001B2E69" w:rsidRPr="00C05AA9">
        <w:rPr>
          <w:rFonts w:ascii="標楷體" w:eastAsia="標楷體" w:hAnsi="標楷體" w:hint="eastAsia"/>
          <w:sz w:val="32"/>
          <w:szCs w:val="32"/>
        </w:rPr>
        <w:t>月</w:t>
      </w:r>
      <w:r w:rsidR="005E7223">
        <w:rPr>
          <w:rFonts w:ascii="標楷體" w:eastAsia="標楷體" w:hAnsi="標楷體" w:hint="eastAsia"/>
          <w:sz w:val="32"/>
          <w:szCs w:val="32"/>
        </w:rPr>
        <w:t>三十</w:t>
      </w:r>
      <w:r w:rsidR="001B2E69" w:rsidRPr="00C05AA9">
        <w:rPr>
          <w:rFonts w:ascii="標楷體" w:eastAsia="標楷體" w:hAnsi="標楷體" w:hint="eastAsia"/>
          <w:sz w:val="32"/>
          <w:szCs w:val="32"/>
        </w:rPr>
        <w:t>日</w:t>
      </w:r>
      <w:r w:rsidR="00733052" w:rsidRPr="00C05AA9">
        <w:rPr>
          <w:rFonts w:ascii="標楷體" w:eastAsia="標楷體" w:hAnsi="標楷體" w:hint="eastAsia"/>
          <w:sz w:val="32"/>
          <w:szCs w:val="32"/>
        </w:rPr>
        <w:t>發布</w:t>
      </w:r>
      <w:r w:rsidR="005E7223">
        <w:rPr>
          <w:rFonts w:ascii="標楷體" w:eastAsia="標楷體" w:hAnsi="標楷體" w:hint="eastAsia"/>
          <w:sz w:val="32"/>
          <w:szCs w:val="32"/>
        </w:rPr>
        <w:t>行政院環境保護</w:t>
      </w:r>
      <w:r w:rsidR="001B2E69" w:rsidRPr="00C05AA9">
        <w:rPr>
          <w:rFonts w:ascii="標楷體" w:eastAsia="標楷體" w:hAnsi="標楷體" w:hint="eastAsia"/>
          <w:sz w:val="32"/>
          <w:szCs w:val="32"/>
        </w:rPr>
        <w:t>署環境影響評估審查委員會</w:t>
      </w:r>
      <w:r w:rsidR="001C3A9C" w:rsidRPr="00C05AA9">
        <w:rPr>
          <w:rFonts w:ascii="標楷體" w:eastAsia="標楷體" w:hAnsi="標楷體" w:hint="eastAsia"/>
          <w:sz w:val="32"/>
          <w:szCs w:val="32"/>
        </w:rPr>
        <w:t>組織規程</w:t>
      </w:r>
      <w:r w:rsidR="001B2E69" w:rsidRPr="00C05AA9">
        <w:rPr>
          <w:rFonts w:ascii="標楷體" w:eastAsia="標楷體" w:hAnsi="標楷體" w:hint="eastAsia"/>
          <w:sz w:val="32"/>
          <w:szCs w:val="32"/>
        </w:rPr>
        <w:t>（以下簡稱</w:t>
      </w:r>
      <w:r w:rsidR="001C3A9C" w:rsidRPr="00C05AA9">
        <w:rPr>
          <w:rFonts w:ascii="標楷體" w:eastAsia="標楷體" w:hAnsi="標楷體" w:hint="eastAsia"/>
          <w:sz w:val="32"/>
          <w:szCs w:val="32"/>
        </w:rPr>
        <w:t>組織規程</w:t>
      </w:r>
      <w:r w:rsidR="001B2E69" w:rsidRPr="00C05AA9">
        <w:rPr>
          <w:rFonts w:ascii="標楷體" w:eastAsia="標楷體" w:hAnsi="標楷體" w:hint="eastAsia"/>
          <w:sz w:val="32"/>
          <w:szCs w:val="32"/>
        </w:rPr>
        <w:t>），</w:t>
      </w:r>
      <w:proofErr w:type="gramStart"/>
      <w:r w:rsidR="001B2E69" w:rsidRPr="00C05AA9">
        <w:rPr>
          <w:rFonts w:ascii="標楷體" w:eastAsia="標楷體" w:hAnsi="標楷體" w:hint="eastAsia"/>
          <w:sz w:val="32"/>
          <w:szCs w:val="32"/>
        </w:rPr>
        <w:t>嗣</w:t>
      </w:r>
      <w:proofErr w:type="gramEnd"/>
      <w:r w:rsidR="001B2E69" w:rsidRPr="00C05AA9">
        <w:rPr>
          <w:rFonts w:ascii="標楷體" w:eastAsia="標楷體" w:hAnsi="標楷體" w:hint="eastAsia"/>
          <w:sz w:val="32"/>
          <w:szCs w:val="32"/>
        </w:rPr>
        <w:t>因應實際需要</w:t>
      </w:r>
      <w:r w:rsidR="001C3A9C" w:rsidRPr="00C05AA9">
        <w:rPr>
          <w:rFonts w:ascii="標楷體" w:eastAsia="標楷體" w:hAnsi="標楷體" w:hint="eastAsia"/>
          <w:sz w:val="32"/>
          <w:szCs w:val="32"/>
        </w:rPr>
        <w:t>分別</w:t>
      </w:r>
      <w:r w:rsidR="001B2E69" w:rsidRPr="00C05AA9">
        <w:rPr>
          <w:rFonts w:ascii="標楷體" w:eastAsia="標楷體" w:hAnsi="標楷體" w:hint="eastAsia"/>
          <w:sz w:val="32"/>
          <w:szCs w:val="32"/>
        </w:rPr>
        <w:t>於</w:t>
      </w:r>
      <w:r w:rsidR="005E7223">
        <w:rPr>
          <w:rFonts w:ascii="標楷體" w:eastAsia="標楷體" w:hAnsi="標楷體" w:hint="eastAsia"/>
          <w:sz w:val="32"/>
          <w:szCs w:val="32"/>
        </w:rPr>
        <w:t>八十四</w:t>
      </w:r>
      <w:r w:rsidR="001B2E69" w:rsidRPr="00C05AA9">
        <w:rPr>
          <w:rFonts w:ascii="標楷體" w:eastAsia="標楷體" w:hAnsi="標楷體" w:hint="eastAsia"/>
          <w:sz w:val="32"/>
          <w:szCs w:val="32"/>
        </w:rPr>
        <w:t>年</w:t>
      </w:r>
      <w:r w:rsidR="005E7223">
        <w:rPr>
          <w:rFonts w:ascii="標楷體" w:eastAsia="標楷體" w:hAnsi="標楷體" w:hint="eastAsia"/>
          <w:sz w:val="32"/>
          <w:szCs w:val="32"/>
        </w:rPr>
        <w:t>八</w:t>
      </w:r>
      <w:r w:rsidR="001B2E69" w:rsidRPr="00C05AA9">
        <w:rPr>
          <w:rFonts w:ascii="標楷體" w:eastAsia="標楷體" w:hAnsi="標楷體" w:hint="eastAsia"/>
          <w:sz w:val="32"/>
          <w:szCs w:val="32"/>
        </w:rPr>
        <w:t>月</w:t>
      </w:r>
      <w:r w:rsidR="005E7223">
        <w:rPr>
          <w:rFonts w:ascii="標楷體" w:eastAsia="標楷體" w:hAnsi="標楷體" w:hint="eastAsia"/>
          <w:sz w:val="32"/>
          <w:szCs w:val="32"/>
        </w:rPr>
        <w:t>二十三</w:t>
      </w:r>
      <w:r w:rsidR="001B2E69" w:rsidRPr="00C05AA9">
        <w:rPr>
          <w:rFonts w:ascii="標楷體" w:eastAsia="標楷體" w:hAnsi="標楷體" w:hint="eastAsia"/>
          <w:sz w:val="32"/>
          <w:szCs w:val="32"/>
        </w:rPr>
        <w:t>日</w:t>
      </w:r>
      <w:r w:rsidR="001C3A9C" w:rsidRPr="00C05AA9">
        <w:rPr>
          <w:rFonts w:ascii="標楷體" w:eastAsia="標楷體" w:hAnsi="標楷體" w:hint="eastAsia"/>
          <w:sz w:val="32"/>
          <w:szCs w:val="32"/>
        </w:rPr>
        <w:t>、</w:t>
      </w:r>
      <w:r w:rsidR="005E7223">
        <w:rPr>
          <w:rFonts w:ascii="標楷體" w:eastAsia="標楷體" w:hAnsi="標楷體" w:hint="eastAsia"/>
          <w:sz w:val="32"/>
          <w:szCs w:val="32"/>
        </w:rPr>
        <w:t>八十八</w:t>
      </w:r>
      <w:r w:rsidR="001C3A9C" w:rsidRPr="00C05AA9">
        <w:rPr>
          <w:rFonts w:ascii="標楷體" w:eastAsia="標楷體" w:hAnsi="標楷體" w:hint="eastAsia"/>
          <w:sz w:val="32"/>
          <w:szCs w:val="32"/>
        </w:rPr>
        <w:t>年</w:t>
      </w:r>
      <w:r w:rsidR="005E7223">
        <w:rPr>
          <w:rFonts w:ascii="標楷體" w:eastAsia="標楷體" w:hAnsi="標楷體" w:hint="eastAsia"/>
          <w:sz w:val="32"/>
          <w:szCs w:val="32"/>
        </w:rPr>
        <w:t>十</w:t>
      </w:r>
      <w:r w:rsidR="001C3A9C" w:rsidRPr="00C05AA9">
        <w:rPr>
          <w:rFonts w:ascii="標楷體" w:eastAsia="標楷體" w:hAnsi="標楷體" w:hint="eastAsia"/>
          <w:sz w:val="32"/>
          <w:szCs w:val="32"/>
        </w:rPr>
        <w:t>月</w:t>
      </w:r>
      <w:r w:rsidR="005E7223">
        <w:rPr>
          <w:rFonts w:ascii="標楷體" w:eastAsia="標楷體" w:hAnsi="標楷體" w:hint="eastAsia"/>
          <w:sz w:val="32"/>
          <w:szCs w:val="32"/>
        </w:rPr>
        <w:t>二十</w:t>
      </w:r>
      <w:r w:rsidR="001C3A9C" w:rsidRPr="00C05AA9">
        <w:rPr>
          <w:rFonts w:ascii="標楷體" w:eastAsia="標楷體" w:hAnsi="標楷體" w:hint="eastAsia"/>
          <w:sz w:val="32"/>
          <w:szCs w:val="32"/>
        </w:rPr>
        <w:t>日、</w:t>
      </w:r>
      <w:r w:rsidR="005E7223">
        <w:rPr>
          <w:rFonts w:ascii="標楷體" w:eastAsia="標楷體" w:hAnsi="標楷體" w:hint="eastAsia"/>
          <w:sz w:val="32"/>
          <w:szCs w:val="32"/>
        </w:rPr>
        <w:t>九十一</w:t>
      </w:r>
      <w:r w:rsidR="001C3A9C" w:rsidRPr="00C05AA9">
        <w:rPr>
          <w:rFonts w:ascii="標楷體" w:eastAsia="標楷體" w:hAnsi="標楷體" w:hint="eastAsia"/>
          <w:sz w:val="32"/>
          <w:szCs w:val="32"/>
        </w:rPr>
        <w:t>年</w:t>
      </w:r>
      <w:r w:rsidR="005E7223">
        <w:rPr>
          <w:rFonts w:ascii="標楷體" w:eastAsia="標楷體" w:hAnsi="標楷體" w:hint="eastAsia"/>
          <w:sz w:val="32"/>
          <w:szCs w:val="32"/>
        </w:rPr>
        <w:t>三</w:t>
      </w:r>
      <w:r w:rsidR="001C3A9C" w:rsidRPr="00C05AA9">
        <w:rPr>
          <w:rFonts w:ascii="標楷體" w:eastAsia="標楷體" w:hAnsi="標楷體" w:hint="eastAsia"/>
          <w:sz w:val="32"/>
          <w:szCs w:val="32"/>
        </w:rPr>
        <w:t>月</w:t>
      </w:r>
      <w:r w:rsidR="005E7223">
        <w:rPr>
          <w:rFonts w:ascii="標楷體" w:eastAsia="標楷體" w:hAnsi="標楷體" w:hint="eastAsia"/>
          <w:sz w:val="32"/>
          <w:szCs w:val="32"/>
        </w:rPr>
        <w:t>十三</w:t>
      </w:r>
      <w:r w:rsidR="001C3A9C" w:rsidRPr="00C05AA9">
        <w:rPr>
          <w:rFonts w:ascii="標楷體" w:eastAsia="標楷體" w:hAnsi="標楷體" w:hint="eastAsia"/>
          <w:sz w:val="32"/>
          <w:szCs w:val="32"/>
        </w:rPr>
        <w:t>日</w:t>
      </w:r>
      <w:r w:rsidR="001B2E69" w:rsidRPr="00C05AA9">
        <w:rPr>
          <w:rFonts w:ascii="標楷體" w:eastAsia="標楷體" w:hAnsi="標楷體" w:hint="eastAsia"/>
          <w:sz w:val="32"/>
          <w:szCs w:val="32"/>
        </w:rPr>
        <w:t>及</w:t>
      </w:r>
      <w:r w:rsidR="005E7223">
        <w:rPr>
          <w:rFonts w:ascii="標楷體" w:eastAsia="標楷體" w:hAnsi="標楷體" w:hint="eastAsia"/>
          <w:sz w:val="32"/>
          <w:szCs w:val="32"/>
        </w:rPr>
        <w:t>九十六</w:t>
      </w:r>
      <w:r w:rsidR="001B2E69" w:rsidRPr="00C05AA9">
        <w:rPr>
          <w:rFonts w:ascii="標楷體" w:eastAsia="標楷體" w:hAnsi="標楷體" w:hint="eastAsia"/>
          <w:sz w:val="32"/>
          <w:szCs w:val="32"/>
        </w:rPr>
        <w:t>年</w:t>
      </w:r>
      <w:r w:rsidR="005E7223">
        <w:rPr>
          <w:rFonts w:ascii="標楷體" w:eastAsia="標楷體" w:hAnsi="標楷體" w:hint="eastAsia"/>
          <w:sz w:val="32"/>
          <w:szCs w:val="32"/>
        </w:rPr>
        <w:t>十二</w:t>
      </w:r>
      <w:r w:rsidR="001B2E69" w:rsidRPr="00C05AA9">
        <w:rPr>
          <w:rFonts w:ascii="標楷體" w:eastAsia="標楷體" w:hAnsi="標楷體" w:hint="eastAsia"/>
          <w:sz w:val="32"/>
          <w:szCs w:val="32"/>
        </w:rPr>
        <w:t>月</w:t>
      </w:r>
      <w:r w:rsidR="005E7223">
        <w:rPr>
          <w:rFonts w:ascii="標楷體" w:eastAsia="標楷體" w:hAnsi="標楷體" w:hint="eastAsia"/>
          <w:sz w:val="32"/>
          <w:szCs w:val="32"/>
        </w:rPr>
        <w:t>十三</w:t>
      </w:r>
      <w:r w:rsidR="001B2E69" w:rsidRPr="00C05AA9">
        <w:rPr>
          <w:rFonts w:ascii="標楷體" w:eastAsia="標楷體" w:hAnsi="標楷體" w:hint="eastAsia"/>
          <w:sz w:val="32"/>
          <w:szCs w:val="32"/>
        </w:rPr>
        <w:t>日修正部分</w:t>
      </w:r>
      <w:r w:rsidR="005E7223">
        <w:rPr>
          <w:rFonts w:ascii="標楷體" w:eastAsia="標楷體" w:hAnsi="標楷體" w:hint="eastAsia"/>
          <w:sz w:val="32"/>
          <w:szCs w:val="32"/>
        </w:rPr>
        <w:t>條文</w:t>
      </w:r>
      <w:r w:rsidR="001B2E69" w:rsidRPr="00C05AA9">
        <w:rPr>
          <w:rFonts w:ascii="標楷體" w:eastAsia="標楷體" w:hAnsi="標楷體" w:hint="eastAsia"/>
          <w:sz w:val="32"/>
          <w:szCs w:val="32"/>
        </w:rPr>
        <w:t>。</w:t>
      </w:r>
    </w:p>
    <w:p w:rsidR="00E17997" w:rsidRPr="00C05AA9" w:rsidRDefault="001C3A9C" w:rsidP="00E42237">
      <w:pPr>
        <w:spacing w:beforeLines="50" w:line="400" w:lineRule="exact"/>
        <w:ind w:firstLineChars="177" w:firstLine="566"/>
        <w:rPr>
          <w:rFonts w:ascii="標楷體" w:eastAsia="標楷體" w:hAnsi="標楷體"/>
          <w:sz w:val="32"/>
          <w:szCs w:val="32"/>
        </w:rPr>
      </w:pPr>
      <w:r w:rsidRPr="00C05AA9">
        <w:rPr>
          <w:rFonts w:ascii="標楷體" w:eastAsia="標楷體" w:hAnsi="標楷體" w:hint="eastAsia"/>
          <w:sz w:val="32"/>
          <w:szCs w:val="32"/>
        </w:rPr>
        <w:t>考量內政部為土地主管機關，</w:t>
      </w:r>
      <w:r w:rsidR="00AF69BA" w:rsidRPr="00C05AA9">
        <w:rPr>
          <w:rFonts w:ascii="標楷體" w:eastAsia="標楷體" w:hAnsi="標楷體" w:hint="eastAsia"/>
          <w:sz w:val="32"/>
          <w:szCs w:val="32"/>
        </w:rPr>
        <w:t>土地利用</w:t>
      </w:r>
      <w:r w:rsidRPr="00C05AA9">
        <w:rPr>
          <w:rFonts w:ascii="標楷體" w:eastAsia="標楷體" w:hAnsi="標楷體" w:hint="eastAsia"/>
          <w:sz w:val="32"/>
          <w:szCs w:val="32"/>
        </w:rPr>
        <w:t>常為環評討論課題，</w:t>
      </w:r>
      <w:r w:rsidR="009B12BE" w:rsidRPr="00C05AA9">
        <w:rPr>
          <w:rFonts w:ascii="標楷體" w:eastAsia="標楷體" w:hAnsi="標楷體" w:hint="eastAsia"/>
          <w:sz w:val="32"/>
          <w:szCs w:val="32"/>
        </w:rPr>
        <w:t>並因應組織改造，</w:t>
      </w:r>
      <w:proofErr w:type="gramStart"/>
      <w:r w:rsidR="00AF69BA" w:rsidRPr="00C05AA9">
        <w:rPr>
          <w:rFonts w:ascii="標楷體" w:eastAsia="標楷體" w:hAnsi="標楷體" w:hint="eastAsia"/>
          <w:sz w:val="32"/>
          <w:szCs w:val="32"/>
        </w:rPr>
        <w:t>爰</w:t>
      </w:r>
      <w:proofErr w:type="gramEnd"/>
      <w:r w:rsidRPr="00C05AA9">
        <w:rPr>
          <w:rFonts w:ascii="標楷體" w:eastAsia="標楷體" w:hAnsi="標楷體" w:hint="eastAsia"/>
          <w:sz w:val="32"/>
          <w:szCs w:val="32"/>
        </w:rPr>
        <w:t>檢討修正環評委員會相關部會之代表</w:t>
      </w:r>
      <w:r w:rsidR="001B2E69" w:rsidRPr="00C05AA9">
        <w:rPr>
          <w:rFonts w:ascii="標楷體" w:eastAsia="標楷體" w:hAnsi="標楷體" w:hint="eastAsia"/>
          <w:sz w:val="32"/>
          <w:szCs w:val="32"/>
        </w:rPr>
        <w:t>；另</w:t>
      </w:r>
      <w:r w:rsidRPr="00C05AA9">
        <w:rPr>
          <w:rFonts w:ascii="標楷體" w:eastAsia="標楷體" w:hAnsi="標楷體" w:hint="eastAsia"/>
          <w:sz w:val="32"/>
          <w:szCs w:val="32"/>
        </w:rPr>
        <w:t>依</w:t>
      </w:r>
      <w:proofErr w:type="gramStart"/>
      <w:r w:rsidRPr="00C05AA9">
        <w:rPr>
          <w:rFonts w:ascii="標楷體" w:eastAsia="標楷體" w:hAnsi="標楷體" w:hint="eastAsia"/>
          <w:sz w:val="32"/>
          <w:szCs w:val="32"/>
        </w:rPr>
        <w:t>現行本署環境</w:t>
      </w:r>
      <w:proofErr w:type="gramEnd"/>
      <w:r w:rsidRPr="00C05AA9">
        <w:rPr>
          <w:rFonts w:ascii="標楷體" w:eastAsia="標楷體" w:hAnsi="標楷體" w:hint="eastAsia"/>
          <w:sz w:val="32"/>
          <w:szCs w:val="32"/>
        </w:rPr>
        <w:t>影響評估審查委員會</w:t>
      </w:r>
      <w:r w:rsidR="00AF69BA" w:rsidRPr="00C05AA9">
        <w:rPr>
          <w:rFonts w:ascii="標楷體" w:eastAsia="標楷體" w:hAnsi="標楷體" w:hint="eastAsia"/>
          <w:sz w:val="32"/>
          <w:szCs w:val="32"/>
        </w:rPr>
        <w:t>作業</w:t>
      </w:r>
      <w:r w:rsidRPr="00C05AA9">
        <w:rPr>
          <w:rFonts w:ascii="標楷體" w:eastAsia="標楷體" w:hAnsi="標楷體" w:hint="eastAsia"/>
          <w:sz w:val="32"/>
          <w:szCs w:val="32"/>
        </w:rPr>
        <w:t>情形</w:t>
      </w:r>
      <w:r w:rsidR="001B2E69" w:rsidRPr="00C05AA9">
        <w:rPr>
          <w:rFonts w:ascii="標楷體" w:eastAsia="標楷體" w:hAnsi="標楷體" w:hint="eastAsia"/>
          <w:sz w:val="32"/>
          <w:szCs w:val="32"/>
        </w:rPr>
        <w:t>，</w:t>
      </w:r>
      <w:r w:rsidR="00EA421E" w:rsidRPr="00C05AA9">
        <w:rPr>
          <w:rFonts w:ascii="標楷體" w:eastAsia="標楷體" w:hAnsi="標楷體" w:hint="eastAsia"/>
          <w:sz w:val="32"/>
          <w:szCs w:val="32"/>
        </w:rPr>
        <w:t>修正部分條文，</w:t>
      </w:r>
      <w:r w:rsidR="00AF69BA" w:rsidRPr="00C05AA9">
        <w:rPr>
          <w:rFonts w:ascii="標楷體" w:eastAsia="標楷體" w:hAnsi="標楷體" w:hint="eastAsia"/>
          <w:sz w:val="32"/>
          <w:szCs w:val="32"/>
        </w:rPr>
        <w:t>以符合實際審查現況，</w:t>
      </w:r>
      <w:r w:rsidR="001B2E69" w:rsidRPr="00C05AA9">
        <w:rPr>
          <w:rFonts w:ascii="標楷體" w:eastAsia="標楷體" w:hAnsi="標楷體" w:hint="eastAsia"/>
          <w:sz w:val="32"/>
          <w:szCs w:val="32"/>
        </w:rPr>
        <w:t>其重點說明如次：</w:t>
      </w:r>
    </w:p>
    <w:p w:rsidR="00AF69BA" w:rsidRPr="00C05AA9" w:rsidRDefault="00AF69BA" w:rsidP="00E42237">
      <w:pPr>
        <w:spacing w:beforeLines="50" w:line="40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C05AA9">
        <w:rPr>
          <w:rFonts w:ascii="標楷體" w:eastAsia="標楷體" w:hAnsi="標楷體" w:hint="eastAsia"/>
          <w:sz w:val="32"/>
          <w:szCs w:val="32"/>
        </w:rPr>
        <w:t>一</w:t>
      </w:r>
      <w:r w:rsidR="00E17997" w:rsidRPr="00C05AA9">
        <w:rPr>
          <w:rFonts w:ascii="標楷體" w:eastAsia="標楷體" w:hAnsi="標楷體" w:hint="eastAsia"/>
          <w:sz w:val="32"/>
          <w:szCs w:val="32"/>
        </w:rPr>
        <w:t>、</w:t>
      </w:r>
      <w:r w:rsidRPr="00C05AA9">
        <w:rPr>
          <w:rFonts w:ascii="標楷體" w:eastAsia="標楷體" w:hAnsi="標楷體" w:hint="eastAsia"/>
          <w:sz w:val="32"/>
          <w:szCs w:val="32"/>
        </w:rPr>
        <w:t>為</w:t>
      </w:r>
      <w:r w:rsidR="00E04C5F">
        <w:rPr>
          <w:rFonts w:ascii="標楷體" w:eastAsia="標楷體" w:hAnsi="標楷體" w:hint="eastAsia"/>
          <w:sz w:val="32"/>
          <w:szCs w:val="32"/>
        </w:rPr>
        <w:t>提昇</w:t>
      </w:r>
      <w:r w:rsidRPr="00C05AA9">
        <w:rPr>
          <w:rFonts w:ascii="標楷體" w:eastAsia="標楷體" w:hAnsi="標楷體" w:hint="eastAsia"/>
          <w:sz w:val="32"/>
          <w:szCs w:val="32"/>
        </w:rPr>
        <w:t>環境影響評估審查</w:t>
      </w:r>
      <w:r w:rsidR="00E04C5F">
        <w:rPr>
          <w:rFonts w:ascii="標楷體" w:eastAsia="標楷體" w:hAnsi="標楷體" w:hint="eastAsia"/>
          <w:sz w:val="32"/>
          <w:szCs w:val="32"/>
        </w:rPr>
        <w:t>效率</w:t>
      </w:r>
      <w:r w:rsidRPr="00C05AA9">
        <w:rPr>
          <w:rFonts w:ascii="標楷體" w:eastAsia="標楷體" w:hAnsi="標楷體" w:hint="eastAsia"/>
          <w:sz w:val="32"/>
          <w:szCs w:val="32"/>
        </w:rPr>
        <w:t>，並簡化「變更內容對照表」之審查作業，使環評委員會之審查能更</w:t>
      </w:r>
      <w:r w:rsidR="00E04C5F">
        <w:rPr>
          <w:rFonts w:ascii="標楷體" w:eastAsia="標楷體" w:hAnsi="標楷體" w:hint="eastAsia"/>
          <w:sz w:val="32"/>
          <w:szCs w:val="32"/>
        </w:rPr>
        <w:t>專</w:t>
      </w:r>
      <w:r w:rsidRPr="00C05AA9">
        <w:rPr>
          <w:rFonts w:ascii="標楷體" w:eastAsia="標楷體" w:hAnsi="標楷體" w:hint="eastAsia"/>
          <w:sz w:val="32"/>
          <w:szCs w:val="32"/>
        </w:rPr>
        <w:t>著於重大或複雜之案件。</w:t>
      </w:r>
      <w:r w:rsidR="005E7223" w:rsidRPr="00C05AA9">
        <w:rPr>
          <w:rFonts w:ascii="標楷體" w:eastAsia="標楷體" w:hAnsi="標楷體" w:hint="eastAsia"/>
          <w:sz w:val="32"/>
          <w:szCs w:val="32"/>
        </w:rPr>
        <w:t>（第二條）</w:t>
      </w:r>
    </w:p>
    <w:p w:rsidR="00AF69BA" w:rsidRPr="00C05AA9" w:rsidRDefault="00AF69BA" w:rsidP="00E42237">
      <w:pPr>
        <w:spacing w:beforeLines="50" w:line="40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C05AA9">
        <w:rPr>
          <w:rFonts w:ascii="標楷體" w:eastAsia="標楷體" w:hAnsi="標楷體" w:hint="eastAsia"/>
          <w:sz w:val="32"/>
          <w:szCs w:val="32"/>
        </w:rPr>
        <w:t>二</w:t>
      </w:r>
      <w:r w:rsidR="00C05AA9">
        <w:rPr>
          <w:rFonts w:ascii="標楷體" w:eastAsia="標楷體" w:hAnsi="標楷體" w:hint="eastAsia"/>
          <w:sz w:val="32"/>
          <w:szCs w:val="32"/>
        </w:rPr>
        <w:t>、</w:t>
      </w:r>
      <w:r w:rsidRPr="00C05AA9">
        <w:rPr>
          <w:rFonts w:ascii="標楷體" w:eastAsia="標楷體" w:hAnsi="標楷體" w:hint="eastAsia"/>
          <w:sz w:val="32"/>
          <w:szCs w:val="32"/>
        </w:rPr>
        <w:t>考量內政部為土地主管機關，常為環評討論課題，</w:t>
      </w:r>
      <w:r w:rsidR="00C05AA9">
        <w:rPr>
          <w:rFonts w:ascii="標楷體" w:eastAsia="標楷體" w:hAnsi="標楷體" w:hint="eastAsia"/>
          <w:sz w:val="32"/>
          <w:szCs w:val="32"/>
        </w:rPr>
        <w:t>並</w:t>
      </w:r>
      <w:r w:rsidR="00C05AA9" w:rsidRPr="00C05AA9">
        <w:rPr>
          <w:rFonts w:ascii="標楷體" w:eastAsia="標楷體" w:hAnsi="標楷體" w:hint="eastAsia"/>
          <w:sz w:val="32"/>
          <w:szCs w:val="32"/>
        </w:rPr>
        <w:t>因應組織改造，</w:t>
      </w:r>
      <w:r w:rsidRPr="00C05AA9">
        <w:rPr>
          <w:rFonts w:ascii="標楷體" w:eastAsia="標楷體" w:hAnsi="標楷體" w:hint="eastAsia"/>
          <w:sz w:val="32"/>
          <w:szCs w:val="32"/>
        </w:rPr>
        <w:t>將行政院研究發展考核委員會副主任委員改為內政部次長。</w:t>
      </w:r>
      <w:r w:rsidR="005E7223" w:rsidRPr="00C05AA9">
        <w:rPr>
          <w:rFonts w:ascii="標楷體" w:eastAsia="標楷體" w:hAnsi="標楷體" w:hint="eastAsia"/>
          <w:sz w:val="32"/>
          <w:szCs w:val="32"/>
        </w:rPr>
        <w:t>（第四條）</w:t>
      </w:r>
    </w:p>
    <w:p w:rsidR="00B541D3" w:rsidRDefault="00AF69BA" w:rsidP="00E42237">
      <w:pPr>
        <w:spacing w:beforeLines="50" w:line="40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C05AA9">
        <w:rPr>
          <w:rFonts w:ascii="標楷體" w:eastAsia="標楷體" w:hAnsi="標楷體" w:hint="eastAsia"/>
          <w:sz w:val="32"/>
          <w:szCs w:val="32"/>
        </w:rPr>
        <w:t>三</w:t>
      </w:r>
      <w:r w:rsidR="00C05AA9">
        <w:rPr>
          <w:rFonts w:ascii="標楷體" w:eastAsia="標楷體" w:hAnsi="標楷體" w:hint="eastAsia"/>
          <w:sz w:val="32"/>
          <w:szCs w:val="32"/>
        </w:rPr>
        <w:t>、</w:t>
      </w:r>
      <w:r w:rsidR="00BB3E5A" w:rsidRPr="00BB3E5A">
        <w:rPr>
          <w:rFonts w:ascii="標楷體" w:eastAsia="標楷體" w:hAnsi="標楷體" w:hint="eastAsia"/>
          <w:sz w:val="32"/>
          <w:szCs w:val="32"/>
        </w:rPr>
        <w:t>整合第六條、第七條文字，</w:t>
      </w:r>
      <w:r w:rsidR="00EE79A2">
        <w:rPr>
          <w:rFonts w:ascii="標楷體" w:eastAsia="標楷體" w:hAnsi="標楷體" w:hint="eastAsia"/>
          <w:sz w:val="32"/>
          <w:szCs w:val="32"/>
        </w:rPr>
        <w:t>規定</w:t>
      </w:r>
      <w:r w:rsidR="00BB3E5A" w:rsidRPr="00BB3E5A">
        <w:rPr>
          <w:rFonts w:ascii="標楷體" w:eastAsia="標楷體" w:hAnsi="標楷體" w:hint="eastAsia"/>
          <w:sz w:val="32"/>
          <w:szCs w:val="32"/>
        </w:rPr>
        <w:t>本會審查之書件，</w:t>
      </w:r>
      <w:r w:rsidR="00390A12">
        <w:rPr>
          <w:rFonts w:ascii="標楷體" w:eastAsia="標楷體" w:hAnsi="標楷體" w:hint="eastAsia"/>
          <w:sz w:val="32"/>
          <w:szCs w:val="32"/>
        </w:rPr>
        <w:t>本會開議前，初審會議得由委員、專家學者五人以上組成小組進行審查，並</w:t>
      </w:r>
      <w:r w:rsidR="00B541D3" w:rsidRPr="00B541D3">
        <w:rPr>
          <w:rFonts w:ascii="標楷體" w:eastAsia="標楷體" w:hAnsi="標楷體" w:hint="eastAsia"/>
          <w:sz w:val="32"/>
          <w:szCs w:val="32"/>
        </w:rPr>
        <w:t>新增開發計畫之目的事業主管機關副首長或其指派</w:t>
      </w:r>
      <w:r w:rsidR="00953D5B">
        <w:rPr>
          <w:rFonts w:ascii="標楷體" w:eastAsia="標楷體" w:hAnsi="標楷體" w:hint="eastAsia"/>
          <w:sz w:val="32"/>
          <w:szCs w:val="32"/>
        </w:rPr>
        <w:t>該</w:t>
      </w:r>
      <w:r w:rsidR="00B541D3" w:rsidRPr="00B541D3">
        <w:rPr>
          <w:rFonts w:ascii="標楷體" w:eastAsia="標楷體" w:hAnsi="標楷體" w:hint="eastAsia"/>
          <w:sz w:val="32"/>
          <w:szCs w:val="32"/>
        </w:rPr>
        <w:t>機關</w:t>
      </w:r>
      <w:r w:rsidR="00953D5B">
        <w:rPr>
          <w:rFonts w:ascii="標楷體" w:eastAsia="標楷體" w:hAnsi="標楷體" w:hint="eastAsia"/>
          <w:sz w:val="32"/>
          <w:szCs w:val="32"/>
        </w:rPr>
        <w:t>之</w:t>
      </w:r>
      <w:r w:rsidR="00B541D3" w:rsidRPr="00B541D3">
        <w:rPr>
          <w:rFonts w:ascii="標楷體" w:eastAsia="標楷體" w:hAnsi="標楷體" w:hint="eastAsia"/>
          <w:sz w:val="32"/>
          <w:szCs w:val="32"/>
        </w:rPr>
        <w:t>人員代表，與</w:t>
      </w:r>
      <w:r w:rsidR="00B541D3" w:rsidRPr="00B541D3">
        <w:rPr>
          <w:rFonts w:ascii="標楷體" w:eastAsia="標楷體" w:hAnsi="標楷體"/>
          <w:sz w:val="32"/>
          <w:szCs w:val="32"/>
        </w:rPr>
        <w:t>由主任委員指派之</w:t>
      </w:r>
      <w:r w:rsidR="00B541D3" w:rsidRPr="00B541D3">
        <w:rPr>
          <w:rFonts w:ascii="標楷體" w:eastAsia="標楷體" w:hAnsi="標楷體" w:hint="eastAsia"/>
          <w:sz w:val="32"/>
          <w:szCs w:val="32"/>
        </w:rPr>
        <w:t>委員，共同擔任主席。</w:t>
      </w:r>
      <w:r w:rsidR="0009004F">
        <w:rPr>
          <w:rFonts w:ascii="標楷體" w:eastAsia="標楷體" w:hAnsi="標楷體" w:hint="eastAsia"/>
          <w:sz w:val="32"/>
          <w:szCs w:val="32"/>
        </w:rPr>
        <w:t>第七條刪除，餘條文條次變更。</w:t>
      </w:r>
      <w:r w:rsidR="00B541D3" w:rsidRPr="00C05AA9">
        <w:rPr>
          <w:rFonts w:ascii="標楷體" w:eastAsia="標楷體" w:hAnsi="標楷體" w:hint="eastAsia"/>
          <w:sz w:val="32"/>
          <w:szCs w:val="32"/>
        </w:rPr>
        <w:t>（第</w:t>
      </w:r>
      <w:r w:rsidR="00B541D3">
        <w:rPr>
          <w:rFonts w:ascii="標楷體" w:eastAsia="標楷體" w:hAnsi="標楷體" w:hint="eastAsia"/>
          <w:sz w:val="32"/>
          <w:szCs w:val="32"/>
        </w:rPr>
        <w:t>六</w:t>
      </w:r>
      <w:r w:rsidR="00B541D3" w:rsidRPr="00C05AA9">
        <w:rPr>
          <w:rFonts w:ascii="標楷體" w:eastAsia="標楷體" w:hAnsi="標楷體" w:hint="eastAsia"/>
          <w:sz w:val="32"/>
          <w:szCs w:val="32"/>
        </w:rPr>
        <w:t>條</w:t>
      </w:r>
      <w:r w:rsidR="0009004F">
        <w:rPr>
          <w:rFonts w:ascii="標楷體" w:eastAsia="標楷體" w:hAnsi="標楷體" w:hint="eastAsia"/>
          <w:sz w:val="32"/>
          <w:szCs w:val="32"/>
        </w:rPr>
        <w:t>、第七條</w:t>
      </w:r>
      <w:r w:rsidR="00B541D3" w:rsidRPr="00C05AA9">
        <w:rPr>
          <w:rFonts w:ascii="標楷體" w:eastAsia="標楷體" w:hAnsi="標楷體" w:hint="eastAsia"/>
          <w:sz w:val="32"/>
          <w:szCs w:val="32"/>
        </w:rPr>
        <w:t>）</w:t>
      </w:r>
    </w:p>
    <w:p w:rsidR="00AF69BA" w:rsidRPr="00C05AA9" w:rsidRDefault="00B541D3" w:rsidP="00E42237">
      <w:pPr>
        <w:spacing w:beforeLines="50" w:line="40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四、</w:t>
      </w:r>
      <w:r w:rsidR="00AF69BA" w:rsidRPr="00C05AA9">
        <w:rPr>
          <w:rFonts w:ascii="標楷體" w:eastAsia="標楷體" w:hAnsi="標楷體" w:hint="eastAsia"/>
          <w:sz w:val="32"/>
          <w:szCs w:val="32"/>
        </w:rPr>
        <w:t>明定機關委員得代理出席。</w:t>
      </w:r>
      <w:r w:rsidR="005E7223" w:rsidRPr="00C05AA9">
        <w:rPr>
          <w:rFonts w:ascii="標楷體" w:eastAsia="標楷體" w:hAnsi="標楷體" w:hint="eastAsia"/>
          <w:sz w:val="32"/>
          <w:szCs w:val="32"/>
        </w:rPr>
        <w:t>（第</w:t>
      </w:r>
      <w:r w:rsidR="000F43F2">
        <w:rPr>
          <w:rFonts w:ascii="標楷體" w:eastAsia="標楷體" w:hAnsi="標楷體" w:hint="eastAsia"/>
          <w:sz w:val="32"/>
          <w:szCs w:val="32"/>
        </w:rPr>
        <w:t>八</w:t>
      </w:r>
      <w:r w:rsidR="005E7223" w:rsidRPr="00C05AA9">
        <w:rPr>
          <w:rFonts w:ascii="標楷體" w:eastAsia="標楷體" w:hAnsi="標楷體" w:hint="eastAsia"/>
          <w:sz w:val="32"/>
          <w:szCs w:val="32"/>
        </w:rPr>
        <w:t>條）</w:t>
      </w:r>
    </w:p>
    <w:p w:rsidR="00AF69BA" w:rsidRPr="00C05AA9" w:rsidRDefault="00AF69BA" w:rsidP="00E42237">
      <w:pPr>
        <w:spacing w:beforeLines="50" w:line="40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C05AA9">
        <w:rPr>
          <w:rFonts w:ascii="標楷體" w:eastAsia="標楷體" w:hAnsi="標楷體" w:hint="eastAsia"/>
          <w:sz w:val="32"/>
          <w:szCs w:val="32"/>
        </w:rPr>
        <w:t>五</w:t>
      </w:r>
      <w:r w:rsidR="00C05AA9">
        <w:rPr>
          <w:rFonts w:ascii="標楷體" w:eastAsia="標楷體" w:hAnsi="標楷體" w:hint="eastAsia"/>
          <w:sz w:val="32"/>
          <w:szCs w:val="32"/>
        </w:rPr>
        <w:t>、</w:t>
      </w:r>
      <w:r w:rsidRPr="00C05AA9">
        <w:rPr>
          <w:rFonts w:ascii="標楷體" w:eastAsia="標楷體" w:hAnsi="標楷體" w:hint="eastAsia"/>
          <w:sz w:val="32"/>
          <w:szCs w:val="32"/>
        </w:rPr>
        <w:t>依環境影響評估法第</w:t>
      </w:r>
      <w:r w:rsidR="005E7223">
        <w:rPr>
          <w:rFonts w:ascii="標楷體" w:eastAsia="標楷體" w:hAnsi="標楷體" w:hint="eastAsia"/>
          <w:sz w:val="32"/>
          <w:szCs w:val="32"/>
        </w:rPr>
        <w:t>三</w:t>
      </w:r>
      <w:r w:rsidRPr="00C05AA9">
        <w:rPr>
          <w:rFonts w:ascii="標楷體" w:eastAsia="標楷體" w:hAnsi="標楷體" w:hint="eastAsia"/>
          <w:sz w:val="32"/>
          <w:szCs w:val="32"/>
        </w:rPr>
        <w:t>條第</w:t>
      </w:r>
      <w:r w:rsidR="005E7223">
        <w:rPr>
          <w:rFonts w:ascii="標楷體" w:eastAsia="標楷體" w:hAnsi="標楷體" w:hint="eastAsia"/>
          <w:sz w:val="32"/>
          <w:szCs w:val="32"/>
        </w:rPr>
        <w:t>二</w:t>
      </w:r>
      <w:r w:rsidRPr="00C05AA9">
        <w:rPr>
          <w:rFonts w:ascii="標楷體" w:eastAsia="標楷體" w:hAnsi="標楷體" w:hint="eastAsia"/>
          <w:sz w:val="32"/>
          <w:szCs w:val="32"/>
        </w:rPr>
        <w:t>項</w:t>
      </w:r>
      <w:r w:rsidR="009B12BE">
        <w:rPr>
          <w:rFonts w:ascii="標楷體" w:eastAsia="標楷體" w:hAnsi="標楷體" w:hint="eastAsia"/>
          <w:sz w:val="32"/>
          <w:szCs w:val="32"/>
        </w:rPr>
        <w:t>規定</w:t>
      </w:r>
      <w:r w:rsidRPr="00C05AA9">
        <w:rPr>
          <w:rFonts w:ascii="標楷體" w:eastAsia="標楷體" w:hAnsi="標楷體" w:hint="eastAsia"/>
          <w:sz w:val="32"/>
          <w:szCs w:val="32"/>
        </w:rPr>
        <w:t>修正「目的事業主管機關為開發單位時，目的事業主管機關委員應迴避表決。」文字。</w:t>
      </w:r>
      <w:r w:rsidR="005E7223" w:rsidRPr="00C05AA9">
        <w:rPr>
          <w:rFonts w:ascii="標楷體" w:eastAsia="標楷體" w:hAnsi="標楷體" w:hint="eastAsia"/>
          <w:sz w:val="32"/>
          <w:szCs w:val="32"/>
        </w:rPr>
        <w:t>（第</w:t>
      </w:r>
      <w:r w:rsidR="000F43F2">
        <w:rPr>
          <w:rFonts w:ascii="標楷體" w:eastAsia="標楷體" w:hAnsi="標楷體" w:hint="eastAsia"/>
          <w:sz w:val="32"/>
          <w:szCs w:val="32"/>
        </w:rPr>
        <w:t>九</w:t>
      </w:r>
      <w:r w:rsidR="005E7223" w:rsidRPr="00C05AA9">
        <w:rPr>
          <w:rFonts w:ascii="標楷體" w:eastAsia="標楷體" w:hAnsi="標楷體" w:hint="eastAsia"/>
          <w:sz w:val="32"/>
          <w:szCs w:val="32"/>
        </w:rPr>
        <w:t>條）</w:t>
      </w:r>
    </w:p>
    <w:p w:rsidR="001B2E69" w:rsidRPr="00C05AA9" w:rsidRDefault="00AF69BA" w:rsidP="00437C3E">
      <w:pPr>
        <w:spacing w:beforeLines="50" w:line="40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C05AA9">
        <w:rPr>
          <w:rFonts w:ascii="標楷體" w:eastAsia="標楷體" w:hAnsi="標楷體" w:hint="eastAsia"/>
          <w:sz w:val="32"/>
          <w:szCs w:val="32"/>
        </w:rPr>
        <w:t>六</w:t>
      </w:r>
      <w:r w:rsidR="00C05AA9">
        <w:rPr>
          <w:rFonts w:ascii="標楷體" w:eastAsia="標楷體" w:hAnsi="標楷體" w:hint="eastAsia"/>
          <w:sz w:val="32"/>
          <w:szCs w:val="32"/>
        </w:rPr>
        <w:t>、</w:t>
      </w:r>
      <w:r w:rsidRPr="00C05AA9">
        <w:rPr>
          <w:rFonts w:ascii="標楷體" w:eastAsia="標楷體" w:hAnsi="標楷體" w:hint="eastAsia"/>
          <w:sz w:val="32"/>
          <w:szCs w:val="32"/>
        </w:rPr>
        <w:t>依軍公教人員兼職費及講座鐘點費支給規定，核發機關委員兼職費。</w:t>
      </w:r>
      <w:r w:rsidR="005E7223" w:rsidRPr="00C05AA9">
        <w:rPr>
          <w:rFonts w:ascii="標楷體" w:eastAsia="標楷體" w:hAnsi="標楷體" w:hint="eastAsia"/>
          <w:sz w:val="32"/>
          <w:szCs w:val="32"/>
        </w:rPr>
        <w:t>（第十條）</w:t>
      </w:r>
    </w:p>
    <w:sectPr w:rsidR="001B2E69" w:rsidRPr="00C05AA9" w:rsidSect="00C05AA9">
      <w:pgSz w:w="11906" w:h="16838"/>
      <w:pgMar w:top="1440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545" w:rsidRDefault="00E61545" w:rsidP="001C3A9C">
      <w:pPr>
        <w:spacing w:line="240" w:lineRule="auto"/>
      </w:pPr>
      <w:r>
        <w:separator/>
      </w:r>
    </w:p>
  </w:endnote>
  <w:endnote w:type="continuationSeparator" w:id="0">
    <w:p w:rsidR="00E61545" w:rsidRDefault="00E61545" w:rsidP="001C3A9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545" w:rsidRDefault="00E61545" w:rsidP="001C3A9C">
      <w:pPr>
        <w:spacing w:line="240" w:lineRule="auto"/>
      </w:pPr>
      <w:r>
        <w:separator/>
      </w:r>
    </w:p>
  </w:footnote>
  <w:footnote w:type="continuationSeparator" w:id="0">
    <w:p w:rsidR="00E61545" w:rsidRDefault="00E61545" w:rsidP="001C3A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2E69"/>
    <w:rsid w:val="00024DFF"/>
    <w:rsid w:val="00032218"/>
    <w:rsid w:val="0004335E"/>
    <w:rsid w:val="00072174"/>
    <w:rsid w:val="00075080"/>
    <w:rsid w:val="00075737"/>
    <w:rsid w:val="00077917"/>
    <w:rsid w:val="0009004F"/>
    <w:rsid w:val="00096233"/>
    <w:rsid w:val="000A4679"/>
    <w:rsid w:val="000B707A"/>
    <w:rsid w:val="000C786C"/>
    <w:rsid w:val="000E2427"/>
    <w:rsid w:val="000F43F2"/>
    <w:rsid w:val="00102E62"/>
    <w:rsid w:val="0011313C"/>
    <w:rsid w:val="00113A2B"/>
    <w:rsid w:val="0012755B"/>
    <w:rsid w:val="00132A54"/>
    <w:rsid w:val="00142724"/>
    <w:rsid w:val="0014490A"/>
    <w:rsid w:val="00146511"/>
    <w:rsid w:val="00146E85"/>
    <w:rsid w:val="00176EA1"/>
    <w:rsid w:val="00177966"/>
    <w:rsid w:val="001916F1"/>
    <w:rsid w:val="001A1115"/>
    <w:rsid w:val="001B2E69"/>
    <w:rsid w:val="001C3A9C"/>
    <w:rsid w:val="001F7EF7"/>
    <w:rsid w:val="00207A2D"/>
    <w:rsid w:val="002140E6"/>
    <w:rsid w:val="00217D6E"/>
    <w:rsid w:val="00230F65"/>
    <w:rsid w:val="002468EF"/>
    <w:rsid w:val="00255876"/>
    <w:rsid w:val="00267499"/>
    <w:rsid w:val="002732B6"/>
    <w:rsid w:val="002A0861"/>
    <w:rsid w:val="002B436F"/>
    <w:rsid w:val="002B4AC7"/>
    <w:rsid w:val="002E0174"/>
    <w:rsid w:val="002E3AEF"/>
    <w:rsid w:val="002F232B"/>
    <w:rsid w:val="00301580"/>
    <w:rsid w:val="00315094"/>
    <w:rsid w:val="00324AEB"/>
    <w:rsid w:val="00366ECE"/>
    <w:rsid w:val="00382A1C"/>
    <w:rsid w:val="00390A12"/>
    <w:rsid w:val="003D050F"/>
    <w:rsid w:val="003D288D"/>
    <w:rsid w:val="003E127C"/>
    <w:rsid w:val="003F24E5"/>
    <w:rsid w:val="00406D92"/>
    <w:rsid w:val="00412DB7"/>
    <w:rsid w:val="00437C3E"/>
    <w:rsid w:val="00444A24"/>
    <w:rsid w:val="00495656"/>
    <w:rsid w:val="004B3708"/>
    <w:rsid w:val="004F00F8"/>
    <w:rsid w:val="004F145B"/>
    <w:rsid w:val="004F60C8"/>
    <w:rsid w:val="00511C04"/>
    <w:rsid w:val="00535BCE"/>
    <w:rsid w:val="0055761B"/>
    <w:rsid w:val="00563212"/>
    <w:rsid w:val="00590679"/>
    <w:rsid w:val="005B26CB"/>
    <w:rsid w:val="005B4C4C"/>
    <w:rsid w:val="005C01B6"/>
    <w:rsid w:val="005E5217"/>
    <w:rsid w:val="005E7223"/>
    <w:rsid w:val="005F2D88"/>
    <w:rsid w:val="00650D96"/>
    <w:rsid w:val="0068198F"/>
    <w:rsid w:val="00694F3D"/>
    <w:rsid w:val="006A0552"/>
    <w:rsid w:val="006B79AE"/>
    <w:rsid w:val="006D2278"/>
    <w:rsid w:val="006E2309"/>
    <w:rsid w:val="006F2023"/>
    <w:rsid w:val="006F692D"/>
    <w:rsid w:val="0070205C"/>
    <w:rsid w:val="007110F2"/>
    <w:rsid w:val="007164B4"/>
    <w:rsid w:val="00733052"/>
    <w:rsid w:val="0074008C"/>
    <w:rsid w:val="00742276"/>
    <w:rsid w:val="00744A5C"/>
    <w:rsid w:val="00754D43"/>
    <w:rsid w:val="00781290"/>
    <w:rsid w:val="00783EA4"/>
    <w:rsid w:val="00794C10"/>
    <w:rsid w:val="007B0530"/>
    <w:rsid w:val="007B6901"/>
    <w:rsid w:val="007C7FA1"/>
    <w:rsid w:val="007D310A"/>
    <w:rsid w:val="007D59E5"/>
    <w:rsid w:val="007F577D"/>
    <w:rsid w:val="00816086"/>
    <w:rsid w:val="0083350F"/>
    <w:rsid w:val="00857DB9"/>
    <w:rsid w:val="00862CCA"/>
    <w:rsid w:val="008B3B84"/>
    <w:rsid w:val="008B510A"/>
    <w:rsid w:val="008C555F"/>
    <w:rsid w:val="008C616D"/>
    <w:rsid w:val="008D2D5A"/>
    <w:rsid w:val="008E04F4"/>
    <w:rsid w:val="008E51DA"/>
    <w:rsid w:val="00921D36"/>
    <w:rsid w:val="009222B6"/>
    <w:rsid w:val="00925B8F"/>
    <w:rsid w:val="00945AF6"/>
    <w:rsid w:val="009508BC"/>
    <w:rsid w:val="00953D5B"/>
    <w:rsid w:val="00955E89"/>
    <w:rsid w:val="009563C9"/>
    <w:rsid w:val="009705D8"/>
    <w:rsid w:val="00973218"/>
    <w:rsid w:val="00976C50"/>
    <w:rsid w:val="00983C7C"/>
    <w:rsid w:val="009A7E3D"/>
    <w:rsid w:val="009B12BE"/>
    <w:rsid w:val="009B4D1F"/>
    <w:rsid w:val="009D6B8B"/>
    <w:rsid w:val="009F4960"/>
    <w:rsid w:val="00A00152"/>
    <w:rsid w:val="00A10E31"/>
    <w:rsid w:val="00A14BA9"/>
    <w:rsid w:val="00A17B2A"/>
    <w:rsid w:val="00A27040"/>
    <w:rsid w:val="00A43001"/>
    <w:rsid w:val="00A47F1C"/>
    <w:rsid w:val="00A54CBC"/>
    <w:rsid w:val="00A70CA1"/>
    <w:rsid w:val="00A848B1"/>
    <w:rsid w:val="00AA669E"/>
    <w:rsid w:val="00AA746D"/>
    <w:rsid w:val="00AC3F19"/>
    <w:rsid w:val="00AD35A3"/>
    <w:rsid w:val="00AF2F62"/>
    <w:rsid w:val="00AF69BA"/>
    <w:rsid w:val="00B05B91"/>
    <w:rsid w:val="00B078A0"/>
    <w:rsid w:val="00B145E4"/>
    <w:rsid w:val="00B24918"/>
    <w:rsid w:val="00B3621A"/>
    <w:rsid w:val="00B367C5"/>
    <w:rsid w:val="00B4558A"/>
    <w:rsid w:val="00B541D3"/>
    <w:rsid w:val="00B73B22"/>
    <w:rsid w:val="00B8123F"/>
    <w:rsid w:val="00BB3E5A"/>
    <w:rsid w:val="00BF1C92"/>
    <w:rsid w:val="00C05AA9"/>
    <w:rsid w:val="00C10334"/>
    <w:rsid w:val="00C36CF4"/>
    <w:rsid w:val="00C475E9"/>
    <w:rsid w:val="00C9114E"/>
    <w:rsid w:val="00CA5B45"/>
    <w:rsid w:val="00CA5FB4"/>
    <w:rsid w:val="00CC6593"/>
    <w:rsid w:val="00CE31A0"/>
    <w:rsid w:val="00D07D99"/>
    <w:rsid w:val="00D15DF5"/>
    <w:rsid w:val="00D31307"/>
    <w:rsid w:val="00D345D6"/>
    <w:rsid w:val="00D36B1A"/>
    <w:rsid w:val="00D6347D"/>
    <w:rsid w:val="00D655D9"/>
    <w:rsid w:val="00D74F5B"/>
    <w:rsid w:val="00D8116C"/>
    <w:rsid w:val="00D90AD0"/>
    <w:rsid w:val="00DA16D5"/>
    <w:rsid w:val="00DA61EA"/>
    <w:rsid w:val="00DA627A"/>
    <w:rsid w:val="00DA664F"/>
    <w:rsid w:val="00DA6EC6"/>
    <w:rsid w:val="00DB7C2C"/>
    <w:rsid w:val="00DC49CE"/>
    <w:rsid w:val="00DC7CEC"/>
    <w:rsid w:val="00DD2B28"/>
    <w:rsid w:val="00DD7063"/>
    <w:rsid w:val="00DE5FFC"/>
    <w:rsid w:val="00E04C5F"/>
    <w:rsid w:val="00E15A37"/>
    <w:rsid w:val="00E17997"/>
    <w:rsid w:val="00E25AD5"/>
    <w:rsid w:val="00E42237"/>
    <w:rsid w:val="00E47C66"/>
    <w:rsid w:val="00E47C9D"/>
    <w:rsid w:val="00E51DF8"/>
    <w:rsid w:val="00E61545"/>
    <w:rsid w:val="00E807EE"/>
    <w:rsid w:val="00EA421E"/>
    <w:rsid w:val="00EC04FE"/>
    <w:rsid w:val="00ED2123"/>
    <w:rsid w:val="00ED604A"/>
    <w:rsid w:val="00ED6B3E"/>
    <w:rsid w:val="00ED7A7F"/>
    <w:rsid w:val="00EE3549"/>
    <w:rsid w:val="00EE79A2"/>
    <w:rsid w:val="00EF1B2E"/>
    <w:rsid w:val="00F056E3"/>
    <w:rsid w:val="00F07890"/>
    <w:rsid w:val="00F1088E"/>
    <w:rsid w:val="00F26FE3"/>
    <w:rsid w:val="00F62386"/>
    <w:rsid w:val="00FA3A44"/>
    <w:rsid w:val="00FE031F"/>
    <w:rsid w:val="00FF2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A5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0一"/>
    <w:basedOn w:val="a"/>
    <w:autoRedefine/>
    <w:rsid w:val="00077917"/>
    <w:pPr>
      <w:adjustRightInd w:val="0"/>
      <w:spacing w:line="520" w:lineRule="exact"/>
      <w:jc w:val="both"/>
      <w:textAlignment w:val="baseline"/>
    </w:pPr>
    <w:rPr>
      <w:rFonts w:ascii="標楷體" w:eastAsia="標楷體" w:hAnsi="標楷體" w:cs="Times New Roman"/>
      <w:color w:val="000000"/>
      <w:spacing w:val="20"/>
      <w:kern w:val="0"/>
      <w:sz w:val="32"/>
      <w:szCs w:val="32"/>
    </w:rPr>
  </w:style>
  <w:style w:type="paragraph" w:styleId="a3">
    <w:name w:val="header"/>
    <w:basedOn w:val="a"/>
    <w:link w:val="a4"/>
    <w:uiPriority w:val="99"/>
    <w:semiHidden/>
    <w:unhideWhenUsed/>
    <w:rsid w:val="001C3A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C3A9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C3A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C3A9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7E86C-C4F1-42E7-9A02-7D59F6469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twchang</dc:creator>
  <cp:lastModifiedBy>twchang</cp:lastModifiedBy>
  <cp:revision>3</cp:revision>
  <cp:lastPrinted>2013-05-20T02:51:00Z</cp:lastPrinted>
  <dcterms:created xsi:type="dcterms:W3CDTF">2013-05-30T01:21:00Z</dcterms:created>
  <dcterms:modified xsi:type="dcterms:W3CDTF">2013-05-30T01:32:00Z</dcterms:modified>
</cp:coreProperties>
</file>