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B0" w:rsidRDefault="00D05321" w:rsidP="00712C54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0" w:name="_GoBack"/>
      <w:bookmarkEnd w:id="0"/>
      <w:proofErr w:type="gramStart"/>
      <w:r>
        <w:rPr>
          <w:rFonts w:ascii="Times New Roman" w:eastAsia="標楷體" w:hAnsi="Times New Roman" w:cs="Times New Roman"/>
          <w:b/>
          <w:sz w:val="32"/>
          <w:szCs w:val="24"/>
        </w:rPr>
        <w:t>10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proofErr w:type="gramEnd"/>
      <w:r w:rsidR="00C42DB3" w:rsidRPr="00712C54">
        <w:rPr>
          <w:rFonts w:ascii="Times New Roman" w:eastAsia="標楷體" w:hAnsi="Times New Roman" w:cs="Times New Roman"/>
          <w:b/>
          <w:sz w:val="32"/>
          <w:szCs w:val="24"/>
        </w:rPr>
        <w:t>年</w:t>
      </w:r>
      <w:r w:rsidR="00712C54" w:rsidRPr="00712C54">
        <w:rPr>
          <w:rFonts w:ascii="Times New Roman" w:eastAsia="標楷體" w:hAnsi="Times New Roman" w:cs="Times New Roman"/>
          <w:b/>
          <w:sz w:val="32"/>
          <w:szCs w:val="24"/>
        </w:rPr>
        <w:t>度</w:t>
      </w:r>
      <w:r w:rsidR="00A81898">
        <w:rPr>
          <w:rFonts w:ascii="Times New Roman" w:eastAsia="標楷體" w:hAnsi="Times New Roman" w:cs="Times New Roman"/>
          <w:b/>
          <w:sz w:val="32"/>
          <w:szCs w:val="24"/>
        </w:rPr>
        <w:t>優良水環境巡守隊各獎項</w:t>
      </w:r>
      <w:r w:rsidR="00A81898">
        <w:rPr>
          <w:rFonts w:ascii="Times New Roman" w:eastAsia="標楷體" w:hAnsi="Times New Roman" w:cs="Times New Roman" w:hint="eastAsia"/>
          <w:b/>
          <w:sz w:val="32"/>
          <w:szCs w:val="24"/>
        </w:rPr>
        <w:t>獲獎隊伍</w:t>
      </w:r>
      <w:r w:rsidR="00C42DB3" w:rsidRPr="00712C54">
        <w:rPr>
          <w:rFonts w:ascii="Times New Roman" w:eastAsia="標楷體" w:hAnsi="Times New Roman" w:cs="Times New Roman"/>
          <w:b/>
          <w:sz w:val="32"/>
          <w:szCs w:val="24"/>
        </w:rPr>
        <w:t>優良事蹟</w:t>
      </w:r>
    </w:p>
    <w:p w:rsidR="00712C54" w:rsidRDefault="00712C54" w:rsidP="00712C54">
      <w:pPr>
        <w:pStyle w:val="a4"/>
        <w:numPr>
          <w:ilvl w:val="0"/>
          <w:numId w:val="10"/>
        </w:numPr>
        <w:spacing w:afterLines="50" w:after="180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712C54">
        <w:rPr>
          <w:rFonts w:ascii="Times New Roman" w:eastAsia="標楷體" w:hAnsi="Times New Roman" w:cs="Times New Roman" w:hint="eastAsia"/>
          <w:sz w:val="28"/>
          <w:szCs w:val="28"/>
        </w:rPr>
        <w:t>特優</w:t>
      </w:r>
      <w:r>
        <w:rPr>
          <w:rFonts w:ascii="Times New Roman" w:eastAsia="標楷體" w:hAnsi="Times New Roman" w:cs="Times New Roman" w:hint="eastAsia"/>
          <w:sz w:val="28"/>
          <w:szCs w:val="28"/>
        </w:rPr>
        <w:t>級水環境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巡守隊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名）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951"/>
        <w:gridCol w:w="1418"/>
        <w:gridCol w:w="5953"/>
      </w:tblGrid>
      <w:tr w:rsidR="00712C54" w:rsidRPr="00712C54" w:rsidTr="00B37492">
        <w:trPr>
          <w:trHeight w:val="330"/>
          <w:tblHeader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:rsidR="00712C54" w:rsidRPr="00712C54" w:rsidRDefault="00712C54" w:rsidP="00B374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巡守隊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712C54" w:rsidRPr="00712C54" w:rsidRDefault="00041DB1" w:rsidP="00B374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直轄市、</w:t>
            </w:r>
            <w:r w:rsidR="00B37492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="00712C54" w:rsidRPr="00712C54">
              <w:rPr>
                <w:rFonts w:ascii="Times New Roman" w:eastAsia="標楷體" w:hAnsi="Times New Roman" w:cs="Times New Roman"/>
                <w:b/>
                <w:szCs w:val="24"/>
              </w:rPr>
              <w:t>縣</w:t>
            </w:r>
            <w:r w:rsidR="00B37492"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 w:rsidR="00712C54" w:rsidRPr="00712C54">
              <w:rPr>
                <w:rFonts w:ascii="Times New Roman" w:eastAsia="標楷體" w:hAnsi="Times New Roman" w:cs="Times New Roman"/>
                <w:b/>
                <w:szCs w:val="24"/>
              </w:rPr>
              <w:t>市</w:t>
            </w:r>
            <w:r w:rsidR="00B37492">
              <w:rPr>
                <w:rFonts w:ascii="Times New Roman" w:eastAsia="標楷體" w:hAnsi="Times New Roman" w:cs="Times New Roman" w:hint="eastAsia"/>
                <w:b/>
                <w:szCs w:val="24"/>
              </w:rPr>
              <w:t>）</w:t>
            </w:r>
            <w:r w:rsidR="00712C54" w:rsidRPr="00712C54">
              <w:rPr>
                <w:rFonts w:ascii="Times New Roman" w:eastAsia="標楷體" w:hAnsi="Times New Roman" w:cs="Times New Roman"/>
                <w:b/>
                <w:szCs w:val="24"/>
              </w:rPr>
              <w:t>別</w:t>
            </w: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:rsidR="00712C54" w:rsidRPr="00712C54" w:rsidRDefault="00712C54" w:rsidP="00B374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優良事蹟</w:t>
            </w:r>
          </w:p>
        </w:tc>
      </w:tr>
      <w:tr w:rsidR="00337599" w:rsidRPr="00712C54" w:rsidTr="00B37492">
        <w:tc>
          <w:tcPr>
            <w:tcW w:w="1951" w:type="dxa"/>
            <w:vAlign w:val="center"/>
          </w:tcPr>
          <w:p w:rsidR="00337599" w:rsidRPr="002853C5" w:rsidRDefault="00337599" w:rsidP="00FB6179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853C5">
              <w:rPr>
                <w:rFonts w:ascii="Times New Roman" w:eastAsia="標楷體" w:hAnsi="Times New Roman" w:cs="Times New Roman"/>
              </w:rPr>
              <w:t>永福里水環境</w:t>
            </w:r>
            <w:r w:rsidR="00D05321">
              <w:rPr>
                <w:rFonts w:ascii="Times New Roman" w:eastAsia="標楷體" w:hAnsi="Times New Roman" w:cs="Times New Roman" w:hint="eastAsia"/>
              </w:rPr>
              <w:br/>
            </w:r>
            <w:r w:rsidRPr="002853C5">
              <w:rPr>
                <w:rFonts w:ascii="Times New Roman" w:eastAsia="標楷體" w:hAnsi="Times New Roman" w:cs="Times New Roman"/>
              </w:rPr>
              <w:t>巡守隊</w:t>
            </w:r>
          </w:p>
        </w:tc>
        <w:tc>
          <w:tcPr>
            <w:tcW w:w="1418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桃園市</w:t>
            </w:r>
          </w:p>
        </w:tc>
        <w:tc>
          <w:tcPr>
            <w:tcW w:w="5953" w:type="dxa"/>
          </w:tcPr>
          <w:p w:rsidR="00337599" w:rsidRPr="002853C5" w:rsidRDefault="00337599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為典型的</w:t>
            </w:r>
            <w:r w:rsidR="0056186C" w:rsidRPr="002853C5">
              <w:rPr>
                <w:rFonts w:ascii="Times New Roman" w:eastAsia="標楷體" w:hAnsi="Times New Roman" w:cs="Times New Roman"/>
                <w:szCs w:val="24"/>
              </w:rPr>
              <w:t>市中心</w:t>
            </w:r>
            <w:r w:rsidR="00DE4D12">
              <w:rPr>
                <w:rFonts w:ascii="Times New Roman" w:eastAsia="標楷體" w:hAnsi="Times New Roman" w:cs="Times New Roman"/>
                <w:szCs w:val="24"/>
              </w:rPr>
              <w:t>都會型巡守隊，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致力於河畔巡檢</w:t>
            </w:r>
            <w:r w:rsidR="00DE4D12">
              <w:rPr>
                <w:rFonts w:ascii="Times New Roman" w:eastAsia="標楷體" w:hAnsi="Times New Roman" w:cs="Times New Roman" w:hint="eastAsia"/>
                <w:szCs w:val="24"/>
              </w:rPr>
              <w:t>及環境維護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，將原先髒亂、民眾敬而遠之的新街溪，</w:t>
            </w:r>
            <w:r w:rsidR="00DE4D12">
              <w:rPr>
                <w:rFonts w:ascii="Times New Roman" w:eastAsia="標楷體" w:hAnsi="Times New Roman" w:cs="Times New Roman" w:hint="eastAsia"/>
                <w:szCs w:val="24"/>
              </w:rPr>
              <w:t>重新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打造為舒適宜人的綠色廊道。</w:t>
            </w:r>
          </w:p>
          <w:p w:rsidR="00337599" w:rsidRPr="002853C5" w:rsidRDefault="00337599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積極投入水環境保育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相關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創作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56186C">
              <w:rPr>
                <w:rFonts w:ascii="Times New Roman" w:eastAsia="標楷體" w:hAnsi="Times New Roman" w:cs="Times New Roman"/>
                <w:szCs w:val="24"/>
              </w:rPr>
              <w:t>隊員利用閒暇時間於水岸生態速寫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A9442F">
              <w:rPr>
                <w:rFonts w:ascii="Times New Roman" w:eastAsia="標楷體" w:hAnsi="Times New Roman" w:cs="Times New Roman"/>
                <w:szCs w:val="24"/>
              </w:rPr>
              <w:t>將日常巡護成果製</w:t>
            </w:r>
            <w:r w:rsidR="0056186C">
              <w:rPr>
                <w:rFonts w:ascii="Times New Roman" w:eastAsia="標楷體" w:hAnsi="Times New Roman" w:cs="Times New Roman"/>
                <w:szCs w:val="24"/>
              </w:rPr>
              <w:t>成宣傳手冊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或將隊員加入巡守隊歷程以微電影方式創作。</w:t>
            </w:r>
          </w:p>
          <w:p w:rsidR="00337599" w:rsidRPr="002853C5" w:rsidRDefault="0056186C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定期於巡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守</w:t>
            </w:r>
            <w:proofErr w:type="gramEnd"/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範圍進行水環境宣導活動，以大自然為教室，結合鄰近的企業、學校及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NGO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組織辦理水環境教育活動，並邀請居民共襄盛舉。</w:t>
            </w:r>
          </w:p>
        </w:tc>
      </w:tr>
      <w:tr w:rsidR="00337599" w:rsidRPr="00712C54" w:rsidTr="00B37492">
        <w:tc>
          <w:tcPr>
            <w:tcW w:w="1951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南華大學河川</w:t>
            </w:r>
            <w:r w:rsidR="00D05321">
              <w:rPr>
                <w:rFonts w:ascii="Times New Roman" w:eastAsia="標楷體" w:hAnsi="Times New Roman" w:cs="Times New Roman" w:hint="eastAsia"/>
              </w:rPr>
              <w:br/>
            </w:r>
            <w:r w:rsidRPr="002853C5">
              <w:rPr>
                <w:rFonts w:ascii="Times New Roman" w:eastAsia="標楷體" w:hAnsi="Times New Roman" w:cs="Times New Roman"/>
              </w:rPr>
              <w:t>保育隊</w:t>
            </w:r>
          </w:p>
        </w:tc>
        <w:tc>
          <w:tcPr>
            <w:tcW w:w="1418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嘉義縣</w:t>
            </w:r>
          </w:p>
        </w:tc>
        <w:tc>
          <w:tcPr>
            <w:tcW w:w="5953" w:type="dxa"/>
          </w:tcPr>
          <w:p w:rsidR="00337599" w:rsidRPr="002853C5" w:rsidRDefault="00337599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「南華大學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Young Green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環境志工」整體發展的主軸為「</w:t>
            </w:r>
            <w:proofErr w:type="gramStart"/>
            <w:r w:rsidRPr="002853C5">
              <w:rPr>
                <w:rFonts w:ascii="Times New Roman" w:eastAsia="標楷體" w:hAnsi="Times New Roman" w:cs="Times New Roman"/>
                <w:szCs w:val="24"/>
              </w:rPr>
              <w:t>永續低碳</w:t>
            </w:r>
            <w:proofErr w:type="gramEnd"/>
            <w:r w:rsidRPr="002853C5">
              <w:rPr>
                <w:rFonts w:ascii="Times New Roman" w:eastAsia="標楷體" w:hAnsi="Times New Roman" w:cs="Times New Roman"/>
                <w:szCs w:val="24"/>
              </w:rPr>
              <w:t>推廣、社區學校行動、河川巡守、國際服務」。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除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日常河川巡守，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也</w:t>
            </w:r>
            <w:r w:rsidR="0056186C">
              <w:rPr>
                <w:rFonts w:ascii="Times New Roman" w:eastAsia="標楷體" w:hAnsi="Times New Roman" w:cs="Times New Roman"/>
                <w:szCs w:val="24"/>
              </w:rPr>
              <w:t>結合世界水質監測日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與鄰近巡守隊合作，關懷流域內社區水環境。平均年齡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="00086EDA">
              <w:rPr>
                <w:rFonts w:ascii="Times New Roman" w:eastAsia="標楷體" w:hAnsi="Times New Roman" w:cs="Times New Roman"/>
                <w:szCs w:val="24"/>
              </w:rPr>
              <w:t>歲，</w:t>
            </w:r>
            <w:r w:rsidR="00086EDA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嘉義縣最年輕的一隊。</w:t>
            </w:r>
          </w:p>
          <w:p w:rsidR="00337599" w:rsidRPr="002853C5" w:rsidRDefault="00337599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志工隊利用寒暑假及課餘辦理活動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，如</w:t>
            </w:r>
            <w:r w:rsidR="0056186C" w:rsidRPr="002853C5">
              <w:rPr>
                <w:rFonts w:ascii="Times New Roman" w:eastAsia="標楷體" w:hAnsi="Times New Roman" w:cs="Times New Roman"/>
                <w:szCs w:val="24"/>
              </w:rPr>
              <w:t>雲嘉南地區夏令營活動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56186C" w:rsidRPr="002853C5">
              <w:rPr>
                <w:rFonts w:ascii="Times New Roman" w:eastAsia="標楷體" w:hAnsi="Times New Roman" w:cs="Times New Roman"/>
                <w:szCs w:val="24"/>
              </w:rPr>
              <w:t>環境永續科普活動</w:t>
            </w:r>
            <w:r w:rsidR="0056186C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56186C">
              <w:rPr>
                <w:rFonts w:ascii="Times New Roman" w:eastAsia="標楷體" w:hAnsi="Times New Roman" w:cs="Times New Roman"/>
                <w:szCs w:val="24"/>
              </w:rPr>
              <w:t>，向鄰近學校推廣</w:t>
            </w:r>
            <w:proofErr w:type="gramStart"/>
            <w:r w:rsidR="0056186C">
              <w:rPr>
                <w:rFonts w:ascii="Times New Roman" w:eastAsia="標楷體" w:hAnsi="Times New Roman" w:cs="Times New Roman"/>
                <w:szCs w:val="24"/>
              </w:rPr>
              <w:t>永續低碳</w:t>
            </w:r>
            <w:proofErr w:type="gramEnd"/>
            <w:r w:rsidR="0056186C">
              <w:rPr>
                <w:rFonts w:ascii="Times New Roman" w:eastAsia="標楷體" w:hAnsi="Times New Roman" w:cs="Times New Roman"/>
                <w:szCs w:val="24"/>
              </w:rPr>
              <w:t>知識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37599" w:rsidRPr="002853C5" w:rsidRDefault="0056186C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志工隊積極進入社區服務，以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知碳減碳之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角度切入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推廣在地種植及社區農場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推動</w:t>
            </w:r>
            <w:proofErr w:type="gramStart"/>
            <w:r w:rsidRPr="002853C5">
              <w:rPr>
                <w:rFonts w:ascii="Times New Roman" w:eastAsia="標楷體" w:hAnsi="Times New Roman" w:cs="Times New Roman"/>
                <w:szCs w:val="24"/>
              </w:rPr>
              <w:t>青銀少共</w:t>
            </w:r>
            <w:proofErr w:type="gramEnd"/>
            <w:r w:rsidRPr="002853C5">
              <w:rPr>
                <w:rFonts w:ascii="Times New Roman" w:eastAsia="標楷體" w:hAnsi="Times New Roman" w:cs="Times New Roman"/>
                <w:szCs w:val="24"/>
              </w:rPr>
              <w:t>學模式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102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進入高山地區關懷原鄉部落之有機農業；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102</w:t>
            </w:r>
            <w:r>
              <w:rPr>
                <w:rFonts w:ascii="Times New Roman" w:eastAsia="標楷體" w:hAnsi="Times New Roman" w:cs="Times New Roman"/>
                <w:szCs w:val="24"/>
              </w:rPr>
              <w:t>年迄今與大林鎮上林社區合作，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協助</w:t>
            </w:r>
            <w:r>
              <w:rPr>
                <w:rFonts w:ascii="Times New Roman" w:eastAsia="標楷體" w:hAnsi="Times New Roman" w:cs="Times New Roman"/>
                <w:szCs w:val="24"/>
              </w:rPr>
              <w:t>當地農村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進行碳足跡盤查、社區農場規劃、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辦理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科普活動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337599" w:rsidRPr="002853C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37599" w:rsidRPr="002853C5" w:rsidRDefault="00337599" w:rsidP="00337599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年起開始國際服務，針對曾有天然災害的地區進行環境教育服務。</w:t>
            </w:r>
          </w:p>
        </w:tc>
      </w:tr>
    </w:tbl>
    <w:p w:rsidR="00712C54" w:rsidRPr="00712C54" w:rsidRDefault="00712C54" w:rsidP="00712C54">
      <w:pPr>
        <w:pStyle w:val="a4"/>
        <w:numPr>
          <w:ilvl w:val="0"/>
          <w:numId w:val="10"/>
        </w:numPr>
        <w:spacing w:beforeLines="50" w:before="180" w:afterLines="50" w:after="180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712C54">
        <w:rPr>
          <w:rFonts w:ascii="Times New Roman" w:eastAsia="標楷體" w:hAnsi="Times New Roman" w:cs="Times New Roman" w:hint="eastAsia"/>
          <w:sz w:val="28"/>
          <w:szCs w:val="28"/>
        </w:rPr>
        <w:t>優良級水環境</w:t>
      </w:r>
      <w:proofErr w:type="gramEnd"/>
      <w:r w:rsidRPr="00712C54">
        <w:rPr>
          <w:rFonts w:ascii="Times New Roman" w:eastAsia="標楷體" w:hAnsi="Times New Roman" w:cs="Times New Roman" w:hint="eastAsia"/>
          <w:sz w:val="28"/>
          <w:szCs w:val="28"/>
        </w:rPr>
        <w:t>巡守隊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5917"/>
      </w:tblGrid>
      <w:tr w:rsidR="0056186C" w:rsidRPr="00712C54" w:rsidTr="00B37492">
        <w:trPr>
          <w:tblHeader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:rsidR="0056186C" w:rsidRPr="00712C54" w:rsidRDefault="0056186C" w:rsidP="00B37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巡守隊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56186C" w:rsidRPr="00712C54" w:rsidRDefault="00B37492" w:rsidP="00B374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直轄市、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縣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市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）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別</w:t>
            </w:r>
          </w:p>
        </w:tc>
        <w:tc>
          <w:tcPr>
            <w:tcW w:w="5917" w:type="dxa"/>
            <w:shd w:val="clear" w:color="auto" w:fill="D0CECE" w:themeFill="background2" w:themeFillShade="E6"/>
            <w:vAlign w:val="center"/>
          </w:tcPr>
          <w:p w:rsidR="0056186C" w:rsidRPr="00712C54" w:rsidRDefault="0056186C" w:rsidP="00B37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優良事蹟</w:t>
            </w:r>
          </w:p>
        </w:tc>
      </w:tr>
      <w:tr w:rsidR="00337599" w:rsidRPr="00712C54" w:rsidTr="00B37492">
        <w:tc>
          <w:tcPr>
            <w:tcW w:w="1951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楓港水環境守望襄助巡守隊</w:t>
            </w:r>
          </w:p>
        </w:tc>
        <w:tc>
          <w:tcPr>
            <w:tcW w:w="1418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屏東縣</w:t>
            </w:r>
          </w:p>
        </w:tc>
        <w:tc>
          <w:tcPr>
            <w:tcW w:w="5917" w:type="dxa"/>
          </w:tcPr>
          <w:p w:rsidR="00337599" w:rsidRPr="002853C5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以電子地圖</w:t>
            </w:r>
            <w:r w:rsidR="00B10011">
              <w:rPr>
                <w:rFonts w:ascii="Times New Roman" w:eastAsia="標楷體" w:hAnsi="Times New Roman" w:cs="Times New Roman" w:hint="eastAsia"/>
                <w:szCs w:val="24"/>
              </w:rPr>
              <w:t>建立完善的巡守區域綠色生活地圖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，並以綠色生活地圖方式標示及盤點巡守區域環境資源點與威脅點。</w:t>
            </w:r>
          </w:p>
          <w:p w:rsidR="00337599" w:rsidRPr="002853C5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多年來推動全面性的社區環境改造運動，透過環保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生態面向經營，</w:t>
            </w:r>
            <w:r w:rsidR="00B10011">
              <w:rPr>
                <w:rFonts w:ascii="Times New Roman" w:eastAsia="標楷體" w:hAnsi="Times New Roman" w:cs="Times New Roman" w:hint="eastAsia"/>
                <w:szCs w:val="24"/>
              </w:rPr>
              <w:t>除改造社區環境生態，作為戶外生態調查教育場所，並規劃辦理社區環境教育活動與課程，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結合鄰近學校及社區共同規劃推廣生態保育相關工作</w:t>
            </w:r>
            <w:r w:rsidR="00B10011">
              <w:rPr>
                <w:rFonts w:ascii="Times New Roman" w:eastAsia="標楷體" w:hAnsi="Times New Roman" w:cs="Times New Roman" w:hint="eastAsia"/>
                <w:szCs w:val="24"/>
              </w:rPr>
              <w:t>、調查自然資源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及辦理研習觀摩活動。</w:t>
            </w:r>
          </w:p>
          <w:p w:rsidR="00337599" w:rsidRPr="002853C5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建置全國第一座「伯勞鳥生態展示館」，並積極推動伯勞鳥生態環境保育共生計畫，著力於勸導、教育、培訓等一系列活動。</w:t>
            </w:r>
          </w:p>
          <w:p w:rsidR="00337599" w:rsidRPr="002853C5" w:rsidRDefault="00B10011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為提高巡守隊與社區共同經營運作推廣成效，巡守隊運用網路平台發布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巡守隊推廣活動，並製作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導</w:t>
            </w:r>
            <w:proofErr w:type="gramStart"/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覽</w:t>
            </w:r>
            <w:proofErr w:type="gramEnd"/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地區生態景觀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語音</w:t>
            </w:r>
            <w:r>
              <w:rPr>
                <w:rFonts w:ascii="Times New Roman" w:eastAsia="標楷體" w:hAnsi="Times New Roman" w:cs="Times New Roman"/>
                <w:szCs w:val="24"/>
              </w:rPr>
              <w:t>QR Code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等。</w:t>
            </w:r>
          </w:p>
        </w:tc>
      </w:tr>
      <w:tr w:rsidR="00337599" w:rsidRPr="00712C54" w:rsidTr="00B37492">
        <w:tc>
          <w:tcPr>
            <w:tcW w:w="1951" w:type="dxa"/>
            <w:vAlign w:val="center"/>
          </w:tcPr>
          <w:p w:rsidR="00337599" w:rsidRPr="002853C5" w:rsidRDefault="00337599" w:rsidP="00FB61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lastRenderedPageBreak/>
              <w:t>大里區竹仔坑</w:t>
            </w:r>
            <w:r w:rsidR="00D05321">
              <w:rPr>
                <w:rFonts w:ascii="Times New Roman" w:eastAsia="標楷體" w:hAnsi="Times New Roman" w:cs="Times New Roman" w:hint="eastAsia"/>
              </w:rPr>
              <w:br/>
            </w:r>
            <w:r w:rsidRPr="002853C5">
              <w:rPr>
                <w:rFonts w:ascii="Times New Roman" w:eastAsia="標楷體" w:hAnsi="Times New Roman" w:cs="Times New Roman"/>
              </w:rPr>
              <w:t>河川巡守隊</w:t>
            </w:r>
          </w:p>
        </w:tc>
        <w:tc>
          <w:tcPr>
            <w:tcW w:w="1418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853C5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2853C5">
              <w:rPr>
                <w:rFonts w:ascii="Times New Roman" w:eastAsia="標楷體" w:hAnsi="Times New Roman" w:cs="Times New Roman"/>
              </w:rPr>
              <w:t>中市</w:t>
            </w:r>
          </w:p>
        </w:tc>
        <w:tc>
          <w:tcPr>
            <w:tcW w:w="5917" w:type="dxa"/>
          </w:tcPr>
          <w:p w:rsidR="00337599" w:rsidRPr="007D7CA1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隊員</w:t>
            </w:r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由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河川巡守、防汛及</w:t>
            </w:r>
            <w:proofErr w:type="gramStart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環教志</w:t>
            </w:r>
            <w:proofErr w:type="gramEnd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工等</w:t>
            </w:r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組成，</w:t>
            </w:r>
            <w:r w:rsidRPr="007D7CA1">
              <w:rPr>
                <w:rFonts w:ascii="Times New Roman" w:eastAsia="標楷體" w:hAnsi="Times New Roman" w:cs="Times New Roman" w:hint="eastAsia"/>
                <w:szCs w:val="24"/>
              </w:rPr>
              <w:t>具備救難、污染圍堵等多元化的專長，使從事河川及環境保護工作能更加完善。</w:t>
            </w:r>
          </w:p>
          <w:p w:rsidR="00337599" w:rsidRPr="001962B9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發展特色商品</w:t>
            </w:r>
            <w:r w:rsidR="007D7CA1" w:rsidRPr="001962B9">
              <w:rPr>
                <w:rFonts w:ascii="Times New Roman" w:eastAsia="標楷體" w:hAnsi="Times New Roman" w:cs="Times New Roman" w:hint="eastAsia"/>
                <w:szCs w:val="24"/>
              </w:rPr>
              <w:t>並將商品推展至社區</w:t>
            </w:r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如</w:t>
            </w:r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利用</w:t>
            </w:r>
            <w:proofErr w:type="gramStart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蚓</w:t>
            </w:r>
            <w:proofErr w:type="gramEnd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糞肥及</w:t>
            </w:r>
            <w:proofErr w:type="gramStart"/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蚯蚓水於園區</w:t>
            </w:r>
            <w:proofErr w:type="gramEnd"/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進行友善耕種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="007D7CA1" w:rsidRPr="001962B9">
              <w:rPr>
                <w:rFonts w:ascii="Times New Roman" w:eastAsia="標楷體" w:hAnsi="Times New Roman" w:cs="Times New Roman" w:hint="eastAsia"/>
                <w:szCs w:val="24"/>
              </w:rPr>
              <w:t>園區內採用廢物再利用，包含環保蔬菜種植瓶</w:t>
            </w:r>
            <w:r w:rsidR="007D7CA1">
              <w:rPr>
                <w:rFonts w:ascii="Times New Roman" w:eastAsia="標楷體" w:hAnsi="Times New Roman" w:cs="Times New Roman" w:hint="eastAsia"/>
                <w:szCs w:val="24"/>
              </w:rPr>
              <w:t>（寶特瓶種植）</w:t>
            </w:r>
            <w:r w:rsidR="007D7CA1" w:rsidRPr="001962B9">
              <w:rPr>
                <w:rFonts w:ascii="Times New Roman" w:eastAsia="標楷體" w:hAnsi="Times New Roman" w:cs="Times New Roman" w:hint="eastAsia"/>
                <w:szCs w:val="24"/>
              </w:rPr>
              <w:t>、廢棄木板改造成園區圍籬及各種設施。</w:t>
            </w:r>
          </w:p>
          <w:p w:rsidR="00337599" w:rsidRPr="007D7CA1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每年</w:t>
            </w:r>
            <w:r w:rsidR="000262EA">
              <w:rPr>
                <w:rFonts w:ascii="Times New Roman" w:eastAsia="標楷體" w:hAnsi="Times New Roman" w:cs="Times New Roman" w:hint="eastAsia"/>
                <w:szCs w:val="24"/>
              </w:rPr>
              <w:t>舉辦</w:t>
            </w:r>
            <w:r w:rsidR="000262EA" w:rsidRPr="001962B9">
              <w:rPr>
                <w:rFonts w:ascii="Times New Roman" w:eastAsia="標楷體" w:hAnsi="Times New Roman" w:cs="Times New Roman" w:hint="eastAsia"/>
                <w:szCs w:val="24"/>
              </w:rPr>
              <w:t>環境教育活動</w:t>
            </w:r>
            <w:r w:rsidR="000262EA">
              <w:rPr>
                <w:rFonts w:ascii="Times New Roman" w:eastAsia="標楷體" w:hAnsi="Times New Roman" w:cs="Times New Roman" w:hint="eastAsia"/>
                <w:szCs w:val="24"/>
              </w:rPr>
              <w:t>，帶領國中小、幼兒園學生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認識自然生態</w:t>
            </w:r>
            <w:r w:rsidR="000262EA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水質檢測等，並與企業共同</w:t>
            </w:r>
            <w:proofErr w:type="gramStart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辦理淨溪植樹</w:t>
            </w:r>
            <w:proofErr w:type="gramEnd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活動，落實環境教育推廣。</w:t>
            </w:r>
          </w:p>
          <w:p w:rsidR="00337599" w:rsidRPr="001962B9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通過</w:t>
            </w:r>
            <w:r w:rsidR="000262EA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多元</w:t>
            </w:r>
            <w:r w:rsidR="000262EA">
              <w:rPr>
                <w:rFonts w:ascii="Times New Roman" w:eastAsia="標楷體" w:hAnsi="Times New Roman" w:cs="Times New Roman" w:hint="eastAsia"/>
                <w:szCs w:val="24"/>
              </w:rPr>
              <w:t>就業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開發方案</w:t>
            </w:r>
            <w:r w:rsidR="000262EA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0262EA" w:rsidRPr="001962B9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，訓練夥伴</w:t>
            </w:r>
            <w:r w:rsidR="000262EA" w:rsidRPr="001962B9">
              <w:rPr>
                <w:rFonts w:ascii="Times New Roman" w:eastAsia="標楷體" w:hAnsi="Times New Roman" w:cs="Times New Roman" w:hint="eastAsia"/>
                <w:szCs w:val="24"/>
              </w:rPr>
              <w:t>多元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技能，開創事業第二春，透過外出行銷推廣園區，讓在地民眾及其他社區、公民團體認識園區生態與未來發展。</w:t>
            </w:r>
          </w:p>
        </w:tc>
      </w:tr>
      <w:tr w:rsidR="00337599" w:rsidRPr="00712C54" w:rsidTr="00B37492">
        <w:tc>
          <w:tcPr>
            <w:tcW w:w="1951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舊鐵橋水環境</w:t>
            </w:r>
            <w:r w:rsidR="00D05321">
              <w:rPr>
                <w:rFonts w:ascii="Times New Roman" w:eastAsia="標楷體" w:hAnsi="Times New Roman" w:cs="Times New Roman" w:hint="eastAsia"/>
              </w:rPr>
              <w:br/>
            </w:r>
            <w:r w:rsidRPr="002853C5">
              <w:rPr>
                <w:rFonts w:ascii="Times New Roman" w:eastAsia="標楷體" w:hAnsi="Times New Roman" w:cs="Times New Roman"/>
              </w:rPr>
              <w:t>巡守隊</w:t>
            </w:r>
          </w:p>
        </w:tc>
        <w:tc>
          <w:tcPr>
            <w:tcW w:w="1418" w:type="dxa"/>
            <w:vAlign w:val="center"/>
          </w:tcPr>
          <w:p w:rsidR="00337599" w:rsidRPr="002853C5" w:rsidRDefault="00337599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高雄市</w:t>
            </w:r>
          </w:p>
        </w:tc>
        <w:tc>
          <w:tcPr>
            <w:tcW w:w="5917" w:type="dxa"/>
          </w:tcPr>
          <w:p w:rsidR="00337599" w:rsidRPr="002853C5" w:rsidRDefault="000262EA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自發性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維護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公頃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濕地教育園區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已有十多餘年，</w:t>
            </w:r>
            <w:proofErr w:type="gramStart"/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巡守河段</w:t>
            </w:r>
            <w:proofErr w:type="gramEnd"/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為高屏溪流域舊鐵橋河段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C40CBE">
              <w:rPr>
                <w:rFonts w:ascii="Times New Roman" w:eastAsia="標楷體" w:hAnsi="Times New Roman" w:cs="Times New Roman" w:hint="eastAsia"/>
                <w:szCs w:val="24"/>
              </w:rPr>
              <w:t>也</w:t>
            </w:r>
            <w:r w:rsidR="008F305F">
              <w:rPr>
                <w:rFonts w:ascii="Times New Roman" w:eastAsia="標楷體" w:hAnsi="Times New Roman" w:cs="Times New Roman" w:hint="eastAsia"/>
                <w:szCs w:val="24"/>
              </w:rPr>
              <w:t>長期維護沿岸流域環境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337599" w:rsidRPr="002853C5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於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 w:rsidR="00267D0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3574FF">
              <w:rPr>
                <w:rFonts w:ascii="Times New Roman" w:eastAsia="標楷體" w:hAnsi="Times New Roman" w:cs="Times New Roman" w:hint="eastAsia"/>
                <w:szCs w:val="24"/>
              </w:rPr>
              <w:t>通過高雄市環境教育場址認證，完成</w:t>
            </w:r>
            <w:r w:rsidR="003574FF" w:rsidRPr="002853C5">
              <w:rPr>
                <w:rFonts w:ascii="Times New Roman" w:eastAsia="標楷體" w:hAnsi="Times New Roman" w:cs="Times New Roman" w:hint="eastAsia"/>
                <w:szCs w:val="24"/>
              </w:rPr>
              <w:t>建置水環境生態環境教室</w:t>
            </w:r>
            <w:r w:rsidR="003574F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106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年代表高雄市政府參加</w:t>
            </w:r>
            <w:r w:rsidR="0007089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07089A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07089A">
              <w:rPr>
                <w:rFonts w:ascii="Times New Roman" w:eastAsia="標楷體" w:hAnsi="Times New Roman" w:cs="Times New Roman" w:hint="eastAsia"/>
                <w:szCs w:val="24"/>
              </w:rPr>
              <w:t>屆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國家環境教育獎團體組</w:t>
            </w:r>
            <w:r w:rsidR="00267D07">
              <w:rPr>
                <w:rFonts w:ascii="Times New Roman" w:eastAsia="標楷體" w:hAnsi="Times New Roman" w:cs="Times New Roman" w:hint="eastAsia"/>
                <w:szCs w:val="24"/>
              </w:rPr>
              <w:t>，並入圍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決賽</w:t>
            </w:r>
            <w:r w:rsidR="003574F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337599" w:rsidRPr="002853C5" w:rsidRDefault="00C40CBE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定期</w:t>
            </w:r>
            <w:r w:rsidR="003574FF">
              <w:rPr>
                <w:rFonts w:ascii="Times New Roman" w:eastAsia="標楷體" w:hAnsi="Times New Roman" w:cs="Times New Roman" w:hint="eastAsia"/>
                <w:szCs w:val="24"/>
              </w:rPr>
              <w:t>維護及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管理水質截流淨化設施、人工濕地等污染整治場域</w:t>
            </w:r>
            <w:r w:rsidR="003574F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同時每年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進行生態調查</w:t>
            </w:r>
            <w:r w:rsidR="00337599" w:rsidRPr="002853C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337599" w:rsidRPr="002853C5" w:rsidRDefault="00337599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帶領民眾</w:t>
            </w:r>
            <w:r w:rsidR="00C40CBE">
              <w:rPr>
                <w:rFonts w:ascii="Times New Roman" w:eastAsia="標楷體" w:hAnsi="Times New Roman" w:cs="Times New Roman" w:hint="eastAsia"/>
                <w:szCs w:val="24"/>
              </w:rPr>
              <w:t>導</w:t>
            </w:r>
            <w:proofErr w:type="gramStart"/>
            <w:r w:rsidR="00C40CBE">
              <w:rPr>
                <w:rFonts w:ascii="Times New Roman" w:eastAsia="標楷體" w:hAnsi="Times New Roman" w:cs="Times New Roman" w:hint="eastAsia"/>
                <w:szCs w:val="24"/>
              </w:rPr>
              <w:t>覽</w:t>
            </w:r>
            <w:proofErr w:type="gramEnd"/>
            <w:r w:rsidR="00C40CBE" w:rsidRPr="002853C5">
              <w:rPr>
                <w:rFonts w:ascii="Times New Roman" w:eastAsia="標楷體" w:hAnsi="Times New Roman" w:cs="Times New Roman" w:hint="eastAsia"/>
                <w:szCs w:val="24"/>
              </w:rPr>
              <w:t>解說</w:t>
            </w:r>
            <w:r w:rsidR="00C40CBE">
              <w:rPr>
                <w:rFonts w:ascii="Times New Roman" w:eastAsia="標楷體" w:hAnsi="Times New Roman" w:cs="Times New Roman" w:hint="eastAsia"/>
                <w:szCs w:val="24"/>
              </w:rPr>
              <w:t>水環境場域、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認識截流淨化設施、人工濕地等</w:t>
            </w:r>
            <w:r w:rsidR="00C40CBE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設置與推行節水、回收水再利用等行動。</w:t>
            </w:r>
          </w:p>
        </w:tc>
      </w:tr>
    </w:tbl>
    <w:p w:rsidR="00712C54" w:rsidRDefault="00712C54" w:rsidP="00712C54">
      <w:pPr>
        <w:pStyle w:val="a4"/>
        <w:numPr>
          <w:ilvl w:val="0"/>
          <w:numId w:val="10"/>
        </w:numPr>
        <w:spacing w:beforeLines="50" w:before="180" w:afterLines="50" w:after="180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特</w:t>
      </w:r>
      <w:r w:rsidR="00D548A1">
        <w:rPr>
          <w:rFonts w:ascii="Times New Roman" w:eastAsia="標楷體" w:hAnsi="Times New Roman" w:cs="Times New Roman" w:hint="eastAsia"/>
          <w:sz w:val="28"/>
          <w:szCs w:val="28"/>
        </w:rPr>
        <w:t>色</w:t>
      </w:r>
      <w:r>
        <w:rPr>
          <w:rFonts w:ascii="Times New Roman" w:eastAsia="標楷體" w:hAnsi="Times New Roman" w:cs="Times New Roman" w:hint="eastAsia"/>
          <w:sz w:val="28"/>
          <w:szCs w:val="28"/>
        </w:rPr>
        <w:t>級水環境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巡守隊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5917"/>
      </w:tblGrid>
      <w:tr w:rsidR="00B37492" w:rsidRPr="00712C54" w:rsidTr="00B37492">
        <w:trPr>
          <w:tblHeader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:rsidR="00B37492" w:rsidRPr="00712C54" w:rsidRDefault="00B37492" w:rsidP="00B37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巡守隊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37492" w:rsidRPr="00712C54" w:rsidRDefault="00B37492" w:rsidP="00B374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直轄市、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縣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市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）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別</w:t>
            </w:r>
          </w:p>
        </w:tc>
        <w:tc>
          <w:tcPr>
            <w:tcW w:w="5917" w:type="dxa"/>
            <w:shd w:val="clear" w:color="auto" w:fill="D0CECE" w:themeFill="background2" w:themeFillShade="E6"/>
            <w:vAlign w:val="center"/>
          </w:tcPr>
          <w:p w:rsidR="00B37492" w:rsidRPr="00712C54" w:rsidRDefault="00B37492" w:rsidP="00B37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優良事蹟</w:t>
            </w:r>
          </w:p>
        </w:tc>
      </w:tr>
      <w:tr w:rsidR="00B37492" w:rsidRPr="00712C54" w:rsidTr="00B37492">
        <w:tc>
          <w:tcPr>
            <w:tcW w:w="1951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環保星勢力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志工隊</w:t>
            </w:r>
          </w:p>
        </w:tc>
        <w:tc>
          <w:tcPr>
            <w:tcW w:w="1418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臺北市</w:t>
            </w:r>
          </w:p>
        </w:tc>
        <w:tc>
          <w:tcPr>
            <w:tcW w:w="5917" w:type="dxa"/>
          </w:tcPr>
          <w:p w:rsidR="00B37492" w:rsidRPr="002853C5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由一群熱血的青年志</w:t>
            </w:r>
            <w:proofErr w:type="gramStart"/>
            <w:r w:rsidRPr="002853C5">
              <w:rPr>
                <w:rFonts w:ascii="Times New Roman" w:eastAsia="標楷體" w:hAnsi="Times New Roman" w:cs="Times New Roman"/>
                <w:szCs w:val="24"/>
              </w:rPr>
              <w:t>工揪團</w:t>
            </w:r>
            <w:proofErr w:type="gramEnd"/>
            <w:r w:rsidRPr="002853C5">
              <w:rPr>
                <w:rFonts w:ascii="Times New Roman" w:eastAsia="標楷體" w:hAnsi="Times New Roman" w:cs="Times New Roman"/>
                <w:szCs w:val="24"/>
              </w:rPr>
              <w:t>帶領，秉持「青年可以改變世界」、用心的態度辦理各種的環境服務活動，身體力行的各項行動。認養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="00C40CBE">
              <w:rPr>
                <w:rFonts w:ascii="Times New Roman" w:eastAsia="標楷體" w:hAnsi="Times New Roman" w:cs="Times New Roman"/>
                <w:szCs w:val="24"/>
              </w:rPr>
              <w:t>公頃之清水溪小黃山景觀區，並營造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生態園區。</w:t>
            </w:r>
          </w:p>
          <w:p w:rsidR="00B37492" w:rsidRPr="00C40CBE" w:rsidRDefault="00C40CBE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擔任大型活動志工推廣環保理念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B37492" w:rsidRPr="002853C5">
              <w:rPr>
                <w:rFonts w:ascii="Times New Roman" w:eastAsia="標楷體" w:hAnsi="Times New Roman" w:cs="Times New Roman"/>
                <w:szCs w:val="24"/>
              </w:rPr>
              <w:t>舉辦生態體驗營隊、環境工作假期，連結在地讓更多人認識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北</w:t>
            </w:r>
            <w:r w:rsidR="00B37492" w:rsidRPr="002853C5">
              <w:rPr>
                <w:rFonts w:ascii="Times New Roman" w:eastAsia="標楷體" w:hAnsi="Times New Roman" w:cs="Times New Roman"/>
                <w:szCs w:val="24"/>
              </w:rPr>
              <w:t>生態環境，並</w:t>
            </w:r>
            <w:r>
              <w:rPr>
                <w:rFonts w:ascii="Times New Roman" w:eastAsia="標楷體" w:hAnsi="Times New Roman" w:cs="Times New Roman"/>
                <w:szCs w:val="24"/>
              </w:rPr>
              <w:t>參與環境維護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37492" w:rsidRPr="002853C5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推動國際志工交流，與香港、中國及澳門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NGO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組織的優秀志工進行交流，同時分享</w:t>
            </w:r>
            <w:r w:rsidR="00C40CBE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2853C5">
              <w:rPr>
                <w:rFonts w:ascii="Times New Roman" w:eastAsia="標楷體" w:hAnsi="Times New Roman" w:cs="Times New Roman"/>
                <w:szCs w:val="24"/>
              </w:rPr>
              <w:t>灣青年環保服務之經驗。</w:t>
            </w:r>
          </w:p>
        </w:tc>
      </w:tr>
      <w:tr w:rsidR="00B37492" w:rsidRPr="00712C54" w:rsidTr="00B37492">
        <w:tc>
          <w:tcPr>
            <w:tcW w:w="1951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真理大學河海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2853C5">
              <w:rPr>
                <w:rFonts w:ascii="Times New Roman" w:eastAsia="標楷體" w:hAnsi="Times New Roman" w:cs="Times New Roman"/>
              </w:rPr>
              <w:t>環境守護志工隊</w:t>
            </w:r>
          </w:p>
        </w:tc>
        <w:tc>
          <w:tcPr>
            <w:tcW w:w="1418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853C5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2853C5">
              <w:rPr>
                <w:rFonts w:ascii="Times New Roman" w:eastAsia="標楷體" w:hAnsi="Times New Roman" w:cs="Times New Roman"/>
              </w:rPr>
              <w:t>南市</w:t>
            </w:r>
          </w:p>
        </w:tc>
        <w:tc>
          <w:tcPr>
            <w:tcW w:w="5917" w:type="dxa"/>
          </w:tcPr>
          <w:p w:rsidR="00B37492" w:rsidRPr="002853C5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結合社區教育服務之功能，將水資</w:t>
            </w:r>
            <w:r w:rsidR="00286A9B">
              <w:rPr>
                <w:rFonts w:ascii="Times New Roman" w:eastAsia="標楷體" w:hAnsi="Times New Roman" w:cs="Times New Roman" w:hint="eastAsia"/>
                <w:szCs w:val="24"/>
              </w:rPr>
              <w:t>源環境教育列為本位課程，引導社區與學員共同參與在地知識解放，透過在地學習</w:t>
            </w:r>
            <w:proofErr w:type="gramStart"/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建構水環境</w:t>
            </w:r>
            <w:proofErr w:type="gramEnd"/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永續發展與共榮共存之</w:t>
            </w:r>
            <w:r w:rsidR="00286A9B">
              <w:rPr>
                <w:rFonts w:ascii="Times New Roman" w:eastAsia="標楷體" w:hAnsi="Times New Roman" w:cs="Times New Roman" w:hint="eastAsia"/>
                <w:szCs w:val="24"/>
              </w:rPr>
              <w:t>「生活</w:t>
            </w:r>
            <w:r w:rsidR="00286A9B" w:rsidRPr="00AD732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286A9B">
              <w:rPr>
                <w:rFonts w:ascii="Times New Roman" w:eastAsia="標楷體" w:hAnsi="Times New Roman" w:cs="Times New Roman" w:hint="eastAsia"/>
                <w:szCs w:val="24"/>
              </w:rPr>
              <w:t>生產、生態」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三生社區。</w:t>
            </w:r>
          </w:p>
          <w:p w:rsidR="00B37492" w:rsidRPr="00AD6D93" w:rsidRDefault="00AD6D93" w:rsidP="00AD6D93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6A9B">
              <w:rPr>
                <w:rFonts w:ascii="Times New Roman" w:eastAsia="標楷體" w:hAnsi="Times New Roman" w:cs="Times New Roman" w:hint="eastAsia"/>
                <w:szCs w:val="24"/>
              </w:rPr>
              <w:t>近年來積極推動農業與水環境結合之課程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B37492" w:rsidRPr="002853C5">
              <w:rPr>
                <w:rFonts w:ascii="Times New Roman" w:eastAsia="標楷體" w:hAnsi="Times New Roman" w:cs="Times New Roman" w:hint="eastAsia"/>
                <w:szCs w:val="24"/>
              </w:rPr>
              <w:t>從河海共生、</w:t>
            </w:r>
            <w:proofErr w:type="gramStart"/>
            <w:r w:rsidR="00B37492" w:rsidRPr="002853C5">
              <w:rPr>
                <w:rFonts w:ascii="Times New Roman" w:eastAsia="標楷體" w:hAnsi="Times New Roman" w:cs="Times New Roman" w:hint="eastAsia"/>
                <w:szCs w:val="24"/>
              </w:rPr>
              <w:t>人水共</w:t>
            </w:r>
            <w:proofErr w:type="gramEnd"/>
            <w:r w:rsidR="00B37492" w:rsidRPr="002853C5">
              <w:rPr>
                <w:rFonts w:ascii="Times New Roman" w:eastAsia="標楷體" w:hAnsi="Times New Roman" w:cs="Times New Roman" w:hint="eastAsia"/>
                <w:szCs w:val="24"/>
              </w:rPr>
              <w:t>濟的生態思維出發，培育流域公民，一方面以友善農業建構三生農村，一方面透過曾文溪流域經營建立永續環境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B37492" w:rsidRPr="00AD6D93">
              <w:rPr>
                <w:rFonts w:ascii="Times New Roman" w:eastAsia="標楷體" w:hAnsi="Times New Roman" w:cs="Times New Roman" w:hint="eastAsia"/>
                <w:szCs w:val="24"/>
              </w:rPr>
              <w:t>提升學員的環境認知與營造友善農村新風貌。</w:t>
            </w:r>
          </w:p>
          <w:p w:rsidR="00B37492" w:rsidRPr="002853C5" w:rsidRDefault="00B37492" w:rsidP="00AD6D93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引導地方專家與耆老</w:t>
            </w:r>
            <w:r w:rsidR="00AD6D93">
              <w:rPr>
                <w:rFonts w:ascii="Times New Roman" w:eastAsia="標楷體" w:hAnsi="Times New Roman" w:cs="Times New Roman" w:hint="eastAsia"/>
                <w:szCs w:val="24"/>
              </w:rPr>
              <w:t>傳授</w:t>
            </w:r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在地知識，培育學員傳承及協助社區發展，在流域公民合眾參與</w:t>
            </w:r>
            <w:proofErr w:type="gramStart"/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proofErr w:type="gramEnd"/>
            <w:r w:rsidRPr="002853C5">
              <w:rPr>
                <w:rFonts w:ascii="Times New Roman" w:eastAsia="標楷體" w:hAnsi="Times New Roman" w:cs="Times New Roman" w:hint="eastAsia"/>
                <w:szCs w:val="24"/>
              </w:rPr>
              <w:t>連結下展現在地文化，最後經由學校與社區共生互動網，達成共同學習與成長的目標。</w:t>
            </w:r>
          </w:p>
        </w:tc>
      </w:tr>
      <w:tr w:rsidR="00B37492" w:rsidRPr="00712C54" w:rsidTr="00B37492">
        <w:tc>
          <w:tcPr>
            <w:tcW w:w="1951" w:type="dxa"/>
            <w:vAlign w:val="center"/>
          </w:tcPr>
          <w:p w:rsidR="00B37492" w:rsidRPr="002853C5" w:rsidRDefault="00B37492" w:rsidP="00FB61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河東社區河川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2853C5">
              <w:rPr>
                <w:rFonts w:ascii="Times New Roman" w:eastAsia="標楷體" w:hAnsi="Times New Roman" w:cs="Times New Roman"/>
              </w:rPr>
              <w:t>巡守隊</w:t>
            </w:r>
          </w:p>
        </w:tc>
        <w:tc>
          <w:tcPr>
            <w:tcW w:w="1418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彰化縣</w:t>
            </w:r>
          </w:p>
        </w:tc>
        <w:tc>
          <w:tcPr>
            <w:tcW w:w="5917" w:type="dxa"/>
          </w:tcPr>
          <w:p w:rsidR="00B37492" w:rsidRPr="001962B9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結合社區大學資源，</w:t>
            </w:r>
            <w:r w:rsidR="00707648">
              <w:rPr>
                <w:rFonts w:ascii="Times New Roman" w:eastAsia="標楷體" w:hAnsi="Times New Roman" w:cs="Times New Roman" w:hint="eastAsia"/>
                <w:szCs w:val="24"/>
              </w:rPr>
              <w:t>於東螺溪生態教育園區展示東螺溪水生動植物現況與分部，供社區民眾進一步認識東螺溪生態資源，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共同營造東螺溪生態及環境教育。</w:t>
            </w:r>
          </w:p>
          <w:p w:rsidR="00B37492" w:rsidRPr="001962B9" w:rsidRDefault="00707648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與政府</w:t>
            </w:r>
            <w:r w:rsidR="00B37492" w:rsidRPr="001962B9">
              <w:rPr>
                <w:rFonts w:ascii="Times New Roman" w:eastAsia="標楷體" w:hAnsi="Times New Roman" w:cs="Times New Roman" w:hint="eastAsia"/>
                <w:szCs w:val="24"/>
              </w:rPr>
              <w:t>機關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建立</w:t>
            </w:r>
            <w:r w:rsidR="00B37492" w:rsidRPr="001962B9">
              <w:rPr>
                <w:rFonts w:ascii="Times New Roman" w:eastAsia="標楷體" w:hAnsi="Times New Roman" w:cs="Times New Roman" w:hint="eastAsia"/>
                <w:szCs w:val="24"/>
              </w:rPr>
              <w:t>良好互動，制定一套完整的環境污染通報機制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，並費心喬裝巡守，舉發不良業者</w:t>
            </w:r>
            <w:r w:rsidR="00B37492" w:rsidRPr="001962B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37492" w:rsidRPr="002853C5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8A7">
              <w:rPr>
                <w:rFonts w:ascii="Times New Roman" w:eastAsia="標楷體" w:hAnsi="Times New Roman" w:cs="Times New Roman" w:hint="eastAsia"/>
                <w:szCs w:val="24"/>
              </w:rPr>
              <w:t>與鄰近社區共同聯防，達成共同維護環境的理念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B37492" w:rsidRPr="00712C54" w:rsidTr="00B37492">
        <w:tc>
          <w:tcPr>
            <w:tcW w:w="1951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雲科</w:t>
            </w:r>
            <w:proofErr w:type="gramStart"/>
            <w:r w:rsidRPr="002853C5">
              <w:rPr>
                <w:rFonts w:ascii="Times New Roman" w:eastAsia="標楷體" w:hAnsi="Times New Roman" w:cs="Times New Roman"/>
              </w:rPr>
              <w:t>大潔綠永續水</w:t>
            </w:r>
            <w:proofErr w:type="gramEnd"/>
            <w:r w:rsidRPr="002853C5">
              <w:rPr>
                <w:rFonts w:ascii="Times New Roman" w:eastAsia="標楷體" w:hAnsi="Times New Roman" w:cs="Times New Roman"/>
              </w:rPr>
              <w:t>環境巡守隊</w:t>
            </w:r>
          </w:p>
        </w:tc>
        <w:tc>
          <w:tcPr>
            <w:tcW w:w="1418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雲林縣</w:t>
            </w:r>
          </w:p>
        </w:tc>
        <w:tc>
          <w:tcPr>
            <w:tcW w:w="5917" w:type="dxa"/>
          </w:tcPr>
          <w:p w:rsidR="00B37492" w:rsidRPr="00707648" w:rsidRDefault="00707648" w:rsidP="00707648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辦理環保夏令營、</w:t>
            </w:r>
            <w:r w:rsidR="00B37492" w:rsidRPr="001962B9">
              <w:rPr>
                <w:rFonts w:ascii="Times New Roman" w:eastAsia="標楷體" w:hAnsi="Times New Roman" w:cs="Times New Roman" w:hint="eastAsia"/>
                <w:szCs w:val="24"/>
              </w:rPr>
              <w:t>水環境與生態復育課程等，積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極進行水環境</w:t>
            </w:r>
            <w:r w:rsidR="00D02DDE">
              <w:rPr>
                <w:rFonts w:ascii="Times New Roman" w:eastAsia="標楷體" w:hAnsi="Times New Roman" w:cs="Times New Roman" w:hint="eastAsia"/>
                <w:szCs w:val="24"/>
              </w:rPr>
              <w:t>保育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推廣與宣傳，將水</w:t>
            </w:r>
            <w:r w:rsidR="00D02DDE">
              <w:rPr>
                <w:rFonts w:ascii="Times New Roman" w:eastAsia="標楷體" w:hAnsi="Times New Roman" w:cs="Times New Roman" w:hint="eastAsia"/>
                <w:szCs w:val="24"/>
              </w:rPr>
              <w:t>環境保育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之重要性及環境教育觀念向下扎根，並</w:t>
            </w: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持續招募年輕學子加入巡守隊的行列。</w:t>
            </w:r>
          </w:p>
          <w:p w:rsidR="00B37492" w:rsidRPr="001962B9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打造生態復育教室，期能搭建城市中的花園。</w:t>
            </w:r>
          </w:p>
          <w:p w:rsidR="00B37492" w:rsidRPr="001962B9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嘗試運用科技輔助技術進行</w:t>
            </w:r>
            <w:proofErr w:type="gramStart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河段巡守</w:t>
            </w:r>
            <w:proofErr w:type="gramEnd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37492" w:rsidRPr="001962B9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赴金門進行</w:t>
            </w:r>
            <w:proofErr w:type="gramStart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淨灘跟水</w:t>
            </w:r>
            <w:proofErr w:type="gramEnd"/>
            <w:r w:rsidRPr="001962B9">
              <w:rPr>
                <w:rFonts w:ascii="Times New Roman" w:eastAsia="標楷體" w:hAnsi="Times New Roman" w:cs="Times New Roman" w:hint="eastAsia"/>
                <w:szCs w:val="24"/>
              </w:rPr>
              <w:t>資源環境教育宣導。</w:t>
            </w:r>
          </w:p>
        </w:tc>
      </w:tr>
    </w:tbl>
    <w:p w:rsidR="00712C54" w:rsidRPr="00712C54" w:rsidRDefault="00712C54" w:rsidP="00712C54">
      <w:pPr>
        <w:pStyle w:val="a4"/>
        <w:numPr>
          <w:ilvl w:val="0"/>
          <w:numId w:val="10"/>
        </w:numPr>
        <w:spacing w:beforeLines="50" w:before="180" w:afterLines="50" w:after="180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潛力級水環境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巡守隊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245F3">
        <w:rPr>
          <w:rFonts w:ascii="Times New Roman" w:eastAsia="標楷體" w:hAnsi="Times New Roman" w:cs="Times New Roman" w:hint="eastAsia"/>
          <w:sz w:val="28"/>
          <w:szCs w:val="28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5917"/>
      </w:tblGrid>
      <w:tr w:rsidR="00B37492" w:rsidRPr="00712C54" w:rsidTr="00B37492">
        <w:trPr>
          <w:tblHeader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:rsidR="00B37492" w:rsidRPr="00712C54" w:rsidRDefault="00B37492" w:rsidP="00B37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巡守隊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37492" w:rsidRPr="00712C54" w:rsidRDefault="00B37492" w:rsidP="00B374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直轄市、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縣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市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）</w:t>
            </w: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別</w:t>
            </w:r>
          </w:p>
        </w:tc>
        <w:tc>
          <w:tcPr>
            <w:tcW w:w="5917" w:type="dxa"/>
            <w:shd w:val="clear" w:color="auto" w:fill="D0CECE" w:themeFill="background2" w:themeFillShade="E6"/>
            <w:vAlign w:val="center"/>
          </w:tcPr>
          <w:p w:rsidR="00B37492" w:rsidRPr="00712C54" w:rsidRDefault="00B37492" w:rsidP="00B37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12C54">
              <w:rPr>
                <w:rFonts w:ascii="Times New Roman" w:eastAsia="標楷體" w:hAnsi="Times New Roman" w:cs="Times New Roman"/>
                <w:b/>
                <w:szCs w:val="24"/>
              </w:rPr>
              <w:t>優良事蹟</w:t>
            </w:r>
          </w:p>
        </w:tc>
      </w:tr>
      <w:tr w:rsidR="00B37492" w:rsidRPr="00712C54" w:rsidTr="00B37492">
        <w:tc>
          <w:tcPr>
            <w:tcW w:w="1951" w:type="dxa"/>
            <w:vAlign w:val="center"/>
          </w:tcPr>
          <w:p w:rsidR="00B37492" w:rsidRPr="007F35D4" w:rsidRDefault="00B37492" w:rsidP="00FB61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53C5">
              <w:rPr>
                <w:rFonts w:ascii="Times New Roman" w:eastAsia="標楷體" w:hAnsi="Times New Roman" w:cs="Times New Roman"/>
              </w:rPr>
              <w:t>鐵板社區水環境巡守隊</w:t>
            </w:r>
          </w:p>
        </w:tc>
        <w:tc>
          <w:tcPr>
            <w:tcW w:w="1418" w:type="dxa"/>
            <w:vAlign w:val="center"/>
          </w:tcPr>
          <w:p w:rsidR="00B37492" w:rsidRPr="002853C5" w:rsidRDefault="00B37492" w:rsidP="00FB61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</w:rPr>
              <w:t>連江縣</w:t>
            </w:r>
          </w:p>
        </w:tc>
        <w:tc>
          <w:tcPr>
            <w:tcW w:w="5917" w:type="dxa"/>
          </w:tcPr>
          <w:p w:rsidR="00B37492" w:rsidRPr="002853C5" w:rsidRDefault="00B26FA5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打造永續第一村，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="00B37492" w:rsidRPr="002853C5">
              <w:rPr>
                <w:rFonts w:ascii="Times New Roman" w:eastAsia="標楷體" w:hAnsi="Times New Roman" w:cs="Times New Roman"/>
                <w:szCs w:val="24"/>
              </w:rPr>
              <w:t>中原大學建築系團隊協助下改造鐵板社區</w:t>
            </w:r>
            <w:r>
              <w:rPr>
                <w:rFonts w:ascii="Times New Roman" w:eastAsia="標楷體" w:hAnsi="Times New Roman" w:cs="Times New Roman"/>
                <w:szCs w:val="24"/>
              </w:rPr>
              <w:t>，尊重地形與環境相互依存，保有舊聚落之脈絡，持續辦理水環境巡守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B37492" w:rsidRPr="002853C5">
              <w:rPr>
                <w:rFonts w:ascii="Times New Roman" w:eastAsia="標楷體" w:hAnsi="Times New Roman" w:cs="Times New Roman"/>
                <w:szCs w:val="24"/>
              </w:rPr>
              <w:t>同時綠化社區周圍景觀。</w:t>
            </w:r>
          </w:p>
          <w:p w:rsidR="00B37492" w:rsidRPr="002853C5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定期提供學童戶外活動與社區教育活動，並社區民眾一起製作手作商品，提升當地社區產業發展。</w:t>
            </w:r>
          </w:p>
          <w:p w:rsidR="00B37492" w:rsidRPr="002853C5" w:rsidRDefault="00B37492" w:rsidP="00C40CBE">
            <w:pPr>
              <w:pStyle w:val="a4"/>
              <w:numPr>
                <w:ilvl w:val="0"/>
                <w:numId w:val="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C5">
              <w:rPr>
                <w:rFonts w:ascii="Times New Roman" w:eastAsia="標楷體" w:hAnsi="Times New Roman" w:cs="Times New Roman"/>
                <w:szCs w:val="24"/>
              </w:rPr>
              <w:t>提供關懷年長者之共餐，社區居民戶外活動以及針對獨居老人的關懷探訪。</w:t>
            </w:r>
          </w:p>
        </w:tc>
      </w:tr>
    </w:tbl>
    <w:p w:rsidR="00C42DB3" w:rsidRPr="00712C54" w:rsidRDefault="00C42DB3" w:rsidP="00712C54">
      <w:pPr>
        <w:spacing w:line="500" w:lineRule="exact"/>
        <w:rPr>
          <w:rFonts w:ascii="Times New Roman" w:eastAsia="標楷體" w:hAnsi="Times New Roman" w:cs="Times New Roman"/>
          <w:szCs w:val="24"/>
        </w:rPr>
      </w:pPr>
    </w:p>
    <w:sectPr w:rsidR="00C42DB3" w:rsidRPr="00712C54" w:rsidSect="00712C54">
      <w:footerReference w:type="default" r:id="rId8"/>
      <w:pgSz w:w="11906" w:h="16838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7A" w:rsidRDefault="006E117A" w:rsidP="00CF5AB7">
      <w:r>
        <w:separator/>
      </w:r>
    </w:p>
  </w:endnote>
  <w:endnote w:type="continuationSeparator" w:id="0">
    <w:p w:rsidR="006E117A" w:rsidRDefault="006E117A" w:rsidP="00CF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697081"/>
      <w:docPartObj>
        <w:docPartGallery w:val="Page Numbers (Bottom of Page)"/>
        <w:docPartUnique/>
      </w:docPartObj>
    </w:sdtPr>
    <w:sdtEndPr/>
    <w:sdtContent>
      <w:p w:rsidR="00712C54" w:rsidRDefault="00712C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60" w:rsidRPr="00FD2160">
          <w:rPr>
            <w:noProof/>
            <w:lang w:val="zh-TW"/>
          </w:rPr>
          <w:t>1</w:t>
        </w:r>
        <w:r>
          <w:fldChar w:fldCharType="end"/>
        </w:r>
      </w:p>
    </w:sdtContent>
  </w:sdt>
  <w:p w:rsidR="00712C54" w:rsidRDefault="00712C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7A" w:rsidRDefault="006E117A" w:rsidP="00CF5AB7">
      <w:r>
        <w:separator/>
      </w:r>
    </w:p>
  </w:footnote>
  <w:footnote w:type="continuationSeparator" w:id="0">
    <w:p w:rsidR="006E117A" w:rsidRDefault="006E117A" w:rsidP="00CF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0AB"/>
    <w:multiLevelType w:val="hybridMultilevel"/>
    <w:tmpl w:val="0D32BD70"/>
    <w:lvl w:ilvl="0" w:tplc="ED5EF0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9B5E66"/>
    <w:multiLevelType w:val="hybridMultilevel"/>
    <w:tmpl w:val="0D32BD70"/>
    <w:lvl w:ilvl="0" w:tplc="ED5EF0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850C63"/>
    <w:multiLevelType w:val="hybridMultilevel"/>
    <w:tmpl w:val="C6D6A63C"/>
    <w:lvl w:ilvl="0" w:tplc="2C3A2B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3567A"/>
    <w:multiLevelType w:val="hybridMultilevel"/>
    <w:tmpl w:val="E7984646"/>
    <w:lvl w:ilvl="0" w:tplc="E5883024">
      <w:start w:val="1"/>
      <w:numFmt w:val="taiwaneseCountingThousand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337E71"/>
    <w:multiLevelType w:val="hybridMultilevel"/>
    <w:tmpl w:val="0D32BD70"/>
    <w:lvl w:ilvl="0" w:tplc="ED5EF0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7816A9"/>
    <w:multiLevelType w:val="hybridMultilevel"/>
    <w:tmpl w:val="0A362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DD6687B"/>
    <w:multiLevelType w:val="hybridMultilevel"/>
    <w:tmpl w:val="17BC071A"/>
    <w:lvl w:ilvl="0" w:tplc="04090001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0F7B16"/>
    <w:multiLevelType w:val="hybridMultilevel"/>
    <w:tmpl w:val="0D32BD70"/>
    <w:lvl w:ilvl="0" w:tplc="ED5EF0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F010E6"/>
    <w:multiLevelType w:val="hybridMultilevel"/>
    <w:tmpl w:val="0D32BD70"/>
    <w:lvl w:ilvl="0" w:tplc="ED5EF0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912F8A"/>
    <w:multiLevelType w:val="hybridMultilevel"/>
    <w:tmpl w:val="DC2C33EA"/>
    <w:lvl w:ilvl="0" w:tplc="04090001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1A18BE"/>
    <w:multiLevelType w:val="hybridMultilevel"/>
    <w:tmpl w:val="0D32BD70"/>
    <w:lvl w:ilvl="0" w:tplc="ED5EF0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B3"/>
    <w:rsid w:val="000262EA"/>
    <w:rsid w:val="00041DB1"/>
    <w:rsid w:val="0007089A"/>
    <w:rsid w:val="00070AD6"/>
    <w:rsid w:val="00086EDA"/>
    <w:rsid w:val="002056A7"/>
    <w:rsid w:val="0021288C"/>
    <w:rsid w:val="00267D07"/>
    <w:rsid w:val="00286A9B"/>
    <w:rsid w:val="00337599"/>
    <w:rsid w:val="003574FF"/>
    <w:rsid w:val="00461612"/>
    <w:rsid w:val="004A6DB0"/>
    <w:rsid w:val="004D07B4"/>
    <w:rsid w:val="004E6B95"/>
    <w:rsid w:val="0056186C"/>
    <w:rsid w:val="00590C11"/>
    <w:rsid w:val="00664E3D"/>
    <w:rsid w:val="006E117A"/>
    <w:rsid w:val="00707648"/>
    <w:rsid w:val="00712C54"/>
    <w:rsid w:val="007245F3"/>
    <w:rsid w:val="00733AD4"/>
    <w:rsid w:val="007A1D4A"/>
    <w:rsid w:val="007D7CA1"/>
    <w:rsid w:val="00813677"/>
    <w:rsid w:val="0082420A"/>
    <w:rsid w:val="00844A7F"/>
    <w:rsid w:val="00877397"/>
    <w:rsid w:val="008F305F"/>
    <w:rsid w:val="0090517B"/>
    <w:rsid w:val="00955898"/>
    <w:rsid w:val="009C731D"/>
    <w:rsid w:val="00A63F4E"/>
    <w:rsid w:val="00A81898"/>
    <w:rsid w:val="00A9442F"/>
    <w:rsid w:val="00AD6D93"/>
    <w:rsid w:val="00AD7326"/>
    <w:rsid w:val="00B10011"/>
    <w:rsid w:val="00B26FA5"/>
    <w:rsid w:val="00B336F3"/>
    <w:rsid w:val="00B37492"/>
    <w:rsid w:val="00BF6020"/>
    <w:rsid w:val="00C27D14"/>
    <w:rsid w:val="00C40CBE"/>
    <w:rsid w:val="00C42DB3"/>
    <w:rsid w:val="00C6253C"/>
    <w:rsid w:val="00CC49F2"/>
    <w:rsid w:val="00CF5AB7"/>
    <w:rsid w:val="00D004DC"/>
    <w:rsid w:val="00D02DDE"/>
    <w:rsid w:val="00D05321"/>
    <w:rsid w:val="00D407B3"/>
    <w:rsid w:val="00D548A1"/>
    <w:rsid w:val="00D76557"/>
    <w:rsid w:val="00D85559"/>
    <w:rsid w:val="00DE4D12"/>
    <w:rsid w:val="00E9373B"/>
    <w:rsid w:val="00F806B4"/>
    <w:rsid w:val="00FC05C9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D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F5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5A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5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5A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D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F5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5A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5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5A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fanglab1</dc:creator>
  <cp:lastModifiedBy>李佳蓉</cp:lastModifiedBy>
  <cp:revision>2</cp:revision>
  <dcterms:created xsi:type="dcterms:W3CDTF">2018-06-05T00:05:00Z</dcterms:created>
  <dcterms:modified xsi:type="dcterms:W3CDTF">2018-06-05T00:05:00Z</dcterms:modified>
</cp:coreProperties>
</file>