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AF" w:rsidRDefault="005749AF" w:rsidP="005749AF">
      <w:pPr>
        <w:pStyle w:val="a3"/>
        <w:snapToGrid w:val="0"/>
        <w:spacing w:before="120"/>
        <w:ind w:left="840" w:hanging="840"/>
        <w:jc w:val="center"/>
        <w:rPr>
          <w:sz w:val="28"/>
          <w:szCs w:val="28"/>
        </w:rPr>
      </w:pPr>
      <w:bookmarkStart w:id="0" w:name="OLE_LINK1"/>
      <w:bookmarkStart w:id="1" w:name="OLE_LINK2"/>
      <w:r>
        <w:rPr>
          <w:rFonts w:hint="eastAsia"/>
          <w:sz w:val="28"/>
          <w:szCs w:val="28"/>
        </w:rPr>
        <w:t>附表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行政院環境保護署</w:t>
      </w:r>
      <w:r>
        <w:rPr>
          <w:sz w:val="28"/>
          <w:szCs w:val="28"/>
        </w:rPr>
        <w:t>107</w:t>
      </w:r>
      <w:r>
        <w:rPr>
          <w:rFonts w:hint="eastAsia"/>
          <w:sz w:val="28"/>
          <w:szCs w:val="28"/>
        </w:rPr>
        <w:t>年海灘水質監測</w:t>
      </w:r>
    </w:p>
    <w:p w:rsidR="005749AF" w:rsidRDefault="005749AF" w:rsidP="005749AF">
      <w:pPr>
        <w:pStyle w:val="a3"/>
        <w:snapToGrid w:val="0"/>
        <w:spacing w:before="120"/>
        <w:ind w:left="840" w:hanging="840"/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第</w:t>
      </w:r>
      <w:r>
        <w:rPr>
          <w:rFonts w:hint="eastAsia"/>
          <w:color w:val="000000"/>
          <w:sz w:val="28"/>
        </w:rPr>
        <w:t>2</w:t>
      </w:r>
      <w:r>
        <w:rPr>
          <w:rFonts w:hint="eastAsia"/>
          <w:color w:val="000000"/>
          <w:sz w:val="28"/>
        </w:rPr>
        <w:t>次監測結果</w:t>
      </w:r>
    </w:p>
    <w:p w:rsidR="005749AF" w:rsidRDefault="005749AF" w:rsidP="005749AF">
      <w:pPr>
        <w:pStyle w:val="a3"/>
        <w:snapToGrid w:val="0"/>
        <w:spacing w:before="120"/>
        <w:ind w:firstLineChars="0" w:firstLine="0"/>
        <w:jc w:val="righ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（</w:t>
      </w:r>
      <w:proofErr w:type="gramStart"/>
      <w:r w:rsidRPr="00EF01C4">
        <w:rPr>
          <w:rFonts w:hint="eastAsia"/>
          <w:color w:val="000000"/>
          <w:sz w:val="28"/>
        </w:rPr>
        <w:t>採</w:t>
      </w:r>
      <w:proofErr w:type="gramEnd"/>
      <w:r w:rsidRPr="00EF01C4">
        <w:rPr>
          <w:rFonts w:hint="eastAsia"/>
          <w:color w:val="000000"/>
          <w:sz w:val="28"/>
        </w:rPr>
        <w:t>樣日期</w:t>
      </w:r>
      <w:r w:rsidRPr="00EF01C4">
        <w:rPr>
          <w:rFonts w:hint="eastAsia"/>
          <w:color w:val="000000"/>
          <w:sz w:val="28"/>
        </w:rPr>
        <w:t>7</w:t>
      </w:r>
      <w:r w:rsidRPr="00EF01C4"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</w:rPr>
        <w:t>29~</w:t>
      </w:r>
      <w:r w:rsidRPr="00EF01C4">
        <w:rPr>
          <w:rFonts w:hint="eastAsia"/>
          <w:color w:val="000000"/>
          <w:sz w:val="28"/>
        </w:rPr>
        <w:t>30</w:t>
      </w:r>
      <w:r w:rsidRPr="00EF01C4">
        <w:rPr>
          <w:rFonts w:hint="eastAsia"/>
          <w:color w:val="000000"/>
          <w:sz w:val="28"/>
        </w:rPr>
        <w:t>日</w:t>
      </w:r>
      <w:r>
        <w:rPr>
          <w:rFonts w:hint="eastAsia"/>
          <w:color w:val="000000"/>
          <w:sz w:val="28"/>
        </w:rPr>
        <w:t>）</w:t>
      </w: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212"/>
        <w:gridCol w:w="900"/>
        <w:gridCol w:w="625"/>
        <w:gridCol w:w="2301"/>
        <w:gridCol w:w="2268"/>
        <w:gridCol w:w="833"/>
      </w:tblGrid>
      <w:tr w:rsidR="005749AF" w:rsidTr="002703B2">
        <w:trPr>
          <w:trHeight w:val="60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Default="005749AF" w:rsidP="002703B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項目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Default="005749AF" w:rsidP="002703B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Ansi="標楷體" w:hint="eastAsia"/>
                <w:color w:val="000000"/>
              </w:rPr>
              <w:t>採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樣日期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Default="005749AF" w:rsidP="002703B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Ansi="標楷體" w:hint="eastAsia"/>
                <w:color w:val="000000"/>
              </w:rPr>
              <w:t>採樣時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天候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Default="005749AF" w:rsidP="002703B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潮汐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AD4FE4" w:rsidRDefault="005749AF" w:rsidP="002703B2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標楷體"/>
                <w:color w:val="000000"/>
                <w:vertAlign w:val="superscript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大腸桿菌群</w:t>
            </w:r>
            <w:proofErr w:type="gramStart"/>
            <w:r>
              <w:rPr>
                <w:rFonts w:ascii="Times New Roman" w:eastAsia="標楷體" w:hAnsi="標楷體" w:hint="eastAsia"/>
                <w:color w:val="000000"/>
                <w:vertAlign w:val="superscript"/>
              </w:rPr>
              <w:t>註</w:t>
            </w:r>
            <w:proofErr w:type="gramEnd"/>
            <w:r w:rsidRPr="00AD4FE4">
              <w:rPr>
                <w:rFonts w:ascii="Times New Roman" w:eastAsia="標楷體" w:hAnsi="標楷體"/>
                <w:color w:val="000000"/>
                <w:vertAlign w:val="superscript"/>
              </w:rPr>
              <w:t>2</w:t>
            </w:r>
          </w:p>
          <w:p w:rsidR="005749AF" w:rsidRDefault="005749AF" w:rsidP="002703B2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</w:rPr>
              <w:t>菌落數</w:t>
            </w:r>
            <w:r>
              <w:rPr>
                <w:rFonts w:ascii="Times New Roman" w:eastAsia="標楷體" w:hAnsi="Times New Roman"/>
                <w:color w:val="000000"/>
              </w:rPr>
              <w:t>/100</w:t>
            </w:r>
            <w:r>
              <w:rPr>
                <w:rFonts w:ascii="Times New Roman" w:eastAsia="標楷體" w:hAnsi="標楷體" w:hint="eastAsia"/>
                <w:color w:val="000000"/>
              </w:rPr>
              <w:t>毫升</w:t>
            </w:r>
            <w:r>
              <w:rPr>
                <w:rFonts w:ascii="Times New Roman" w:eastAsia="標楷體" w:hAnsi="Times New Roman" w:hint="eastAsia"/>
                <w:color w:val="000000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Default="005749AF" w:rsidP="002703B2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腸球菌群</w:t>
            </w:r>
            <w:proofErr w:type="gramStart"/>
            <w:r>
              <w:rPr>
                <w:rFonts w:ascii="Times New Roman" w:eastAsia="標楷體" w:hAnsi="標楷體" w:hint="eastAsia"/>
                <w:color w:val="000000"/>
                <w:vertAlign w:val="superscript"/>
              </w:rPr>
              <w:t>註</w:t>
            </w:r>
            <w:proofErr w:type="gramEnd"/>
            <w:r>
              <w:rPr>
                <w:rFonts w:ascii="Times New Roman" w:eastAsia="標楷體" w:hAnsi="Times New Roman"/>
                <w:color w:val="000000"/>
                <w:vertAlign w:val="superscript"/>
              </w:rPr>
              <w:t>3</w:t>
            </w:r>
          </w:p>
          <w:p w:rsidR="005749AF" w:rsidRDefault="005749AF" w:rsidP="002703B2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</w:rPr>
              <w:t>菌落數</w:t>
            </w:r>
            <w:r>
              <w:rPr>
                <w:rFonts w:ascii="Times New Roman" w:eastAsia="標楷體" w:hAnsi="Times New Roman"/>
                <w:color w:val="000000"/>
              </w:rPr>
              <w:t>/100</w:t>
            </w:r>
            <w:r>
              <w:rPr>
                <w:rFonts w:ascii="Times New Roman" w:eastAsia="標楷體" w:hAnsi="標楷體" w:hint="eastAsia"/>
                <w:color w:val="000000"/>
              </w:rPr>
              <w:t>毫升</w:t>
            </w:r>
            <w:r>
              <w:rPr>
                <w:rFonts w:ascii="Times New Roman" w:eastAsia="標楷體" w:hAnsi="Times New Roman" w:hint="eastAsia"/>
                <w:color w:val="000000"/>
              </w:rPr>
              <w:t>）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Default="005749AF" w:rsidP="002703B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水質</w:t>
            </w:r>
          </w:p>
          <w:p w:rsidR="005749AF" w:rsidRDefault="005749AF" w:rsidP="002703B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分級</w:t>
            </w:r>
          </w:p>
        </w:tc>
      </w:tr>
      <w:tr w:rsidR="005749AF" w:rsidTr="002703B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福隆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07.07.30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122BCD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漲</w:t>
            </w:r>
            <w:r w:rsidRPr="00122BCD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5749AF" w:rsidTr="002703B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新金山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07.07.30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122BCD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漲</w:t>
            </w:r>
            <w:r w:rsidRPr="00122BCD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5B4AC8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5B4AC8">
              <w:rPr>
                <w:rFonts w:ascii="標楷體" w:eastAsia="標楷體" w:hAnsi="標楷體" w:hint="eastAsia"/>
              </w:rPr>
              <w:t>1</w:t>
            </w:r>
            <w:r w:rsidRPr="005B4AC8">
              <w:rPr>
                <w:rFonts w:ascii="標楷體" w:eastAsia="標楷體" w:hAnsi="標楷體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5B4AC8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5B4AC8">
              <w:rPr>
                <w:rFonts w:ascii="標楷體" w:eastAsia="標楷體" w:hAnsi="標楷體" w:hint="eastAsia"/>
              </w:rPr>
              <w:t>小於1</w:t>
            </w:r>
            <w:r w:rsidRPr="005B4AC8">
              <w:rPr>
                <w:rFonts w:ascii="標楷體" w:eastAsia="標楷體" w:hAnsi="標楷體"/>
              </w:rPr>
              <w:t>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5749AF" w:rsidTr="002703B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通霄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07.07.30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122BCD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漲</w:t>
            </w:r>
            <w:r w:rsidRPr="00122BCD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5B4AC8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5B4AC8">
              <w:rPr>
                <w:rFonts w:ascii="標楷體" w:eastAsia="標楷體" w:hAnsi="標楷體" w:hint="eastAsia"/>
              </w:rPr>
              <w:t>小於1</w:t>
            </w:r>
            <w:r w:rsidRPr="005B4AC8">
              <w:rPr>
                <w:rFonts w:ascii="標楷體" w:eastAsia="標楷體" w:hAnsi="標楷體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5B4AC8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5B4AC8">
              <w:rPr>
                <w:rFonts w:ascii="標楷體" w:eastAsia="標楷體" w:hAnsi="標楷體" w:hint="eastAsia"/>
              </w:rPr>
              <w:t>小於1</w:t>
            </w:r>
            <w:r w:rsidRPr="005B4AC8">
              <w:rPr>
                <w:rFonts w:ascii="標楷體" w:eastAsia="標楷體" w:hAnsi="標楷體"/>
              </w:rPr>
              <w:t>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5749AF" w:rsidTr="002703B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西子灣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07.07.29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122BCD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Pr="00122BCD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5B4AC8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5D0A74">
              <w:rPr>
                <w:rFonts w:ascii="標楷體" w:eastAsia="標楷體" w:hAnsi="標楷體" w:hint="eastAsia"/>
                <w:color w:val="000000"/>
              </w:rPr>
              <w:t>3</w:t>
            </w:r>
            <w:r w:rsidRPr="005D0A74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5B4AC8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5B4AC8">
              <w:rPr>
                <w:rFonts w:ascii="標楷體" w:eastAsia="標楷體" w:hAnsi="標楷體" w:hint="eastAsia"/>
              </w:rPr>
              <w:t>小於1</w:t>
            </w:r>
            <w:r w:rsidRPr="005B4AC8">
              <w:rPr>
                <w:rFonts w:ascii="標楷體" w:eastAsia="標楷體" w:hAnsi="標楷體"/>
              </w:rPr>
              <w:t>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5749AF" w:rsidTr="002703B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旗津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07.07.29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122BCD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Pr="00122BCD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5B4AC8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5B4AC8">
              <w:rPr>
                <w:rFonts w:ascii="標楷體" w:eastAsia="標楷體" w:hAnsi="標楷體" w:hint="eastAsia"/>
              </w:rPr>
              <w:t>小於1</w:t>
            </w:r>
            <w:r w:rsidRPr="005B4AC8">
              <w:rPr>
                <w:rFonts w:ascii="標楷體" w:eastAsia="標楷體" w:hAnsi="標楷體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5B4AC8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5B4AC8">
              <w:rPr>
                <w:rFonts w:ascii="標楷體" w:eastAsia="標楷體" w:hAnsi="標楷體" w:hint="eastAsia"/>
              </w:rPr>
              <w:t>小於1</w:t>
            </w:r>
            <w:r w:rsidRPr="005B4AC8">
              <w:rPr>
                <w:rFonts w:ascii="標楷體" w:eastAsia="標楷體" w:hAnsi="標楷體"/>
              </w:rPr>
              <w:t>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5749AF" w:rsidTr="002703B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墾丁跳石</w:t>
            </w:r>
            <w:r w:rsidRPr="003907B3">
              <w:rPr>
                <w:rFonts w:ascii="標楷體" w:eastAsia="標楷體" w:hAnsi="標楷體"/>
              </w:rPr>
              <w:t>(</w:t>
            </w:r>
            <w:r w:rsidRPr="003907B3">
              <w:rPr>
                <w:rFonts w:ascii="標楷體" w:eastAsia="標楷體" w:hAnsi="標楷體" w:hint="eastAsia"/>
              </w:rPr>
              <w:t>南灣休憩區海岸</w:t>
            </w:r>
            <w:r w:rsidRPr="003907B3">
              <w:rPr>
                <w:rFonts w:ascii="標楷體" w:eastAsia="標楷體" w:hAnsi="標楷體"/>
              </w:rPr>
              <w:t>)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07.07.29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122BCD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Pr="00122BCD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5B4AC8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5B4AC8">
              <w:rPr>
                <w:rFonts w:ascii="標楷體" w:eastAsia="標楷體" w:hAnsi="標楷體" w:hint="eastAsia"/>
              </w:rPr>
              <w:t>小於1</w:t>
            </w:r>
            <w:r w:rsidRPr="005B4AC8">
              <w:rPr>
                <w:rFonts w:ascii="標楷體" w:eastAsia="標楷體" w:hAnsi="標楷體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5B4AC8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5B4AC8">
              <w:rPr>
                <w:rFonts w:ascii="標楷體" w:eastAsia="標楷體" w:hAnsi="標楷體" w:hint="eastAsia"/>
              </w:rPr>
              <w:t>1</w:t>
            </w:r>
            <w:r w:rsidRPr="005B4AC8">
              <w:rPr>
                <w:rFonts w:ascii="標楷體" w:eastAsia="標楷體" w:hAnsi="標楷體"/>
              </w:rPr>
              <w:t>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5749AF" w:rsidTr="002703B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907B3">
              <w:rPr>
                <w:rFonts w:ascii="標楷體" w:eastAsia="標楷體" w:hAnsi="標楷體" w:hint="eastAsia"/>
              </w:rPr>
              <w:t>外澳</w:t>
            </w:r>
            <w:proofErr w:type="gramEnd"/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07.07.30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122BCD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漲</w:t>
            </w:r>
            <w:r w:rsidRPr="00122BCD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5B4AC8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5B4AC8">
              <w:rPr>
                <w:rFonts w:ascii="標楷體" w:eastAsia="標楷體" w:hAnsi="標楷體" w:hint="eastAsia"/>
              </w:rPr>
              <w:t>小於1</w:t>
            </w:r>
            <w:r w:rsidRPr="005B4AC8">
              <w:rPr>
                <w:rFonts w:ascii="標楷體" w:eastAsia="標楷體" w:hAnsi="標楷體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5B4AC8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5B4AC8">
              <w:rPr>
                <w:rFonts w:ascii="標楷體" w:eastAsia="標楷體" w:hAnsi="標楷體" w:hint="eastAsia"/>
              </w:rPr>
              <w:t>1</w:t>
            </w:r>
            <w:r w:rsidRPr="005B4AC8">
              <w:rPr>
                <w:rFonts w:ascii="標楷體" w:eastAsia="標楷體" w:hAnsi="標楷體"/>
              </w:rPr>
              <w:t>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5749AF" w:rsidTr="002703B2">
        <w:trPr>
          <w:trHeight w:val="489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觀音亭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07.07.29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122BCD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漲</w:t>
            </w:r>
            <w:r w:rsidRPr="00122BCD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5B4AC8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5B4AC8">
              <w:rPr>
                <w:rFonts w:ascii="標楷體" w:eastAsia="標楷體" w:hAnsi="標楷體" w:hint="eastAsia"/>
              </w:rPr>
              <w:t>1</w:t>
            </w:r>
            <w:r w:rsidRPr="005B4AC8">
              <w:rPr>
                <w:rFonts w:ascii="標楷體" w:eastAsia="標楷體" w:hAnsi="標楷體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5B4AC8" w:rsidRDefault="005749AF" w:rsidP="002703B2">
            <w:pPr>
              <w:jc w:val="center"/>
              <w:rPr>
                <w:rFonts w:ascii="標楷體" w:eastAsia="標楷體" w:hAnsi="標楷體"/>
              </w:rPr>
            </w:pPr>
            <w:r w:rsidRPr="005B4AC8">
              <w:rPr>
                <w:rFonts w:ascii="標楷體" w:eastAsia="標楷體" w:hAnsi="標楷體" w:hint="eastAsia"/>
              </w:rPr>
              <w:t>小於1</w:t>
            </w:r>
            <w:r w:rsidRPr="005B4AC8">
              <w:rPr>
                <w:rFonts w:ascii="標楷體" w:eastAsia="標楷體" w:hAnsi="標楷體"/>
              </w:rPr>
              <w:t>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9AF" w:rsidRPr="003907B3" w:rsidRDefault="005749AF" w:rsidP="00270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</w:tbl>
    <w:p w:rsidR="005749AF" w:rsidRPr="00D307DB" w:rsidRDefault="005749AF" w:rsidP="005749AF">
      <w:pPr>
        <w:pStyle w:val="a3"/>
        <w:snapToGrid w:val="0"/>
        <w:spacing w:before="120"/>
        <w:ind w:left="0" w:firstLineChars="0" w:firstLine="0"/>
        <w:rPr>
          <w:rFonts w:hAnsi="標楷體" w:cs="新細明體"/>
          <w:color w:val="000000"/>
          <w:kern w:val="0"/>
          <w:sz w:val="24"/>
        </w:rPr>
      </w:pPr>
      <w:proofErr w:type="gramStart"/>
      <w:r w:rsidRPr="00D307DB">
        <w:rPr>
          <w:rFonts w:hAnsi="標楷體" w:cs="新細明體" w:hint="eastAsia"/>
          <w:color w:val="000000"/>
          <w:kern w:val="0"/>
          <w:sz w:val="24"/>
        </w:rPr>
        <w:t>註</w:t>
      </w:r>
      <w:proofErr w:type="gramEnd"/>
      <w:r w:rsidRPr="00D307DB">
        <w:rPr>
          <w:rFonts w:cs="新細明體"/>
          <w:color w:val="000000"/>
          <w:kern w:val="0"/>
          <w:sz w:val="24"/>
        </w:rPr>
        <w:t>1</w:t>
      </w:r>
      <w:r w:rsidRPr="00D307DB">
        <w:rPr>
          <w:rFonts w:hAnsi="標楷體" w:cs="新細明體" w:hint="eastAsia"/>
          <w:color w:val="000000"/>
          <w:kern w:val="0"/>
          <w:sz w:val="24"/>
        </w:rPr>
        <w:t>：</w:t>
      </w:r>
      <w:bookmarkEnd w:id="0"/>
      <w:bookmarkEnd w:id="1"/>
      <w:r w:rsidRPr="00D307DB">
        <w:rPr>
          <w:rFonts w:hAnsi="標楷體" w:cs="新細明體" w:hint="eastAsia"/>
          <w:color w:val="000000"/>
          <w:kern w:val="0"/>
          <w:sz w:val="24"/>
        </w:rPr>
        <w:t>水質分級：為兼顧水污染防治相關法令規定並以健康風險評估觀念導向，先以適用於游泳的甲類海域海洋環境品質標準中</w:t>
      </w:r>
      <w:proofErr w:type="gramStart"/>
      <w:r w:rsidRPr="00D307DB">
        <w:rPr>
          <w:rFonts w:cs="新細明體"/>
          <w:color w:val="000000"/>
          <w:kern w:val="0"/>
          <w:sz w:val="24"/>
        </w:rPr>
        <w:t>—</w:t>
      </w:r>
      <w:proofErr w:type="gramEnd"/>
      <w:r w:rsidRPr="00D307DB">
        <w:rPr>
          <w:rFonts w:hAnsi="標楷體" w:cs="新細明體" w:hint="eastAsia"/>
          <w:color w:val="000000"/>
          <w:kern w:val="0"/>
          <w:sz w:val="24"/>
        </w:rPr>
        <w:t>大腸桿菌群菌落數為主要判定依據，符合標準者（即大腸桿菌群之菌落數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00"/>
          <w:attr w:name="UnitName" w:val="C"/>
        </w:smartTagPr>
        <w:r w:rsidRPr="00D307DB">
          <w:rPr>
            <w:rFonts w:cs="新細明體"/>
            <w:color w:val="000000"/>
            <w:kern w:val="0"/>
            <w:sz w:val="24"/>
          </w:rPr>
          <w:t>1000 C</w:t>
        </w:r>
      </w:smartTag>
      <w:r w:rsidRPr="00D307DB">
        <w:rPr>
          <w:rFonts w:cs="新細明體"/>
          <w:color w:val="000000"/>
          <w:kern w:val="0"/>
          <w:sz w:val="24"/>
        </w:rPr>
        <w:t>FU/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D307DB">
          <w:rPr>
            <w:rFonts w:cs="新細明體"/>
            <w:color w:val="000000"/>
            <w:kern w:val="0"/>
            <w:sz w:val="24"/>
          </w:rPr>
          <w:t>100m</w:t>
        </w:r>
      </w:smartTag>
      <w:r w:rsidRPr="00D307DB">
        <w:rPr>
          <w:rFonts w:cs="新細明體"/>
          <w:color w:val="000000"/>
          <w:kern w:val="0"/>
          <w:sz w:val="24"/>
        </w:rPr>
        <w:t>L</w:t>
      </w:r>
      <w:r w:rsidRPr="00D307DB">
        <w:rPr>
          <w:rFonts w:hAnsi="標楷體" w:cs="新細明體" w:hint="eastAsia"/>
          <w:color w:val="000000"/>
          <w:kern w:val="0"/>
          <w:sz w:val="24"/>
        </w:rPr>
        <w:t>以下），再參考世界衛生組織及美國環保署之建議，以腸球菌群為娛樂用水水質分級，如下表：</w:t>
      </w:r>
    </w:p>
    <w:p w:rsidR="005749AF" w:rsidRPr="00037D43" w:rsidRDefault="005749AF" w:rsidP="005749AF">
      <w:pPr>
        <w:widowControl/>
        <w:spacing w:line="240" w:lineRule="atLeast"/>
        <w:rPr>
          <w:rFonts w:eastAsia="標楷體" w:cs="新細明體"/>
          <w:color w:val="000000"/>
          <w:kern w:val="0"/>
        </w:rPr>
      </w:pPr>
    </w:p>
    <w:tbl>
      <w:tblPr>
        <w:tblW w:w="4779" w:type="pct"/>
        <w:jc w:val="right"/>
        <w:tblCellSpacing w:w="7" w:type="dxa"/>
        <w:shd w:val="clear" w:color="auto" w:fill="336699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7"/>
        <w:gridCol w:w="6507"/>
      </w:tblGrid>
      <w:tr w:rsidR="005749AF" w:rsidRPr="00037D43" w:rsidTr="002703B2">
        <w:trPr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EFCDA"/>
            <w:vAlign w:val="center"/>
          </w:tcPr>
          <w:p w:rsidR="005749AF" w:rsidRPr="00037D43" w:rsidRDefault="005749AF" w:rsidP="002703B2">
            <w:pPr>
              <w:widowControl/>
              <w:spacing w:line="0" w:lineRule="atLeast"/>
              <w:jc w:val="center"/>
              <w:rPr>
                <w:rFonts w:eastAsia="標楷體"/>
                <w:b/>
                <w:bCs/>
                <w:kern w:val="0"/>
              </w:rPr>
            </w:pPr>
            <w:r w:rsidRPr="00037D43">
              <w:rPr>
                <w:rFonts w:eastAsia="標楷體" w:hAnsi="標楷體" w:hint="eastAsia"/>
                <w:b/>
                <w:bCs/>
                <w:kern w:val="0"/>
              </w:rPr>
              <w:t>水質分級</w:t>
            </w:r>
            <w:r w:rsidRPr="00037D43">
              <w:rPr>
                <w:rFonts w:eastAsia="標楷體"/>
                <w:b/>
                <w:bCs/>
                <w:kern w:val="0"/>
              </w:rPr>
              <w:t xml:space="preserve"> 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EFCDA"/>
            <w:vAlign w:val="center"/>
          </w:tcPr>
          <w:p w:rsidR="005749AF" w:rsidRPr="00037D43" w:rsidRDefault="005749AF" w:rsidP="002703B2">
            <w:pPr>
              <w:widowControl/>
              <w:spacing w:line="0" w:lineRule="atLeast"/>
              <w:jc w:val="center"/>
              <w:rPr>
                <w:rFonts w:eastAsia="標楷體"/>
                <w:b/>
                <w:bCs/>
                <w:kern w:val="0"/>
              </w:rPr>
            </w:pPr>
            <w:r w:rsidRPr="00037D43">
              <w:rPr>
                <w:rFonts w:eastAsia="標楷體" w:hAnsi="標楷體" w:hint="eastAsia"/>
                <w:b/>
                <w:bCs/>
                <w:kern w:val="0"/>
              </w:rPr>
              <w:t>參考限值（以左、中、右測點水樣幾何平均計算）</w:t>
            </w:r>
            <w:r w:rsidRPr="00037D43">
              <w:rPr>
                <w:rFonts w:eastAsia="標楷體"/>
                <w:b/>
                <w:bCs/>
                <w:kern w:val="0"/>
              </w:rPr>
              <w:t xml:space="preserve"> </w:t>
            </w:r>
          </w:p>
        </w:tc>
      </w:tr>
      <w:tr w:rsidR="005749AF" w:rsidRPr="00037D43" w:rsidTr="002703B2">
        <w:trPr>
          <w:cantSplit/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5749AF" w:rsidRPr="00037D43" w:rsidRDefault="005749AF" w:rsidP="002703B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037D43">
              <w:rPr>
                <w:rFonts w:eastAsia="標楷體" w:hAnsi="標楷體" w:hint="eastAsia"/>
                <w:kern w:val="0"/>
              </w:rPr>
              <w:t>優良</w:t>
            </w:r>
            <w:r w:rsidRPr="00037D43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5749AF" w:rsidRPr="00037D43" w:rsidRDefault="005749AF" w:rsidP="002703B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037D43">
              <w:rPr>
                <w:rFonts w:eastAsia="標楷體" w:hAnsi="標楷體" w:hint="eastAsia"/>
                <w:kern w:val="0"/>
              </w:rPr>
              <w:t>大腸桿菌群</w:t>
            </w:r>
            <w:proofErr w:type="gramStart"/>
            <w:r w:rsidRPr="00037D43">
              <w:rPr>
                <w:rFonts w:ascii="標楷體" w:eastAsia="標楷體" w:hAnsi="標楷體" w:hint="eastAsia"/>
                <w:kern w:val="0"/>
              </w:rPr>
              <w:t>≦</w:t>
            </w:r>
            <w:proofErr w:type="gramEnd"/>
            <w:r w:rsidRPr="00037D43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000"/>
                <w:attr w:name="UnitName" w:val="C"/>
              </w:smartTagPr>
              <w:r w:rsidRPr="00037D43">
                <w:rPr>
                  <w:rFonts w:eastAsia="標楷體"/>
                  <w:kern w:val="0"/>
                </w:rPr>
                <w:t>1000 C</w:t>
              </w:r>
            </w:smartTag>
            <w:r w:rsidRPr="00037D43">
              <w:rPr>
                <w:rFonts w:eastAsia="標楷體"/>
                <w:kern w:val="0"/>
              </w:rPr>
              <w:t>FU/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037D43">
                <w:rPr>
                  <w:rFonts w:eastAsia="標楷體"/>
                  <w:kern w:val="0"/>
                </w:rPr>
                <w:t>100m</w:t>
              </w:r>
            </w:smartTag>
            <w:r w:rsidRPr="00037D43">
              <w:rPr>
                <w:rFonts w:eastAsia="標楷體"/>
                <w:kern w:val="0"/>
              </w:rPr>
              <w:t>L</w:t>
            </w:r>
            <w:r w:rsidRPr="00037D43">
              <w:rPr>
                <w:rFonts w:eastAsia="標楷體" w:hAnsi="標楷體" w:hint="eastAsia"/>
                <w:kern w:val="0"/>
              </w:rPr>
              <w:t>，</w:t>
            </w:r>
            <w:proofErr w:type="gramStart"/>
            <w:r w:rsidRPr="00037D43">
              <w:rPr>
                <w:rFonts w:eastAsia="標楷體" w:hAnsi="標楷體" w:hint="eastAsia"/>
                <w:kern w:val="0"/>
              </w:rPr>
              <w:t>且腸球菌</w:t>
            </w:r>
            <w:proofErr w:type="gramEnd"/>
            <w:r w:rsidRPr="00037D43">
              <w:rPr>
                <w:rFonts w:eastAsia="標楷體" w:hAnsi="標楷體" w:hint="eastAsia"/>
                <w:kern w:val="0"/>
              </w:rPr>
              <w:t>群</w:t>
            </w:r>
            <w:proofErr w:type="gramStart"/>
            <w:r w:rsidRPr="00037D43">
              <w:rPr>
                <w:rFonts w:ascii="標楷體" w:eastAsia="標楷體" w:hAnsi="標楷體" w:hint="eastAsia"/>
                <w:kern w:val="0"/>
              </w:rPr>
              <w:t>≦</w:t>
            </w:r>
            <w:proofErr w:type="gramEnd"/>
            <w:r w:rsidRPr="00037D43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50"/>
                <w:attr w:name="UnitName" w:val="m"/>
              </w:smartTagPr>
              <w:r w:rsidRPr="00037D43">
                <w:rPr>
                  <w:rFonts w:eastAsia="標楷體"/>
                  <w:kern w:val="0"/>
                </w:rPr>
                <w:t>50 M</w:t>
              </w:r>
            </w:smartTag>
            <w:r w:rsidRPr="00037D43">
              <w:rPr>
                <w:rFonts w:eastAsia="標楷體"/>
                <w:kern w:val="0"/>
              </w:rPr>
              <w:t>PN/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037D43">
                <w:rPr>
                  <w:rFonts w:eastAsia="標楷體"/>
                  <w:kern w:val="0"/>
                </w:rPr>
                <w:t>100m</w:t>
              </w:r>
            </w:smartTag>
            <w:r w:rsidRPr="00037D43">
              <w:rPr>
                <w:rFonts w:eastAsia="標楷體"/>
                <w:kern w:val="0"/>
              </w:rPr>
              <w:t xml:space="preserve">L </w:t>
            </w:r>
          </w:p>
        </w:tc>
      </w:tr>
      <w:tr w:rsidR="005749AF" w:rsidRPr="00037D43" w:rsidTr="002703B2">
        <w:trPr>
          <w:cantSplit/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5749AF" w:rsidRPr="00037D43" w:rsidRDefault="005749AF" w:rsidP="002703B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037D43">
              <w:rPr>
                <w:rFonts w:eastAsia="標楷體" w:hAnsi="標楷體" w:hint="eastAsia"/>
                <w:kern w:val="0"/>
              </w:rPr>
              <w:t>普通</w:t>
            </w:r>
            <w:r w:rsidRPr="00037D43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5749AF" w:rsidRPr="00037D43" w:rsidRDefault="005749AF" w:rsidP="002703B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037D43">
              <w:rPr>
                <w:rFonts w:eastAsia="標楷體" w:hAnsi="標楷體" w:hint="eastAsia"/>
                <w:kern w:val="0"/>
              </w:rPr>
              <w:t>大腸桿菌群</w:t>
            </w:r>
            <w:proofErr w:type="gramStart"/>
            <w:r w:rsidRPr="00037D43">
              <w:rPr>
                <w:rFonts w:ascii="標楷體" w:eastAsia="標楷體" w:hAnsi="標楷體" w:hint="eastAsia"/>
                <w:kern w:val="0"/>
              </w:rPr>
              <w:t>≦</w:t>
            </w:r>
            <w:proofErr w:type="gramEnd"/>
            <w:r w:rsidRPr="00037D43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000"/>
                <w:attr w:name="UnitName" w:val="C"/>
              </w:smartTagPr>
              <w:r w:rsidRPr="00037D43">
                <w:rPr>
                  <w:rFonts w:eastAsia="標楷體"/>
                  <w:kern w:val="0"/>
                </w:rPr>
                <w:t>1000 C</w:t>
              </w:r>
            </w:smartTag>
            <w:r w:rsidRPr="00037D43">
              <w:rPr>
                <w:rFonts w:eastAsia="標楷體"/>
                <w:kern w:val="0"/>
              </w:rPr>
              <w:t>FU/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037D43">
                <w:rPr>
                  <w:rFonts w:eastAsia="標楷體"/>
                  <w:kern w:val="0"/>
                </w:rPr>
                <w:t>100m</w:t>
              </w:r>
            </w:smartTag>
            <w:r w:rsidRPr="00037D43">
              <w:rPr>
                <w:rFonts w:eastAsia="標楷體"/>
                <w:kern w:val="0"/>
              </w:rPr>
              <w:t>L</w:t>
            </w:r>
            <w:r w:rsidRPr="00037D43">
              <w:rPr>
                <w:rFonts w:eastAsia="標楷體" w:hAnsi="標楷體" w:hint="eastAsia"/>
                <w:kern w:val="0"/>
              </w:rPr>
              <w:t>，</w:t>
            </w:r>
            <w:proofErr w:type="gramStart"/>
            <w:r w:rsidRPr="00037D43">
              <w:rPr>
                <w:rFonts w:eastAsia="標楷體" w:hAnsi="標楷體" w:hint="eastAsia"/>
                <w:kern w:val="0"/>
              </w:rPr>
              <w:t>且腸球菌</w:t>
            </w:r>
            <w:proofErr w:type="gramEnd"/>
            <w:r w:rsidRPr="00037D43">
              <w:rPr>
                <w:rFonts w:eastAsia="標楷體" w:hAnsi="標楷體" w:hint="eastAsia"/>
                <w:kern w:val="0"/>
              </w:rPr>
              <w:t>群＞</w:t>
            </w:r>
            <w:r w:rsidRPr="00037D43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50"/>
                <w:attr w:name="UnitName" w:val="m"/>
              </w:smartTagPr>
              <w:r w:rsidRPr="00037D43">
                <w:rPr>
                  <w:rFonts w:eastAsia="標楷體"/>
                  <w:kern w:val="0"/>
                </w:rPr>
                <w:t>50 M</w:t>
              </w:r>
            </w:smartTag>
            <w:r w:rsidRPr="00037D43">
              <w:rPr>
                <w:rFonts w:eastAsia="標楷體"/>
                <w:kern w:val="0"/>
              </w:rPr>
              <w:t>PN/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037D43">
                <w:rPr>
                  <w:rFonts w:eastAsia="標楷體"/>
                  <w:kern w:val="0"/>
                </w:rPr>
                <w:t>100m</w:t>
              </w:r>
            </w:smartTag>
            <w:r w:rsidRPr="00037D43">
              <w:rPr>
                <w:rFonts w:eastAsia="標楷體"/>
                <w:kern w:val="0"/>
              </w:rPr>
              <w:t>L</w:t>
            </w:r>
          </w:p>
        </w:tc>
      </w:tr>
      <w:tr w:rsidR="005749AF" w:rsidRPr="00037D43" w:rsidTr="002703B2">
        <w:trPr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5749AF" w:rsidRPr="00037D43" w:rsidRDefault="005749AF" w:rsidP="002703B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037D43">
              <w:rPr>
                <w:rFonts w:eastAsia="標楷體" w:hAnsi="標楷體" w:hint="eastAsia"/>
                <w:kern w:val="0"/>
              </w:rPr>
              <w:t>不宜親水活動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5749AF" w:rsidRPr="00037D43" w:rsidRDefault="005749AF" w:rsidP="002703B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037D43">
              <w:rPr>
                <w:rFonts w:eastAsia="標楷體" w:hAnsi="標楷體" w:hint="eastAsia"/>
                <w:kern w:val="0"/>
              </w:rPr>
              <w:t>大腸桿菌群＞</w:t>
            </w:r>
            <w:r w:rsidRPr="00037D43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000"/>
                <w:attr w:name="UnitName" w:val="C"/>
              </w:smartTagPr>
              <w:r w:rsidRPr="00037D43">
                <w:rPr>
                  <w:rFonts w:eastAsia="標楷體"/>
                  <w:kern w:val="0"/>
                </w:rPr>
                <w:t>1000 C</w:t>
              </w:r>
            </w:smartTag>
            <w:r w:rsidRPr="00037D43">
              <w:rPr>
                <w:rFonts w:eastAsia="標楷體"/>
                <w:kern w:val="0"/>
              </w:rPr>
              <w:t>FU/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037D43">
                <w:rPr>
                  <w:rFonts w:eastAsia="標楷體"/>
                  <w:kern w:val="0"/>
                </w:rPr>
                <w:t>100m</w:t>
              </w:r>
            </w:smartTag>
            <w:r w:rsidRPr="00037D43">
              <w:rPr>
                <w:rFonts w:eastAsia="標楷體"/>
                <w:kern w:val="0"/>
              </w:rPr>
              <w:t xml:space="preserve">L </w:t>
            </w:r>
          </w:p>
        </w:tc>
      </w:tr>
    </w:tbl>
    <w:p w:rsidR="005749AF" w:rsidRPr="00037D43" w:rsidRDefault="005749AF" w:rsidP="005749AF">
      <w:pPr>
        <w:widowControl/>
        <w:spacing w:line="240" w:lineRule="atLeast"/>
        <w:ind w:left="600" w:hangingChars="250" w:hanging="600"/>
        <w:rPr>
          <w:rFonts w:eastAsia="標楷體" w:hAnsi="標楷體" w:cs="新細明體"/>
          <w:color w:val="000000"/>
          <w:kern w:val="0"/>
        </w:rPr>
      </w:pPr>
    </w:p>
    <w:p w:rsidR="005749AF" w:rsidRPr="00037D43" w:rsidRDefault="005749AF" w:rsidP="005749AF">
      <w:pPr>
        <w:widowControl/>
        <w:spacing w:line="240" w:lineRule="atLeast"/>
        <w:ind w:left="600" w:hangingChars="250" w:hanging="600"/>
        <w:rPr>
          <w:rFonts w:eastAsia="標楷體" w:cs="新細明體"/>
          <w:color w:val="000000"/>
          <w:kern w:val="0"/>
        </w:rPr>
      </w:pPr>
      <w:proofErr w:type="gramStart"/>
      <w:r w:rsidRPr="00037D43">
        <w:rPr>
          <w:rFonts w:eastAsia="標楷體" w:hAnsi="標楷體" w:cs="新細明體" w:hint="eastAsia"/>
          <w:color w:val="000000"/>
          <w:kern w:val="0"/>
        </w:rPr>
        <w:t>註</w:t>
      </w:r>
      <w:proofErr w:type="gramEnd"/>
      <w:r w:rsidRPr="00037D43">
        <w:rPr>
          <w:rFonts w:eastAsia="標楷體" w:cs="新細明體"/>
          <w:color w:val="000000"/>
          <w:kern w:val="0"/>
        </w:rPr>
        <w:t>2</w:t>
      </w:r>
      <w:r w:rsidRPr="00037D43">
        <w:rPr>
          <w:rFonts w:eastAsia="標楷體" w:hAnsi="標楷體" w:cs="新細明體" w:hint="eastAsia"/>
          <w:color w:val="000000"/>
          <w:kern w:val="0"/>
        </w:rPr>
        <w:t>：大腸桿菌群單位</w:t>
      </w:r>
      <w:r w:rsidRPr="00037D43">
        <w:rPr>
          <w:rFonts w:eastAsia="標楷體" w:cs="新細明體"/>
          <w:color w:val="000000"/>
          <w:kern w:val="0"/>
        </w:rPr>
        <w:t>CFU/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037D43">
          <w:rPr>
            <w:rFonts w:eastAsia="標楷體" w:cs="新細明體"/>
            <w:color w:val="000000"/>
            <w:kern w:val="0"/>
          </w:rPr>
          <w:t>100m</w:t>
        </w:r>
      </w:smartTag>
      <w:r w:rsidRPr="00037D43">
        <w:rPr>
          <w:rFonts w:eastAsia="標楷體" w:cs="新細明體"/>
          <w:color w:val="000000"/>
          <w:kern w:val="0"/>
        </w:rPr>
        <w:t>L</w:t>
      </w:r>
      <w:r w:rsidRPr="00037D43">
        <w:rPr>
          <w:rFonts w:eastAsia="標楷體" w:hAnsi="標楷體" w:cs="新細明體" w:hint="eastAsia"/>
          <w:color w:val="000000"/>
          <w:kern w:val="0"/>
        </w:rPr>
        <w:t>，即每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037D43">
          <w:rPr>
            <w:rFonts w:eastAsia="標楷體" w:cs="新細明體"/>
            <w:color w:val="000000"/>
            <w:kern w:val="0"/>
          </w:rPr>
          <w:t>100m</w:t>
        </w:r>
      </w:smartTag>
      <w:r w:rsidRPr="00037D43">
        <w:rPr>
          <w:rFonts w:eastAsia="標楷體" w:cs="新細明體"/>
          <w:color w:val="000000"/>
          <w:kern w:val="0"/>
        </w:rPr>
        <w:t>L</w:t>
      </w:r>
      <w:r w:rsidRPr="00037D43">
        <w:rPr>
          <w:rFonts w:eastAsia="標楷體" w:hAnsi="標楷體" w:cs="新細明體" w:hint="eastAsia"/>
          <w:color w:val="000000"/>
          <w:kern w:val="0"/>
        </w:rPr>
        <w:t>水樣之菌落數。</w:t>
      </w:r>
    </w:p>
    <w:p w:rsidR="005749AF" w:rsidRPr="00037D43" w:rsidRDefault="005749AF" w:rsidP="005749AF">
      <w:pPr>
        <w:widowControl/>
        <w:spacing w:line="240" w:lineRule="atLeast"/>
        <w:ind w:left="600" w:hangingChars="250" w:hanging="600"/>
        <w:rPr>
          <w:rFonts w:eastAsia="標楷體" w:cs="新細明體"/>
          <w:kern w:val="0"/>
        </w:rPr>
      </w:pPr>
      <w:proofErr w:type="gramStart"/>
      <w:r w:rsidRPr="00037D43">
        <w:rPr>
          <w:rFonts w:eastAsia="標楷體" w:hAnsi="標楷體" w:cs="新細明體" w:hint="eastAsia"/>
          <w:color w:val="000000"/>
          <w:kern w:val="0"/>
        </w:rPr>
        <w:t>註</w:t>
      </w:r>
      <w:proofErr w:type="gramEnd"/>
      <w:r w:rsidRPr="00037D43">
        <w:rPr>
          <w:rFonts w:eastAsia="標楷體" w:cs="新細明體"/>
          <w:color w:val="000000"/>
          <w:kern w:val="0"/>
        </w:rPr>
        <w:t>3</w:t>
      </w:r>
      <w:r w:rsidRPr="00037D43">
        <w:rPr>
          <w:rFonts w:eastAsia="標楷體" w:hAnsi="標楷體" w:cs="新細明體" w:hint="eastAsia"/>
          <w:color w:val="000000"/>
          <w:kern w:val="0"/>
        </w:rPr>
        <w:t>：腸球菌群單位</w:t>
      </w:r>
      <w:r w:rsidRPr="00037D43">
        <w:rPr>
          <w:rFonts w:eastAsia="標楷體" w:cs="新細明體"/>
          <w:color w:val="000000"/>
          <w:kern w:val="0"/>
        </w:rPr>
        <w:t>MPN/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037D43">
          <w:rPr>
            <w:rFonts w:eastAsia="標楷體" w:cs="新細明體"/>
            <w:color w:val="000000"/>
            <w:kern w:val="0"/>
          </w:rPr>
          <w:t>100m</w:t>
        </w:r>
      </w:smartTag>
      <w:r w:rsidRPr="00037D43">
        <w:rPr>
          <w:rFonts w:eastAsia="標楷體" w:cs="新細明體"/>
          <w:color w:val="000000"/>
          <w:kern w:val="0"/>
        </w:rPr>
        <w:t>L</w:t>
      </w:r>
      <w:r w:rsidRPr="00037D43">
        <w:rPr>
          <w:rFonts w:eastAsia="標楷體" w:hAnsi="標楷體" w:cs="新細明體" w:hint="eastAsia"/>
          <w:color w:val="000000"/>
          <w:kern w:val="0"/>
        </w:rPr>
        <w:t>，即每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037D43">
          <w:rPr>
            <w:rFonts w:eastAsia="標楷體" w:cs="新細明體"/>
            <w:color w:val="000000"/>
            <w:kern w:val="0"/>
          </w:rPr>
          <w:t>100m</w:t>
        </w:r>
      </w:smartTag>
      <w:r w:rsidRPr="00037D43">
        <w:rPr>
          <w:rFonts w:eastAsia="標楷體" w:cs="新細明體"/>
          <w:color w:val="000000"/>
          <w:kern w:val="0"/>
        </w:rPr>
        <w:t>L</w:t>
      </w:r>
      <w:r w:rsidRPr="00037D43">
        <w:rPr>
          <w:rFonts w:eastAsia="標楷體" w:hAnsi="標楷體" w:cs="新細明體" w:hint="eastAsia"/>
          <w:color w:val="000000"/>
          <w:kern w:val="0"/>
        </w:rPr>
        <w:t>水樣之最大可能菌落數。</w:t>
      </w:r>
    </w:p>
    <w:p w:rsidR="005749AF" w:rsidRPr="00037D43" w:rsidRDefault="005749AF" w:rsidP="005749AF">
      <w:pPr>
        <w:widowControl/>
        <w:spacing w:line="240" w:lineRule="atLeast"/>
        <w:ind w:left="600" w:hangingChars="250" w:hanging="600"/>
        <w:rPr>
          <w:rFonts w:eastAsia="標楷體" w:cs="新細明體"/>
          <w:color w:val="000000"/>
          <w:kern w:val="0"/>
        </w:rPr>
      </w:pPr>
      <w:proofErr w:type="gramStart"/>
      <w:r w:rsidRPr="00037D43">
        <w:rPr>
          <w:rFonts w:eastAsia="標楷體" w:hAnsi="標楷體" w:cs="新細明體" w:hint="eastAsia"/>
          <w:color w:val="000000"/>
          <w:kern w:val="0"/>
        </w:rPr>
        <w:t>註</w:t>
      </w:r>
      <w:proofErr w:type="gramEnd"/>
      <w:r w:rsidRPr="00037D43">
        <w:rPr>
          <w:rFonts w:eastAsia="標楷體" w:cs="新細明體"/>
          <w:color w:val="000000"/>
          <w:kern w:val="0"/>
        </w:rPr>
        <w:t>4</w:t>
      </w:r>
      <w:r w:rsidRPr="00037D43">
        <w:rPr>
          <w:rFonts w:eastAsia="標楷體" w:hAnsi="標楷體" w:cs="新細明體" w:hint="eastAsia"/>
          <w:color w:val="000000"/>
          <w:kern w:val="0"/>
        </w:rPr>
        <w:t>：監測結果係以左、中、</w:t>
      </w:r>
      <w:proofErr w:type="gramStart"/>
      <w:r w:rsidRPr="00037D43">
        <w:rPr>
          <w:rFonts w:eastAsia="標楷體" w:hAnsi="標楷體" w:cs="新細明體" w:hint="eastAsia"/>
          <w:color w:val="000000"/>
          <w:kern w:val="0"/>
        </w:rPr>
        <w:t>右測值</w:t>
      </w:r>
      <w:proofErr w:type="gramEnd"/>
      <w:r w:rsidRPr="00037D43">
        <w:rPr>
          <w:rFonts w:eastAsia="標楷體" w:hAnsi="標楷體" w:cs="新細明體" w:hint="eastAsia"/>
          <w:color w:val="000000"/>
          <w:kern w:val="0"/>
        </w:rPr>
        <w:t>之幾何平均計算。</w:t>
      </w:r>
    </w:p>
    <w:p w:rsidR="005749AF" w:rsidRPr="00037D43" w:rsidRDefault="005749AF" w:rsidP="005749AF">
      <w:pPr>
        <w:tabs>
          <w:tab w:val="num" w:pos="1440"/>
        </w:tabs>
        <w:spacing w:line="240" w:lineRule="atLeast"/>
        <w:ind w:right="720"/>
        <w:rPr>
          <w:rFonts w:eastAsia="標楷體"/>
        </w:rPr>
      </w:pPr>
      <w:proofErr w:type="gramStart"/>
      <w:r w:rsidRPr="00037D43">
        <w:rPr>
          <w:rFonts w:eastAsia="標楷體" w:hAnsi="標楷體" w:hint="eastAsia"/>
          <w:color w:val="000000"/>
        </w:rPr>
        <w:t>註</w:t>
      </w:r>
      <w:proofErr w:type="gramEnd"/>
      <w:r w:rsidRPr="00037D43">
        <w:rPr>
          <w:rFonts w:eastAsia="標楷體"/>
          <w:color w:val="000000"/>
        </w:rPr>
        <w:t>5</w:t>
      </w:r>
      <w:r w:rsidRPr="00037D43">
        <w:rPr>
          <w:rFonts w:eastAsia="標楷體" w:hAnsi="標楷體" w:hint="eastAsia"/>
          <w:color w:val="000000"/>
        </w:rPr>
        <w:t>：檢驗方法：</w:t>
      </w:r>
      <w:r w:rsidRPr="00037D43">
        <w:rPr>
          <w:rFonts w:eastAsia="標楷體"/>
        </w:rPr>
        <w:t>NIEA E202.5</w:t>
      </w:r>
      <w:r w:rsidRPr="00037D43">
        <w:rPr>
          <w:rFonts w:eastAsia="標楷體" w:hint="eastAsia"/>
        </w:rPr>
        <w:t>5</w:t>
      </w:r>
      <w:r w:rsidRPr="00037D43">
        <w:rPr>
          <w:rFonts w:eastAsia="標楷體"/>
        </w:rPr>
        <w:t>B</w:t>
      </w:r>
      <w:r w:rsidRPr="00037D43">
        <w:rPr>
          <w:rFonts w:eastAsia="標楷體" w:hAnsi="標楷體" w:hint="eastAsia"/>
        </w:rPr>
        <w:t>水中大腸桿菌群檢測方法</w:t>
      </w:r>
      <w:r w:rsidRPr="00037D43">
        <w:rPr>
          <w:rFonts w:eastAsia="標楷體" w:hAnsi="標楷體" w:hint="eastAsia"/>
          <w:color w:val="000000"/>
        </w:rPr>
        <w:t>。</w:t>
      </w:r>
    </w:p>
    <w:p w:rsidR="005749AF" w:rsidRDefault="005749AF" w:rsidP="005749AF">
      <w:pPr>
        <w:spacing w:line="240" w:lineRule="atLeast"/>
        <w:ind w:left="360" w:right="90"/>
        <w:jc w:val="both"/>
        <w:rPr>
          <w:rFonts w:eastAsia="標楷體" w:hAnsi="標楷體" w:hint="eastAsia"/>
          <w:color w:val="000000"/>
        </w:rPr>
      </w:pPr>
      <w:r w:rsidRPr="00037D43">
        <w:rPr>
          <w:rFonts w:eastAsia="標楷體"/>
        </w:rPr>
        <w:t xml:space="preserve">             NIEA E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35.51"/>
          <w:attr w:name="UnitName" w:val="C"/>
        </w:smartTagPr>
        <w:r w:rsidRPr="00037D43">
          <w:rPr>
            <w:rFonts w:eastAsia="標楷體"/>
          </w:rPr>
          <w:t>235.51C</w:t>
        </w:r>
      </w:smartTag>
      <w:proofErr w:type="gramStart"/>
      <w:r w:rsidRPr="00037D43">
        <w:rPr>
          <w:rFonts w:eastAsia="標楷體" w:hAnsi="標楷體" w:hint="eastAsia"/>
        </w:rPr>
        <w:t>水中腸球菌</w:t>
      </w:r>
      <w:proofErr w:type="gramEnd"/>
      <w:r w:rsidRPr="00037D43">
        <w:rPr>
          <w:rFonts w:eastAsia="標楷體" w:hAnsi="標楷體" w:hint="eastAsia"/>
        </w:rPr>
        <w:t>檢測方法</w:t>
      </w:r>
      <w:r w:rsidRPr="00037D43">
        <w:rPr>
          <w:rFonts w:eastAsia="標楷體" w:hAnsi="標楷體" w:hint="eastAsia"/>
          <w:color w:val="000000"/>
        </w:rPr>
        <w:t>。</w:t>
      </w:r>
    </w:p>
    <w:p w:rsidR="00764864" w:rsidRPr="005749AF" w:rsidRDefault="00AA29B3">
      <w:bookmarkStart w:id="2" w:name="_GoBack"/>
      <w:bookmarkEnd w:id="2"/>
    </w:p>
    <w:sectPr w:rsidR="00764864" w:rsidRPr="005749A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9B3" w:rsidRDefault="00AA29B3" w:rsidP="005749AF">
      <w:r>
        <w:separator/>
      </w:r>
    </w:p>
  </w:endnote>
  <w:endnote w:type="continuationSeparator" w:id="0">
    <w:p w:rsidR="00AA29B3" w:rsidRDefault="00AA29B3" w:rsidP="0057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112202"/>
      <w:docPartObj>
        <w:docPartGallery w:val="Page Numbers (Bottom of Page)"/>
        <w:docPartUnique/>
      </w:docPartObj>
    </w:sdtPr>
    <w:sdtContent>
      <w:p w:rsidR="005749AF" w:rsidRDefault="005749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49AF">
          <w:rPr>
            <w:noProof/>
            <w:lang w:val="zh-TW"/>
          </w:rPr>
          <w:t>1</w:t>
        </w:r>
        <w:r>
          <w:fldChar w:fldCharType="end"/>
        </w:r>
      </w:p>
    </w:sdtContent>
  </w:sdt>
  <w:p w:rsidR="005749AF" w:rsidRDefault="005749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9B3" w:rsidRDefault="00AA29B3" w:rsidP="005749AF">
      <w:r>
        <w:separator/>
      </w:r>
    </w:p>
  </w:footnote>
  <w:footnote w:type="continuationSeparator" w:id="0">
    <w:p w:rsidR="00AA29B3" w:rsidRDefault="00AA29B3" w:rsidP="00574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AF"/>
    <w:rsid w:val="00165778"/>
    <w:rsid w:val="005749AF"/>
    <w:rsid w:val="008E3801"/>
    <w:rsid w:val="00AA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49AF"/>
    <w:pPr>
      <w:ind w:left="1080" w:hangingChars="300" w:hanging="1080"/>
    </w:pPr>
    <w:rPr>
      <w:rFonts w:eastAsia="標楷體"/>
      <w:sz w:val="36"/>
    </w:rPr>
  </w:style>
  <w:style w:type="character" w:customStyle="1" w:styleId="a4">
    <w:name w:val="本文縮排 字元"/>
    <w:basedOn w:val="a0"/>
    <w:link w:val="a3"/>
    <w:rsid w:val="005749AF"/>
    <w:rPr>
      <w:rFonts w:ascii="Times New Roman" w:eastAsia="標楷體" w:hAnsi="Times New Roman" w:cs="Times New Roman"/>
      <w:sz w:val="36"/>
      <w:szCs w:val="24"/>
    </w:rPr>
  </w:style>
  <w:style w:type="paragraph" w:styleId="Web">
    <w:name w:val="Normal (Web)"/>
    <w:basedOn w:val="a"/>
    <w:rsid w:val="005749A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574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49A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49A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49AF"/>
    <w:pPr>
      <w:ind w:left="1080" w:hangingChars="300" w:hanging="1080"/>
    </w:pPr>
    <w:rPr>
      <w:rFonts w:eastAsia="標楷體"/>
      <w:sz w:val="36"/>
    </w:rPr>
  </w:style>
  <w:style w:type="character" w:customStyle="1" w:styleId="a4">
    <w:name w:val="本文縮排 字元"/>
    <w:basedOn w:val="a0"/>
    <w:link w:val="a3"/>
    <w:rsid w:val="005749AF"/>
    <w:rPr>
      <w:rFonts w:ascii="Times New Roman" w:eastAsia="標楷體" w:hAnsi="Times New Roman" w:cs="Times New Roman"/>
      <w:sz w:val="36"/>
      <w:szCs w:val="24"/>
    </w:rPr>
  </w:style>
  <w:style w:type="paragraph" w:styleId="Web">
    <w:name w:val="Normal (Web)"/>
    <w:basedOn w:val="a"/>
    <w:rsid w:val="005749A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574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49A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49A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epauser</dc:creator>
  <cp:lastModifiedBy>epauser</cp:lastModifiedBy>
  <cp:revision>1</cp:revision>
  <dcterms:created xsi:type="dcterms:W3CDTF">2018-08-03T06:43:00Z</dcterms:created>
  <dcterms:modified xsi:type="dcterms:W3CDTF">2018-08-03T06:48:00Z</dcterms:modified>
</cp:coreProperties>
</file>