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6C" w:rsidRPr="007417F4" w:rsidRDefault="004C086C" w:rsidP="001D1DC3">
      <w:pPr>
        <w:snapToGrid w:val="0"/>
        <w:spacing w:line="320" w:lineRule="exact"/>
        <w:jc w:val="center"/>
        <w:rPr>
          <w:rFonts w:eastAsia="標楷體"/>
          <w:sz w:val="28"/>
          <w:szCs w:val="28"/>
        </w:rPr>
      </w:pPr>
      <w:bookmarkStart w:id="0" w:name="_GoBack"/>
      <w:bookmarkEnd w:id="0"/>
      <w:proofErr w:type="gramStart"/>
      <w:r w:rsidRPr="007417F4">
        <w:rPr>
          <w:rFonts w:eastAsia="標楷體"/>
          <w:sz w:val="28"/>
          <w:szCs w:val="28"/>
        </w:rPr>
        <w:t>106</w:t>
      </w:r>
      <w:proofErr w:type="gramEnd"/>
      <w:r w:rsidRPr="007417F4">
        <w:rPr>
          <w:rFonts w:eastAsia="標楷體"/>
          <w:sz w:val="28"/>
          <w:szCs w:val="28"/>
        </w:rPr>
        <w:t>年度地方政府環境清潔維護考核獲獎名單</w:t>
      </w:r>
    </w:p>
    <w:p w:rsidR="004C086C" w:rsidRPr="007417F4" w:rsidRDefault="004C086C" w:rsidP="004C086C">
      <w:pPr>
        <w:jc w:val="center"/>
        <w:rPr>
          <w:rFonts w:eastAsia="標楷體"/>
        </w:rPr>
      </w:pPr>
      <w:r w:rsidRPr="007417F4">
        <w:rPr>
          <w:rFonts w:eastAsia="標楷體"/>
        </w:rPr>
        <w:t>【直轄市及縣</w:t>
      </w:r>
      <w:r w:rsidRPr="007417F4">
        <w:rPr>
          <w:rFonts w:eastAsia="標楷體"/>
        </w:rPr>
        <w:t>(</w:t>
      </w:r>
      <w:r w:rsidRPr="007417F4">
        <w:rPr>
          <w:rFonts w:eastAsia="標楷體"/>
        </w:rPr>
        <w:t>市</w:t>
      </w:r>
      <w:r w:rsidRPr="007417F4">
        <w:rPr>
          <w:rFonts w:eastAsia="標楷體"/>
        </w:rPr>
        <w:t>)</w:t>
      </w:r>
      <w:r w:rsidRPr="007417F4">
        <w:rPr>
          <w:rFonts w:eastAsia="標楷體"/>
        </w:rPr>
        <w:t>組】</w:t>
      </w:r>
    </w:p>
    <w:tbl>
      <w:tblPr>
        <w:tblStyle w:val="30"/>
        <w:tblW w:w="8397" w:type="dxa"/>
        <w:jc w:val="center"/>
        <w:tblInd w:w="500" w:type="dxa"/>
        <w:tblLook w:val="04A0" w:firstRow="1" w:lastRow="0" w:firstColumn="1" w:lastColumn="0" w:noHBand="0" w:noVBand="1"/>
      </w:tblPr>
      <w:tblGrid>
        <w:gridCol w:w="2099"/>
        <w:gridCol w:w="2099"/>
        <w:gridCol w:w="2099"/>
        <w:gridCol w:w="2100"/>
      </w:tblGrid>
      <w:tr w:rsidR="004C086C" w:rsidRPr="007417F4" w:rsidTr="000F7291">
        <w:trPr>
          <w:jc w:val="center"/>
        </w:trPr>
        <w:tc>
          <w:tcPr>
            <w:tcW w:w="20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評等</w:t>
            </w:r>
          </w:p>
        </w:tc>
        <w:tc>
          <w:tcPr>
            <w:tcW w:w="20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第一組</w:t>
            </w:r>
          </w:p>
        </w:tc>
        <w:tc>
          <w:tcPr>
            <w:tcW w:w="209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第二組</w:t>
            </w:r>
          </w:p>
        </w:tc>
        <w:tc>
          <w:tcPr>
            <w:tcW w:w="210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第三組</w:t>
            </w:r>
          </w:p>
        </w:tc>
      </w:tr>
      <w:tr w:rsidR="004C086C" w:rsidRPr="007417F4" w:rsidTr="007417F4">
        <w:trPr>
          <w:trHeight w:val="996"/>
          <w:jc w:val="center"/>
        </w:trPr>
        <w:tc>
          <w:tcPr>
            <w:tcW w:w="2099"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r w:rsidRPr="007417F4">
              <w:rPr>
                <w:sz w:val="24"/>
                <w:szCs w:val="24"/>
              </w:rPr>
              <w:t>特</w:t>
            </w:r>
            <w:r w:rsidRPr="007417F4">
              <w:rPr>
                <w:sz w:val="24"/>
                <w:szCs w:val="24"/>
              </w:rPr>
              <w:t xml:space="preserve">  </w:t>
            </w:r>
            <w:r w:rsidRPr="007417F4">
              <w:rPr>
                <w:sz w:val="24"/>
                <w:szCs w:val="24"/>
              </w:rPr>
              <w:t>優</w:t>
            </w:r>
          </w:p>
        </w:tc>
        <w:tc>
          <w:tcPr>
            <w:tcW w:w="2099"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r w:rsidRPr="007417F4">
              <w:rPr>
                <w:sz w:val="24"/>
                <w:szCs w:val="24"/>
              </w:rPr>
              <w:t>臺北市</w:t>
            </w:r>
          </w:p>
          <w:p w:rsidR="004C086C" w:rsidRPr="007417F4" w:rsidRDefault="004C086C" w:rsidP="007417F4">
            <w:pPr>
              <w:pStyle w:val="af6"/>
              <w:spacing w:line="280" w:lineRule="exact"/>
              <w:ind w:left="958" w:hanging="958"/>
              <w:jc w:val="center"/>
              <w:rPr>
                <w:sz w:val="24"/>
                <w:szCs w:val="24"/>
              </w:rPr>
            </w:pPr>
            <w:r w:rsidRPr="007417F4">
              <w:rPr>
                <w:sz w:val="24"/>
                <w:szCs w:val="24"/>
              </w:rPr>
              <w:t>新北市</w:t>
            </w:r>
          </w:p>
          <w:p w:rsidR="004C086C" w:rsidRPr="007417F4" w:rsidRDefault="004C086C" w:rsidP="007417F4">
            <w:pPr>
              <w:pStyle w:val="af6"/>
              <w:spacing w:line="280" w:lineRule="exact"/>
              <w:ind w:left="958" w:hanging="958"/>
              <w:jc w:val="center"/>
              <w:rPr>
                <w:sz w:val="24"/>
                <w:szCs w:val="24"/>
              </w:rPr>
            </w:pPr>
            <w:r w:rsidRPr="007417F4">
              <w:rPr>
                <w:sz w:val="24"/>
                <w:szCs w:val="24"/>
              </w:rPr>
              <w:t>桃園市</w:t>
            </w:r>
          </w:p>
          <w:p w:rsidR="004C086C" w:rsidRPr="007417F4" w:rsidRDefault="004C086C" w:rsidP="007417F4">
            <w:pPr>
              <w:pStyle w:val="af6"/>
              <w:spacing w:line="280" w:lineRule="exact"/>
              <w:ind w:left="958" w:hanging="958"/>
              <w:jc w:val="center"/>
              <w:rPr>
                <w:sz w:val="24"/>
                <w:szCs w:val="24"/>
              </w:rPr>
            </w:pPr>
            <w:proofErr w:type="gramStart"/>
            <w:r w:rsidRPr="007417F4">
              <w:rPr>
                <w:sz w:val="24"/>
                <w:szCs w:val="24"/>
              </w:rPr>
              <w:t>臺</w:t>
            </w:r>
            <w:proofErr w:type="gramEnd"/>
            <w:r w:rsidRPr="007417F4">
              <w:rPr>
                <w:sz w:val="24"/>
                <w:szCs w:val="24"/>
              </w:rPr>
              <w:t>南市</w:t>
            </w:r>
          </w:p>
        </w:tc>
        <w:tc>
          <w:tcPr>
            <w:tcW w:w="2099"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r w:rsidRPr="007417F4">
              <w:rPr>
                <w:sz w:val="24"/>
                <w:szCs w:val="24"/>
              </w:rPr>
              <w:t>金門縣</w:t>
            </w:r>
          </w:p>
        </w:tc>
        <w:tc>
          <w:tcPr>
            <w:tcW w:w="2100"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r w:rsidRPr="007417F4">
              <w:rPr>
                <w:sz w:val="24"/>
                <w:szCs w:val="24"/>
              </w:rPr>
              <w:t>嘉義縣</w:t>
            </w:r>
          </w:p>
        </w:tc>
      </w:tr>
      <w:tr w:rsidR="004C086C" w:rsidRPr="007417F4" w:rsidTr="007417F4">
        <w:trPr>
          <w:trHeight w:val="961"/>
          <w:jc w:val="center"/>
        </w:trPr>
        <w:tc>
          <w:tcPr>
            <w:tcW w:w="2099"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r w:rsidRPr="007417F4">
              <w:rPr>
                <w:sz w:val="24"/>
                <w:szCs w:val="24"/>
              </w:rPr>
              <w:t>優</w:t>
            </w:r>
            <w:r w:rsidRPr="007417F4">
              <w:rPr>
                <w:sz w:val="24"/>
                <w:szCs w:val="24"/>
              </w:rPr>
              <w:t xml:space="preserve">  </w:t>
            </w:r>
            <w:r w:rsidRPr="007417F4">
              <w:rPr>
                <w:sz w:val="24"/>
                <w:szCs w:val="24"/>
              </w:rPr>
              <w:t>等</w:t>
            </w:r>
          </w:p>
        </w:tc>
        <w:tc>
          <w:tcPr>
            <w:tcW w:w="2099"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proofErr w:type="gramStart"/>
            <w:r w:rsidRPr="007417F4">
              <w:rPr>
                <w:sz w:val="24"/>
                <w:szCs w:val="24"/>
              </w:rPr>
              <w:t>臺</w:t>
            </w:r>
            <w:proofErr w:type="gramEnd"/>
            <w:r w:rsidRPr="007417F4">
              <w:rPr>
                <w:sz w:val="24"/>
                <w:szCs w:val="24"/>
              </w:rPr>
              <w:t>中市</w:t>
            </w:r>
          </w:p>
          <w:p w:rsidR="004C086C" w:rsidRPr="007417F4" w:rsidRDefault="004C086C" w:rsidP="007417F4">
            <w:pPr>
              <w:pStyle w:val="af6"/>
              <w:spacing w:line="280" w:lineRule="exact"/>
              <w:ind w:left="958" w:hanging="958"/>
              <w:jc w:val="center"/>
              <w:rPr>
                <w:sz w:val="24"/>
                <w:szCs w:val="24"/>
              </w:rPr>
            </w:pPr>
            <w:r w:rsidRPr="007417F4">
              <w:rPr>
                <w:sz w:val="24"/>
                <w:szCs w:val="24"/>
              </w:rPr>
              <w:t>高雄市</w:t>
            </w:r>
          </w:p>
        </w:tc>
        <w:tc>
          <w:tcPr>
            <w:tcW w:w="2099"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ind w:left="958" w:hanging="958"/>
              <w:jc w:val="center"/>
              <w:rPr>
                <w:sz w:val="24"/>
                <w:szCs w:val="24"/>
              </w:rPr>
            </w:pPr>
            <w:r w:rsidRPr="007417F4">
              <w:rPr>
                <w:sz w:val="24"/>
                <w:szCs w:val="24"/>
              </w:rPr>
              <w:t>基隆市</w:t>
            </w:r>
          </w:p>
          <w:p w:rsidR="004C086C" w:rsidRPr="007417F4" w:rsidRDefault="004C086C" w:rsidP="007417F4">
            <w:pPr>
              <w:pStyle w:val="af6"/>
              <w:spacing w:line="280" w:lineRule="exact"/>
              <w:ind w:left="958" w:hanging="958"/>
              <w:jc w:val="center"/>
              <w:rPr>
                <w:sz w:val="24"/>
                <w:szCs w:val="24"/>
              </w:rPr>
            </w:pPr>
            <w:r w:rsidRPr="007417F4">
              <w:rPr>
                <w:sz w:val="24"/>
                <w:szCs w:val="24"/>
              </w:rPr>
              <w:t>新竹市</w:t>
            </w:r>
          </w:p>
          <w:p w:rsidR="004C086C" w:rsidRPr="007417F4" w:rsidRDefault="004C086C" w:rsidP="007417F4">
            <w:pPr>
              <w:pStyle w:val="af6"/>
              <w:spacing w:line="280" w:lineRule="exact"/>
              <w:ind w:left="958" w:hanging="958"/>
              <w:jc w:val="center"/>
              <w:rPr>
                <w:sz w:val="24"/>
                <w:szCs w:val="24"/>
              </w:rPr>
            </w:pPr>
            <w:r w:rsidRPr="007417F4">
              <w:rPr>
                <w:sz w:val="24"/>
                <w:szCs w:val="24"/>
              </w:rPr>
              <w:t>雲林縣</w:t>
            </w:r>
          </w:p>
          <w:p w:rsidR="004C086C" w:rsidRPr="007417F4" w:rsidRDefault="004C086C" w:rsidP="007417F4">
            <w:pPr>
              <w:pStyle w:val="af6"/>
              <w:spacing w:line="280" w:lineRule="exact"/>
              <w:ind w:left="958" w:hanging="958"/>
              <w:jc w:val="center"/>
              <w:rPr>
                <w:sz w:val="24"/>
                <w:szCs w:val="24"/>
              </w:rPr>
            </w:pPr>
            <w:r w:rsidRPr="007417F4">
              <w:rPr>
                <w:sz w:val="24"/>
                <w:szCs w:val="24"/>
              </w:rPr>
              <w:t>嘉義市</w:t>
            </w:r>
          </w:p>
          <w:p w:rsidR="004C086C" w:rsidRPr="007417F4" w:rsidRDefault="004C086C" w:rsidP="007417F4">
            <w:pPr>
              <w:pStyle w:val="af6"/>
              <w:spacing w:line="280" w:lineRule="exact"/>
              <w:ind w:left="958" w:hanging="958"/>
              <w:jc w:val="center"/>
              <w:rPr>
                <w:sz w:val="24"/>
                <w:szCs w:val="24"/>
              </w:rPr>
            </w:pPr>
            <w:r w:rsidRPr="007417F4">
              <w:rPr>
                <w:sz w:val="24"/>
                <w:szCs w:val="24"/>
              </w:rPr>
              <w:t>宜蘭縣</w:t>
            </w:r>
          </w:p>
        </w:tc>
        <w:tc>
          <w:tcPr>
            <w:tcW w:w="2100" w:type="dxa"/>
            <w:tcBorders>
              <w:top w:val="single" w:sz="4" w:space="0" w:color="auto"/>
              <w:left w:val="single" w:sz="4" w:space="0" w:color="auto"/>
              <w:bottom w:val="single" w:sz="4" w:space="0" w:color="auto"/>
              <w:right w:val="single" w:sz="4" w:space="0" w:color="auto"/>
            </w:tcBorders>
            <w:vAlign w:val="center"/>
          </w:tcPr>
          <w:p w:rsidR="00F35609" w:rsidRDefault="00F35609" w:rsidP="007417F4">
            <w:pPr>
              <w:pStyle w:val="af6"/>
              <w:spacing w:line="280" w:lineRule="exact"/>
              <w:ind w:left="958" w:hanging="958"/>
              <w:jc w:val="center"/>
              <w:rPr>
                <w:sz w:val="24"/>
                <w:szCs w:val="24"/>
              </w:rPr>
            </w:pPr>
            <w:r>
              <w:rPr>
                <w:rFonts w:hint="eastAsia"/>
                <w:sz w:val="24"/>
                <w:szCs w:val="24"/>
              </w:rPr>
              <w:t>屏東縣</w:t>
            </w:r>
          </w:p>
          <w:p w:rsidR="004C086C" w:rsidRPr="007417F4" w:rsidRDefault="004C086C" w:rsidP="007417F4">
            <w:pPr>
              <w:pStyle w:val="af6"/>
              <w:spacing w:line="280" w:lineRule="exact"/>
              <w:ind w:left="958" w:hanging="958"/>
              <w:jc w:val="center"/>
              <w:rPr>
                <w:sz w:val="24"/>
                <w:szCs w:val="24"/>
              </w:rPr>
            </w:pPr>
            <w:r w:rsidRPr="007417F4">
              <w:rPr>
                <w:sz w:val="24"/>
                <w:szCs w:val="24"/>
              </w:rPr>
              <w:t>花蓮縣</w:t>
            </w:r>
          </w:p>
          <w:p w:rsidR="004C086C" w:rsidRPr="007417F4" w:rsidRDefault="004C086C" w:rsidP="007417F4">
            <w:pPr>
              <w:pStyle w:val="af6"/>
              <w:spacing w:line="280" w:lineRule="exact"/>
              <w:ind w:left="958" w:hanging="958"/>
              <w:jc w:val="center"/>
              <w:rPr>
                <w:sz w:val="24"/>
                <w:szCs w:val="24"/>
              </w:rPr>
            </w:pPr>
            <w:proofErr w:type="gramStart"/>
            <w:r w:rsidRPr="007417F4">
              <w:rPr>
                <w:sz w:val="24"/>
                <w:szCs w:val="24"/>
              </w:rPr>
              <w:t>臺</w:t>
            </w:r>
            <w:proofErr w:type="gramEnd"/>
            <w:r w:rsidRPr="007417F4">
              <w:rPr>
                <w:sz w:val="24"/>
                <w:szCs w:val="24"/>
              </w:rPr>
              <w:t>東縣</w:t>
            </w:r>
          </w:p>
          <w:p w:rsidR="004C086C" w:rsidRPr="007417F4" w:rsidRDefault="004C086C" w:rsidP="007417F4">
            <w:pPr>
              <w:pStyle w:val="af6"/>
              <w:spacing w:line="280" w:lineRule="exact"/>
              <w:ind w:left="958" w:hanging="958"/>
              <w:jc w:val="center"/>
              <w:rPr>
                <w:sz w:val="24"/>
                <w:szCs w:val="24"/>
              </w:rPr>
            </w:pPr>
            <w:r w:rsidRPr="007417F4">
              <w:rPr>
                <w:sz w:val="24"/>
                <w:szCs w:val="24"/>
              </w:rPr>
              <w:t>連江縣</w:t>
            </w:r>
          </w:p>
        </w:tc>
      </w:tr>
    </w:tbl>
    <w:p w:rsidR="004C086C" w:rsidRPr="007417F4" w:rsidRDefault="004C086C" w:rsidP="007417F4">
      <w:pPr>
        <w:snapToGrid w:val="0"/>
        <w:spacing w:beforeLines="50" w:before="180" w:after="60" w:line="400" w:lineRule="exact"/>
        <w:jc w:val="center"/>
        <w:rPr>
          <w:rFonts w:eastAsia="標楷體"/>
        </w:rPr>
      </w:pPr>
      <w:r w:rsidRPr="007417F4">
        <w:rPr>
          <w:rFonts w:eastAsia="標楷體"/>
        </w:rPr>
        <w:t>【鄉鎮市區組】</w:t>
      </w:r>
    </w:p>
    <w:tbl>
      <w:tblPr>
        <w:tblStyle w:val="30"/>
        <w:tblW w:w="9002" w:type="dxa"/>
        <w:jc w:val="center"/>
        <w:tblInd w:w="991" w:type="dxa"/>
        <w:tblLook w:val="04A0" w:firstRow="1" w:lastRow="0" w:firstColumn="1" w:lastColumn="0" w:noHBand="0" w:noVBand="1"/>
      </w:tblPr>
      <w:tblGrid>
        <w:gridCol w:w="1347"/>
        <w:gridCol w:w="2551"/>
        <w:gridCol w:w="2552"/>
        <w:gridCol w:w="2552"/>
      </w:tblGrid>
      <w:tr w:rsidR="004C086C" w:rsidRPr="007417F4" w:rsidTr="007417F4">
        <w:trPr>
          <w:jc w:val="center"/>
        </w:trPr>
        <w:tc>
          <w:tcPr>
            <w:tcW w:w="134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評等</w:t>
            </w:r>
          </w:p>
        </w:tc>
        <w:tc>
          <w:tcPr>
            <w:tcW w:w="25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第一組</w:t>
            </w:r>
          </w:p>
        </w:tc>
        <w:tc>
          <w:tcPr>
            <w:tcW w:w="255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第二組</w:t>
            </w:r>
          </w:p>
        </w:tc>
        <w:tc>
          <w:tcPr>
            <w:tcW w:w="255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C086C" w:rsidRPr="007417F4" w:rsidRDefault="004C086C" w:rsidP="007417F4">
            <w:pPr>
              <w:pStyle w:val="af6"/>
              <w:ind w:left="960" w:hanging="960"/>
              <w:jc w:val="center"/>
              <w:rPr>
                <w:sz w:val="24"/>
                <w:szCs w:val="24"/>
              </w:rPr>
            </w:pPr>
            <w:r w:rsidRPr="007417F4">
              <w:rPr>
                <w:sz w:val="24"/>
                <w:szCs w:val="24"/>
              </w:rPr>
              <w:t>第三組</w:t>
            </w:r>
          </w:p>
        </w:tc>
      </w:tr>
      <w:tr w:rsidR="004C086C" w:rsidRPr="007417F4" w:rsidTr="007417F4">
        <w:trPr>
          <w:trHeight w:val="1509"/>
          <w:jc w:val="center"/>
        </w:trPr>
        <w:tc>
          <w:tcPr>
            <w:tcW w:w="1347"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ind w:left="960" w:hanging="960"/>
              <w:jc w:val="center"/>
              <w:rPr>
                <w:sz w:val="24"/>
                <w:szCs w:val="24"/>
              </w:rPr>
            </w:pPr>
            <w:r w:rsidRPr="007417F4">
              <w:rPr>
                <w:sz w:val="24"/>
                <w:szCs w:val="24"/>
              </w:rPr>
              <w:t>特優</w:t>
            </w:r>
          </w:p>
        </w:tc>
        <w:tc>
          <w:tcPr>
            <w:tcW w:w="2551"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jc w:val="center"/>
              <w:rPr>
                <w:sz w:val="24"/>
                <w:szCs w:val="24"/>
              </w:rPr>
            </w:pPr>
            <w:r w:rsidRPr="007417F4">
              <w:rPr>
                <w:sz w:val="24"/>
                <w:szCs w:val="24"/>
              </w:rPr>
              <w:t>臺北市文山區</w:t>
            </w:r>
          </w:p>
          <w:p w:rsidR="006C0139" w:rsidRPr="007417F4" w:rsidRDefault="006C0139" w:rsidP="006C0139">
            <w:pPr>
              <w:pStyle w:val="af6"/>
              <w:spacing w:line="280" w:lineRule="exact"/>
              <w:jc w:val="center"/>
              <w:rPr>
                <w:sz w:val="24"/>
                <w:szCs w:val="24"/>
              </w:rPr>
            </w:pPr>
            <w:r w:rsidRPr="007417F4">
              <w:rPr>
                <w:sz w:val="24"/>
                <w:szCs w:val="24"/>
              </w:rPr>
              <w:t>臺北市松山區</w:t>
            </w:r>
          </w:p>
          <w:p w:rsidR="004C086C" w:rsidRPr="007417F4" w:rsidRDefault="004C086C" w:rsidP="007417F4">
            <w:pPr>
              <w:pStyle w:val="af6"/>
              <w:spacing w:line="280" w:lineRule="exact"/>
              <w:jc w:val="center"/>
              <w:rPr>
                <w:sz w:val="24"/>
                <w:szCs w:val="24"/>
              </w:rPr>
            </w:pPr>
            <w:r w:rsidRPr="007417F4">
              <w:rPr>
                <w:sz w:val="24"/>
                <w:szCs w:val="24"/>
              </w:rPr>
              <w:t>新北市中和區</w:t>
            </w:r>
          </w:p>
          <w:p w:rsidR="007417F4" w:rsidRPr="007417F4" w:rsidRDefault="007417F4" w:rsidP="007417F4">
            <w:pPr>
              <w:pStyle w:val="af6"/>
              <w:spacing w:line="280" w:lineRule="exact"/>
              <w:jc w:val="center"/>
              <w:rPr>
                <w:sz w:val="24"/>
                <w:szCs w:val="24"/>
              </w:rPr>
            </w:pPr>
            <w:r w:rsidRPr="007417F4">
              <w:rPr>
                <w:sz w:val="24"/>
                <w:szCs w:val="24"/>
              </w:rPr>
              <w:t>新北市樹林區</w:t>
            </w:r>
          </w:p>
          <w:p w:rsidR="004C086C" w:rsidRPr="007417F4" w:rsidRDefault="004C086C" w:rsidP="007417F4">
            <w:pPr>
              <w:pStyle w:val="af6"/>
              <w:spacing w:line="280" w:lineRule="exact"/>
              <w:jc w:val="center"/>
              <w:rPr>
                <w:sz w:val="24"/>
                <w:szCs w:val="24"/>
              </w:rPr>
            </w:pPr>
            <w:r w:rsidRPr="007417F4">
              <w:rPr>
                <w:sz w:val="24"/>
                <w:szCs w:val="24"/>
              </w:rPr>
              <w:t>桃園市桃園區</w:t>
            </w:r>
          </w:p>
          <w:p w:rsidR="004C086C" w:rsidRPr="007417F4" w:rsidRDefault="004C086C" w:rsidP="007417F4">
            <w:pPr>
              <w:pStyle w:val="af6"/>
              <w:spacing w:line="280" w:lineRule="exact"/>
              <w:jc w:val="center"/>
              <w:rPr>
                <w:sz w:val="24"/>
                <w:szCs w:val="24"/>
              </w:rPr>
            </w:pPr>
            <w:proofErr w:type="gramStart"/>
            <w:r w:rsidRPr="007417F4">
              <w:rPr>
                <w:sz w:val="24"/>
                <w:szCs w:val="24"/>
              </w:rPr>
              <w:t>臺</w:t>
            </w:r>
            <w:proofErr w:type="gramEnd"/>
            <w:r w:rsidRPr="007417F4">
              <w:rPr>
                <w:sz w:val="24"/>
                <w:szCs w:val="24"/>
              </w:rPr>
              <w:t>中市西屯區</w:t>
            </w:r>
          </w:p>
        </w:tc>
        <w:tc>
          <w:tcPr>
            <w:tcW w:w="2552"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jc w:val="center"/>
              <w:rPr>
                <w:sz w:val="24"/>
                <w:szCs w:val="24"/>
              </w:rPr>
            </w:pPr>
            <w:r w:rsidRPr="007417F4">
              <w:rPr>
                <w:sz w:val="24"/>
                <w:szCs w:val="24"/>
              </w:rPr>
              <w:t>基隆市暖暖區</w:t>
            </w:r>
          </w:p>
          <w:p w:rsidR="004C086C" w:rsidRPr="007417F4" w:rsidRDefault="004C086C" w:rsidP="007417F4">
            <w:pPr>
              <w:pStyle w:val="af6"/>
              <w:spacing w:line="280" w:lineRule="exact"/>
              <w:jc w:val="center"/>
              <w:rPr>
                <w:sz w:val="24"/>
                <w:szCs w:val="24"/>
              </w:rPr>
            </w:pPr>
            <w:r w:rsidRPr="007417F4">
              <w:rPr>
                <w:sz w:val="24"/>
                <w:szCs w:val="24"/>
              </w:rPr>
              <w:t>宜蘭縣員山鄉</w:t>
            </w:r>
          </w:p>
          <w:p w:rsidR="007417F4" w:rsidRPr="007417F4" w:rsidRDefault="004C086C" w:rsidP="007417F4">
            <w:pPr>
              <w:pStyle w:val="af6"/>
              <w:spacing w:line="280" w:lineRule="exact"/>
              <w:jc w:val="center"/>
              <w:rPr>
                <w:sz w:val="24"/>
                <w:szCs w:val="24"/>
              </w:rPr>
            </w:pPr>
            <w:r w:rsidRPr="007417F4">
              <w:rPr>
                <w:sz w:val="24"/>
                <w:szCs w:val="24"/>
              </w:rPr>
              <w:t>金門縣金沙鎮</w:t>
            </w:r>
          </w:p>
          <w:p w:rsidR="004C086C" w:rsidRPr="007417F4" w:rsidRDefault="007417F4" w:rsidP="007417F4">
            <w:pPr>
              <w:pStyle w:val="af6"/>
              <w:spacing w:line="280" w:lineRule="exact"/>
              <w:jc w:val="center"/>
              <w:rPr>
                <w:sz w:val="24"/>
                <w:szCs w:val="24"/>
              </w:rPr>
            </w:pPr>
            <w:r w:rsidRPr="007417F4">
              <w:rPr>
                <w:sz w:val="24"/>
                <w:szCs w:val="24"/>
              </w:rPr>
              <w:t>金門縣烈嶼鄉</w:t>
            </w:r>
          </w:p>
        </w:tc>
        <w:tc>
          <w:tcPr>
            <w:tcW w:w="2552"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jc w:val="center"/>
              <w:rPr>
                <w:sz w:val="24"/>
                <w:szCs w:val="24"/>
              </w:rPr>
            </w:pPr>
            <w:r w:rsidRPr="007417F4">
              <w:rPr>
                <w:sz w:val="24"/>
                <w:szCs w:val="24"/>
              </w:rPr>
              <w:t>嘉義縣溪口鄉</w:t>
            </w:r>
          </w:p>
          <w:p w:rsidR="007417F4" w:rsidRPr="007417F4" w:rsidRDefault="007417F4" w:rsidP="007417F4">
            <w:pPr>
              <w:pStyle w:val="af6"/>
              <w:spacing w:line="280" w:lineRule="exact"/>
              <w:jc w:val="center"/>
              <w:rPr>
                <w:sz w:val="24"/>
                <w:szCs w:val="24"/>
              </w:rPr>
            </w:pPr>
            <w:r w:rsidRPr="007417F4">
              <w:rPr>
                <w:sz w:val="24"/>
                <w:szCs w:val="24"/>
              </w:rPr>
              <w:t>嘉義縣竹崎鄉</w:t>
            </w:r>
          </w:p>
          <w:p w:rsidR="004C086C" w:rsidRPr="007417F4" w:rsidRDefault="007417F4" w:rsidP="007417F4">
            <w:pPr>
              <w:pStyle w:val="af6"/>
              <w:spacing w:line="280" w:lineRule="exact"/>
              <w:jc w:val="center"/>
              <w:rPr>
                <w:sz w:val="24"/>
                <w:szCs w:val="24"/>
              </w:rPr>
            </w:pPr>
            <w:r w:rsidRPr="007417F4">
              <w:rPr>
                <w:sz w:val="24"/>
                <w:szCs w:val="24"/>
              </w:rPr>
              <w:t>屏東縣泰武鄉</w:t>
            </w:r>
          </w:p>
        </w:tc>
      </w:tr>
      <w:tr w:rsidR="004C086C" w:rsidRPr="007417F4" w:rsidTr="007417F4">
        <w:trPr>
          <w:trHeight w:val="2268"/>
          <w:jc w:val="center"/>
        </w:trPr>
        <w:tc>
          <w:tcPr>
            <w:tcW w:w="1347"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ind w:left="960" w:hanging="960"/>
              <w:jc w:val="center"/>
              <w:rPr>
                <w:sz w:val="24"/>
                <w:szCs w:val="24"/>
              </w:rPr>
            </w:pPr>
            <w:r w:rsidRPr="007417F4">
              <w:rPr>
                <w:sz w:val="24"/>
                <w:szCs w:val="24"/>
              </w:rPr>
              <w:t>優等</w:t>
            </w:r>
          </w:p>
        </w:tc>
        <w:tc>
          <w:tcPr>
            <w:tcW w:w="2551"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spacing w:line="280" w:lineRule="exact"/>
              <w:jc w:val="center"/>
              <w:rPr>
                <w:sz w:val="24"/>
                <w:szCs w:val="24"/>
              </w:rPr>
            </w:pPr>
            <w:r w:rsidRPr="007417F4">
              <w:rPr>
                <w:sz w:val="24"/>
                <w:szCs w:val="24"/>
              </w:rPr>
              <w:t>桃園市大溪區</w:t>
            </w:r>
          </w:p>
          <w:p w:rsidR="007417F4" w:rsidRPr="007417F4" w:rsidRDefault="007417F4" w:rsidP="007417F4">
            <w:pPr>
              <w:pStyle w:val="af6"/>
              <w:spacing w:line="280" w:lineRule="exact"/>
              <w:jc w:val="center"/>
              <w:rPr>
                <w:sz w:val="24"/>
                <w:szCs w:val="24"/>
              </w:rPr>
            </w:pPr>
            <w:proofErr w:type="gramStart"/>
            <w:r w:rsidRPr="007417F4">
              <w:rPr>
                <w:sz w:val="24"/>
                <w:szCs w:val="24"/>
              </w:rPr>
              <w:t>臺</w:t>
            </w:r>
            <w:proofErr w:type="gramEnd"/>
            <w:r w:rsidRPr="007417F4">
              <w:rPr>
                <w:sz w:val="24"/>
                <w:szCs w:val="24"/>
              </w:rPr>
              <w:t>中市大雅區</w:t>
            </w:r>
          </w:p>
          <w:p w:rsidR="007417F4" w:rsidRPr="007417F4" w:rsidRDefault="007417F4" w:rsidP="007417F4">
            <w:pPr>
              <w:pStyle w:val="af6"/>
              <w:spacing w:line="280" w:lineRule="exact"/>
              <w:jc w:val="center"/>
              <w:rPr>
                <w:sz w:val="24"/>
                <w:szCs w:val="24"/>
              </w:rPr>
            </w:pPr>
            <w:proofErr w:type="gramStart"/>
            <w:r w:rsidRPr="007417F4">
              <w:rPr>
                <w:sz w:val="24"/>
                <w:szCs w:val="24"/>
              </w:rPr>
              <w:t>臺</w:t>
            </w:r>
            <w:proofErr w:type="gramEnd"/>
            <w:r w:rsidRPr="007417F4">
              <w:rPr>
                <w:sz w:val="24"/>
                <w:szCs w:val="24"/>
              </w:rPr>
              <w:t>南市後壁區</w:t>
            </w:r>
          </w:p>
          <w:p w:rsidR="004C086C" w:rsidRPr="007417F4" w:rsidRDefault="004C086C" w:rsidP="007417F4">
            <w:pPr>
              <w:pStyle w:val="af6"/>
              <w:spacing w:line="280" w:lineRule="exact"/>
              <w:jc w:val="center"/>
              <w:rPr>
                <w:sz w:val="24"/>
                <w:szCs w:val="24"/>
              </w:rPr>
            </w:pPr>
            <w:proofErr w:type="gramStart"/>
            <w:r w:rsidRPr="007417F4">
              <w:rPr>
                <w:sz w:val="24"/>
                <w:szCs w:val="24"/>
              </w:rPr>
              <w:t>臺</w:t>
            </w:r>
            <w:proofErr w:type="gramEnd"/>
            <w:r w:rsidRPr="007417F4">
              <w:rPr>
                <w:sz w:val="24"/>
                <w:szCs w:val="24"/>
              </w:rPr>
              <w:t>南市將軍區</w:t>
            </w:r>
          </w:p>
          <w:p w:rsidR="004C086C" w:rsidRPr="007417F4" w:rsidRDefault="004C086C" w:rsidP="007417F4">
            <w:pPr>
              <w:pStyle w:val="af6"/>
              <w:spacing w:line="280" w:lineRule="exact"/>
              <w:jc w:val="center"/>
              <w:rPr>
                <w:sz w:val="24"/>
                <w:szCs w:val="24"/>
              </w:rPr>
            </w:pPr>
            <w:r w:rsidRPr="007417F4">
              <w:rPr>
                <w:sz w:val="24"/>
                <w:szCs w:val="24"/>
              </w:rPr>
              <w:t>高雄市鹽埕區</w:t>
            </w:r>
          </w:p>
        </w:tc>
        <w:tc>
          <w:tcPr>
            <w:tcW w:w="2552"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spacing w:line="280" w:lineRule="exact"/>
              <w:jc w:val="center"/>
              <w:rPr>
                <w:sz w:val="24"/>
                <w:szCs w:val="24"/>
              </w:rPr>
            </w:pPr>
            <w:r w:rsidRPr="007417F4">
              <w:rPr>
                <w:sz w:val="24"/>
                <w:szCs w:val="24"/>
              </w:rPr>
              <w:t>基隆市安樂區</w:t>
            </w:r>
          </w:p>
          <w:p w:rsidR="004C086C" w:rsidRPr="007417F4" w:rsidRDefault="004C086C" w:rsidP="007417F4">
            <w:pPr>
              <w:pStyle w:val="af6"/>
              <w:spacing w:line="280" w:lineRule="exact"/>
              <w:jc w:val="center"/>
              <w:rPr>
                <w:sz w:val="24"/>
                <w:szCs w:val="24"/>
              </w:rPr>
            </w:pPr>
            <w:r w:rsidRPr="007417F4">
              <w:rPr>
                <w:sz w:val="24"/>
                <w:szCs w:val="24"/>
              </w:rPr>
              <w:t>新竹市北區</w:t>
            </w:r>
          </w:p>
          <w:p w:rsidR="004C086C" w:rsidRPr="007417F4" w:rsidRDefault="004C086C" w:rsidP="007417F4">
            <w:pPr>
              <w:pStyle w:val="af6"/>
              <w:spacing w:line="280" w:lineRule="exact"/>
              <w:jc w:val="center"/>
              <w:rPr>
                <w:sz w:val="24"/>
                <w:szCs w:val="24"/>
              </w:rPr>
            </w:pPr>
            <w:r w:rsidRPr="007417F4">
              <w:rPr>
                <w:sz w:val="24"/>
                <w:szCs w:val="24"/>
              </w:rPr>
              <w:t>新竹縣湖口鄉</w:t>
            </w:r>
          </w:p>
          <w:p w:rsidR="007417F4" w:rsidRPr="007417F4" w:rsidRDefault="007417F4" w:rsidP="007417F4">
            <w:pPr>
              <w:pStyle w:val="af6"/>
              <w:spacing w:line="280" w:lineRule="exact"/>
              <w:jc w:val="center"/>
              <w:rPr>
                <w:sz w:val="24"/>
                <w:szCs w:val="24"/>
              </w:rPr>
            </w:pPr>
            <w:r w:rsidRPr="007417F4">
              <w:rPr>
                <w:sz w:val="24"/>
                <w:szCs w:val="24"/>
              </w:rPr>
              <w:t>雲林縣北港鎮</w:t>
            </w:r>
          </w:p>
          <w:p w:rsidR="007417F4" w:rsidRPr="007417F4" w:rsidRDefault="007417F4" w:rsidP="007417F4">
            <w:pPr>
              <w:pStyle w:val="af6"/>
              <w:spacing w:line="280" w:lineRule="exact"/>
              <w:jc w:val="center"/>
              <w:rPr>
                <w:sz w:val="24"/>
                <w:szCs w:val="24"/>
              </w:rPr>
            </w:pPr>
            <w:r w:rsidRPr="007417F4">
              <w:rPr>
                <w:sz w:val="24"/>
                <w:szCs w:val="24"/>
              </w:rPr>
              <w:t>嘉義市東區</w:t>
            </w:r>
          </w:p>
          <w:p w:rsidR="004C086C" w:rsidRPr="007417F4" w:rsidRDefault="007417F4" w:rsidP="007417F4">
            <w:pPr>
              <w:pStyle w:val="af6"/>
              <w:spacing w:line="280" w:lineRule="exact"/>
              <w:jc w:val="center"/>
              <w:rPr>
                <w:sz w:val="24"/>
                <w:szCs w:val="24"/>
              </w:rPr>
            </w:pPr>
            <w:r w:rsidRPr="007417F4">
              <w:rPr>
                <w:sz w:val="24"/>
                <w:szCs w:val="24"/>
              </w:rPr>
              <w:t>嘉義市西區</w:t>
            </w:r>
          </w:p>
        </w:tc>
        <w:tc>
          <w:tcPr>
            <w:tcW w:w="2552" w:type="dxa"/>
            <w:tcBorders>
              <w:top w:val="single" w:sz="4" w:space="0" w:color="auto"/>
              <w:left w:val="single" w:sz="4" w:space="0" w:color="auto"/>
              <w:bottom w:val="single" w:sz="4" w:space="0" w:color="auto"/>
              <w:right w:val="single" w:sz="4" w:space="0" w:color="auto"/>
            </w:tcBorders>
            <w:vAlign w:val="center"/>
          </w:tcPr>
          <w:p w:rsidR="004C086C" w:rsidRPr="007417F4" w:rsidRDefault="004C086C" w:rsidP="007417F4">
            <w:pPr>
              <w:pStyle w:val="af6"/>
              <w:spacing w:line="280" w:lineRule="exact"/>
              <w:jc w:val="center"/>
              <w:rPr>
                <w:sz w:val="24"/>
                <w:szCs w:val="24"/>
              </w:rPr>
            </w:pPr>
            <w:r w:rsidRPr="007417F4">
              <w:rPr>
                <w:sz w:val="24"/>
                <w:szCs w:val="24"/>
              </w:rPr>
              <w:t>南投縣竹山鎮</w:t>
            </w:r>
          </w:p>
          <w:p w:rsidR="007417F4" w:rsidRPr="007417F4" w:rsidRDefault="007417F4" w:rsidP="007417F4">
            <w:pPr>
              <w:pStyle w:val="af6"/>
              <w:spacing w:line="280" w:lineRule="exact"/>
              <w:jc w:val="center"/>
              <w:rPr>
                <w:sz w:val="24"/>
                <w:szCs w:val="24"/>
              </w:rPr>
            </w:pPr>
            <w:r w:rsidRPr="007417F4">
              <w:rPr>
                <w:sz w:val="24"/>
                <w:szCs w:val="24"/>
              </w:rPr>
              <w:t>南投縣草屯鎮</w:t>
            </w:r>
          </w:p>
          <w:p w:rsidR="007417F4" w:rsidRPr="007417F4" w:rsidRDefault="007417F4" w:rsidP="007417F4">
            <w:pPr>
              <w:pStyle w:val="af6"/>
              <w:spacing w:line="280" w:lineRule="exact"/>
              <w:jc w:val="center"/>
              <w:rPr>
                <w:sz w:val="24"/>
                <w:szCs w:val="24"/>
              </w:rPr>
            </w:pPr>
            <w:r w:rsidRPr="007417F4">
              <w:rPr>
                <w:sz w:val="24"/>
                <w:szCs w:val="24"/>
              </w:rPr>
              <w:t>屏東縣鹽埔鄉</w:t>
            </w:r>
          </w:p>
          <w:p w:rsidR="004C086C" w:rsidRPr="007417F4" w:rsidRDefault="004C086C" w:rsidP="007417F4">
            <w:pPr>
              <w:pStyle w:val="af6"/>
              <w:spacing w:line="280" w:lineRule="exact"/>
              <w:jc w:val="center"/>
              <w:rPr>
                <w:sz w:val="24"/>
                <w:szCs w:val="24"/>
              </w:rPr>
            </w:pPr>
            <w:r w:rsidRPr="007417F4">
              <w:rPr>
                <w:sz w:val="24"/>
                <w:szCs w:val="24"/>
              </w:rPr>
              <w:t>花蓮縣花蓮市</w:t>
            </w:r>
          </w:p>
          <w:p w:rsidR="007417F4" w:rsidRPr="007417F4" w:rsidRDefault="007417F4" w:rsidP="007417F4">
            <w:pPr>
              <w:pStyle w:val="af6"/>
              <w:spacing w:line="280" w:lineRule="exact"/>
              <w:jc w:val="center"/>
              <w:rPr>
                <w:sz w:val="24"/>
                <w:szCs w:val="24"/>
              </w:rPr>
            </w:pPr>
            <w:r w:rsidRPr="007417F4">
              <w:rPr>
                <w:sz w:val="24"/>
                <w:szCs w:val="24"/>
              </w:rPr>
              <w:t>花蓮縣壽豐鄉</w:t>
            </w:r>
          </w:p>
          <w:p w:rsidR="007417F4" w:rsidRPr="007417F4" w:rsidRDefault="007417F4" w:rsidP="007417F4">
            <w:pPr>
              <w:pStyle w:val="af6"/>
              <w:spacing w:line="280" w:lineRule="exact"/>
              <w:jc w:val="center"/>
              <w:rPr>
                <w:sz w:val="24"/>
                <w:szCs w:val="24"/>
              </w:rPr>
            </w:pPr>
            <w:proofErr w:type="gramStart"/>
            <w:r w:rsidRPr="007417F4">
              <w:rPr>
                <w:sz w:val="24"/>
                <w:szCs w:val="24"/>
              </w:rPr>
              <w:t>臺</w:t>
            </w:r>
            <w:proofErr w:type="gramEnd"/>
            <w:r w:rsidRPr="007417F4">
              <w:rPr>
                <w:sz w:val="24"/>
                <w:szCs w:val="24"/>
              </w:rPr>
              <w:t>東縣海端鄉</w:t>
            </w:r>
          </w:p>
          <w:p w:rsidR="007417F4" w:rsidRPr="007417F4" w:rsidRDefault="007417F4" w:rsidP="007417F4">
            <w:pPr>
              <w:pStyle w:val="af6"/>
              <w:spacing w:line="280" w:lineRule="exact"/>
              <w:jc w:val="center"/>
              <w:rPr>
                <w:sz w:val="24"/>
                <w:szCs w:val="24"/>
              </w:rPr>
            </w:pPr>
            <w:proofErr w:type="gramStart"/>
            <w:r w:rsidRPr="007417F4">
              <w:rPr>
                <w:sz w:val="24"/>
                <w:szCs w:val="24"/>
              </w:rPr>
              <w:t>臺</w:t>
            </w:r>
            <w:proofErr w:type="gramEnd"/>
            <w:r w:rsidRPr="007417F4">
              <w:rPr>
                <w:sz w:val="24"/>
                <w:szCs w:val="24"/>
              </w:rPr>
              <w:t>東縣卑南鄉</w:t>
            </w:r>
          </w:p>
          <w:p w:rsidR="004C086C" w:rsidRPr="007417F4" w:rsidRDefault="007417F4" w:rsidP="007417F4">
            <w:pPr>
              <w:pStyle w:val="af6"/>
              <w:spacing w:line="280" w:lineRule="exact"/>
              <w:jc w:val="center"/>
              <w:rPr>
                <w:sz w:val="24"/>
                <w:szCs w:val="24"/>
              </w:rPr>
            </w:pPr>
            <w:r w:rsidRPr="007417F4">
              <w:rPr>
                <w:sz w:val="24"/>
                <w:szCs w:val="24"/>
              </w:rPr>
              <w:t>連江縣南竿鄉</w:t>
            </w:r>
          </w:p>
        </w:tc>
      </w:tr>
    </w:tbl>
    <w:p w:rsidR="004C086C" w:rsidRPr="007417F4" w:rsidRDefault="007417F4" w:rsidP="007417F4">
      <w:pPr>
        <w:snapToGrid w:val="0"/>
        <w:spacing w:beforeLines="50" w:before="180" w:after="60" w:line="400" w:lineRule="exact"/>
        <w:jc w:val="center"/>
        <w:rPr>
          <w:rFonts w:eastAsia="標楷體"/>
        </w:rPr>
      </w:pPr>
      <w:r w:rsidRPr="007417F4">
        <w:rPr>
          <w:rFonts w:eastAsia="標楷體"/>
        </w:rPr>
        <w:t>【村里組】</w:t>
      </w:r>
    </w:p>
    <w:tbl>
      <w:tblPr>
        <w:tblStyle w:val="30"/>
        <w:tblW w:w="9781" w:type="dxa"/>
        <w:jc w:val="center"/>
        <w:tblLook w:val="04A0" w:firstRow="1" w:lastRow="0" w:firstColumn="1" w:lastColumn="0" w:noHBand="0" w:noVBand="1"/>
      </w:tblPr>
      <w:tblGrid>
        <w:gridCol w:w="1305"/>
        <w:gridCol w:w="2825"/>
        <w:gridCol w:w="2825"/>
        <w:gridCol w:w="2826"/>
      </w:tblGrid>
      <w:tr w:rsidR="007417F4" w:rsidRPr="007417F4" w:rsidTr="007417F4">
        <w:trPr>
          <w:tblHeader/>
          <w:jc w:val="center"/>
        </w:trPr>
        <w:tc>
          <w:tcPr>
            <w:tcW w:w="13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417F4" w:rsidRPr="007417F4" w:rsidRDefault="007417F4" w:rsidP="007417F4">
            <w:pPr>
              <w:pStyle w:val="af6"/>
              <w:ind w:left="960" w:hanging="960"/>
              <w:jc w:val="center"/>
              <w:rPr>
                <w:sz w:val="24"/>
                <w:szCs w:val="24"/>
              </w:rPr>
            </w:pPr>
            <w:r w:rsidRPr="007417F4">
              <w:rPr>
                <w:sz w:val="24"/>
                <w:szCs w:val="24"/>
              </w:rPr>
              <w:t>評等</w:t>
            </w:r>
          </w:p>
        </w:tc>
        <w:tc>
          <w:tcPr>
            <w:tcW w:w="282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417F4" w:rsidRPr="007417F4" w:rsidRDefault="007417F4" w:rsidP="007417F4">
            <w:pPr>
              <w:pStyle w:val="af6"/>
              <w:ind w:left="960" w:hanging="960"/>
              <w:jc w:val="center"/>
              <w:rPr>
                <w:sz w:val="24"/>
                <w:szCs w:val="24"/>
              </w:rPr>
            </w:pPr>
            <w:r w:rsidRPr="007417F4">
              <w:rPr>
                <w:sz w:val="24"/>
                <w:szCs w:val="24"/>
              </w:rPr>
              <w:t>第一組</w:t>
            </w:r>
          </w:p>
        </w:tc>
        <w:tc>
          <w:tcPr>
            <w:tcW w:w="282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417F4" w:rsidRPr="007417F4" w:rsidRDefault="007417F4" w:rsidP="007417F4">
            <w:pPr>
              <w:pStyle w:val="af6"/>
              <w:ind w:left="960" w:hanging="960"/>
              <w:jc w:val="center"/>
              <w:rPr>
                <w:sz w:val="24"/>
                <w:szCs w:val="24"/>
              </w:rPr>
            </w:pPr>
            <w:r w:rsidRPr="007417F4">
              <w:rPr>
                <w:sz w:val="24"/>
                <w:szCs w:val="24"/>
              </w:rPr>
              <w:t>第二組</w:t>
            </w:r>
          </w:p>
        </w:tc>
        <w:tc>
          <w:tcPr>
            <w:tcW w:w="28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417F4" w:rsidRPr="007417F4" w:rsidRDefault="007417F4" w:rsidP="007417F4">
            <w:pPr>
              <w:pStyle w:val="af6"/>
              <w:ind w:left="960" w:hanging="960"/>
              <w:jc w:val="center"/>
              <w:rPr>
                <w:sz w:val="24"/>
                <w:szCs w:val="24"/>
              </w:rPr>
            </w:pPr>
            <w:r w:rsidRPr="007417F4">
              <w:rPr>
                <w:sz w:val="24"/>
                <w:szCs w:val="24"/>
              </w:rPr>
              <w:t>第三組</w:t>
            </w:r>
          </w:p>
        </w:tc>
      </w:tr>
      <w:tr w:rsidR="007417F4" w:rsidRPr="007417F4" w:rsidTr="007417F4">
        <w:trPr>
          <w:trHeight w:val="1563"/>
          <w:jc w:val="center"/>
        </w:trPr>
        <w:tc>
          <w:tcPr>
            <w:tcW w:w="1305"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ind w:left="960" w:hanging="960"/>
              <w:jc w:val="center"/>
              <w:rPr>
                <w:sz w:val="24"/>
                <w:szCs w:val="24"/>
              </w:rPr>
            </w:pPr>
            <w:r w:rsidRPr="007417F4">
              <w:rPr>
                <w:sz w:val="24"/>
                <w:szCs w:val="24"/>
              </w:rPr>
              <w:t>特優</w:t>
            </w:r>
          </w:p>
        </w:tc>
        <w:tc>
          <w:tcPr>
            <w:tcW w:w="2825"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adjustRightInd w:val="0"/>
              <w:jc w:val="center"/>
              <w:rPr>
                <w:sz w:val="24"/>
                <w:szCs w:val="24"/>
              </w:rPr>
            </w:pPr>
            <w:r w:rsidRPr="007417F4">
              <w:rPr>
                <w:sz w:val="24"/>
                <w:szCs w:val="24"/>
              </w:rPr>
              <w:t>臺北市文山區忠順里</w:t>
            </w:r>
          </w:p>
          <w:p w:rsidR="007417F4" w:rsidRPr="007417F4" w:rsidRDefault="007417F4" w:rsidP="007417F4">
            <w:pPr>
              <w:pStyle w:val="af6"/>
              <w:adjustRightInd w:val="0"/>
              <w:jc w:val="center"/>
              <w:rPr>
                <w:sz w:val="24"/>
                <w:szCs w:val="24"/>
              </w:rPr>
            </w:pPr>
            <w:r w:rsidRPr="007417F4">
              <w:rPr>
                <w:sz w:val="24"/>
                <w:szCs w:val="24"/>
              </w:rPr>
              <w:t>臺北市松山區慈</w:t>
            </w:r>
            <w:proofErr w:type="gramStart"/>
            <w:r w:rsidRPr="007417F4">
              <w:rPr>
                <w:sz w:val="24"/>
                <w:szCs w:val="24"/>
              </w:rPr>
              <w:t>祐</w:t>
            </w:r>
            <w:proofErr w:type="gramEnd"/>
            <w:r w:rsidRPr="007417F4">
              <w:rPr>
                <w:sz w:val="24"/>
                <w:szCs w:val="24"/>
              </w:rPr>
              <w:t>里</w:t>
            </w:r>
          </w:p>
          <w:p w:rsidR="007417F4" w:rsidRPr="007417F4" w:rsidRDefault="007417F4" w:rsidP="007417F4">
            <w:pPr>
              <w:pStyle w:val="af6"/>
              <w:adjustRightInd w:val="0"/>
              <w:jc w:val="center"/>
              <w:rPr>
                <w:sz w:val="24"/>
                <w:szCs w:val="24"/>
              </w:rPr>
            </w:pPr>
            <w:r w:rsidRPr="007417F4">
              <w:rPr>
                <w:sz w:val="24"/>
                <w:szCs w:val="24"/>
              </w:rPr>
              <w:t>新北市中和</w:t>
            </w:r>
            <w:proofErr w:type="gramStart"/>
            <w:r w:rsidRPr="007417F4">
              <w:rPr>
                <w:sz w:val="24"/>
                <w:szCs w:val="24"/>
              </w:rPr>
              <w:t>區秀義里</w:t>
            </w:r>
            <w:proofErr w:type="gramEnd"/>
          </w:p>
          <w:p w:rsidR="007417F4" w:rsidRPr="007417F4" w:rsidRDefault="007417F4" w:rsidP="007417F4">
            <w:pPr>
              <w:pStyle w:val="af6"/>
              <w:adjustRightInd w:val="0"/>
              <w:jc w:val="center"/>
              <w:rPr>
                <w:sz w:val="24"/>
                <w:szCs w:val="24"/>
              </w:rPr>
            </w:pPr>
            <w:r w:rsidRPr="007417F4">
              <w:rPr>
                <w:sz w:val="24"/>
                <w:szCs w:val="24"/>
              </w:rPr>
              <w:t>新北市</w:t>
            </w:r>
            <w:proofErr w:type="gramStart"/>
            <w:r w:rsidRPr="007417F4">
              <w:rPr>
                <w:sz w:val="24"/>
                <w:szCs w:val="24"/>
              </w:rPr>
              <w:t>樹林區樹人</w:t>
            </w:r>
            <w:proofErr w:type="gramEnd"/>
            <w:r w:rsidRPr="007417F4">
              <w:rPr>
                <w:sz w:val="24"/>
                <w:szCs w:val="24"/>
              </w:rPr>
              <w:t>里</w:t>
            </w:r>
          </w:p>
          <w:p w:rsidR="007417F4" w:rsidRPr="007417F4" w:rsidRDefault="007417F4" w:rsidP="007417F4">
            <w:pPr>
              <w:pStyle w:val="af6"/>
              <w:adjustRightInd w:val="0"/>
              <w:jc w:val="center"/>
              <w:rPr>
                <w:sz w:val="24"/>
                <w:szCs w:val="24"/>
              </w:rPr>
            </w:pPr>
            <w:r w:rsidRPr="007417F4">
              <w:rPr>
                <w:sz w:val="24"/>
                <w:szCs w:val="24"/>
              </w:rPr>
              <w:t>桃園市</w:t>
            </w:r>
            <w:proofErr w:type="gramStart"/>
            <w:r w:rsidRPr="007417F4">
              <w:rPr>
                <w:sz w:val="24"/>
                <w:szCs w:val="24"/>
              </w:rPr>
              <w:t>桃園區光興</w:t>
            </w:r>
            <w:proofErr w:type="gramEnd"/>
            <w:r w:rsidRPr="007417F4">
              <w:rPr>
                <w:sz w:val="24"/>
                <w:szCs w:val="24"/>
              </w:rPr>
              <w:t>里</w:t>
            </w:r>
          </w:p>
          <w:p w:rsidR="007417F4" w:rsidRPr="007417F4" w:rsidRDefault="007417F4" w:rsidP="007417F4">
            <w:pPr>
              <w:pStyle w:val="af6"/>
              <w:adjustRightInd w:val="0"/>
              <w:jc w:val="center"/>
              <w:rPr>
                <w:sz w:val="24"/>
                <w:szCs w:val="24"/>
              </w:rPr>
            </w:pPr>
            <w:proofErr w:type="gramStart"/>
            <w:r w:rsidRPr="007417F4">
              <w:rPr>
                <w:sz w:val="24"/>
                <w:szCs w:val="24"/>
              </w:rPr>
              <w:t>臺</w:t>
            </w:r>
            <w:proofErr w:type="gramEnd"/>
            <w:r w:rsidRPr="007417F4">
              <w:rPr>
                <w:sz w:val="24"/>
                <w:szCs w:val="24"/>
              </w:rPr>
              <w:t>中市西屯區上安里</w:t>
            </w:r>
          </w:p>
        </w:tc>
        <w:tc>
          <w:tcPr>
            <w:tcW w:w="2825"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adjustRightInd w:val="0"/>
              <w:jc w:val="center"/>
              <w:rPr>
                <w:sz w:val="24"/>
                <w:szCs w:val="24"/>
              </w:rPr>
            </w:pPr>
            <w:r w:rsidRPr="007417F4">
              <w:rPr>
                <w:sz w:val="24"/>
                <w:szCs w:val="24"/>
              </w:rPr>
              <w:t>基隆市暖暖區</w:t>
            </w:r>
            <w:proofErr w:type="gramStart"/>
            <w:r w:rsidRPr="007417F4">
              <w:rPr>
                <w:sz w:val="24"/>
                <w:szCs w:val="24"/>
              </w:rPr>
              <w:t>碇</w:t>
            </w:r>
            <w:proofErr w:type="gramEnd"/>
            <w:r w:rsidRPr="007417F4">
              <w:rPr>
                <w:sz w:val="24"/>
                <w:szCs w:val="24"/>
              </w:rPr>
              <w:t>內里</w:t>
            </w:r>
          </w:p>
          <w:p w:rsidR="007417F4" w:rsidRPr="007417F4" w:rsidRDefault="007417F4" w:rsidP="007417F4">
            <w:pPr>
              <w:pStyle w:val="af6"/>
              <w:adjustRightInd w:val="0"/>
              <w:jc w:val="center"/>
              <w:rPr>
                <w:sz w:val="24"/>
                <w:szCs w:val="24"/>
              </w:rPr>
            </w:pPr>
            <w:r w:rsidRPr="007417F4">
              <w:rPr>
                <w:sz w:val="24"/>
                <w:szCs w:val="24"/>
              </w:rPr>
              <w:t>雲林縣北港鎮共榮里</w:t>
            </w:r>
          </w:p>
          <w:p w:rsidR="007417F4" w:rsidRPr="007417F4" w:rsidRDefault="007417F4" w:rsidP="007417F4">
            <w:pPr>
              <w:pStyle w:val="af6"/>
              <w:adjustRightInd w:val="0"/>
              <w:jc w:val="center"/>
              <w:rPr>
                <w:sz w:val="24"/>
                <w:szCs w:val="24"/>
              </w:rPr>
            </w:pPr>
            <w:r w:rsidRPr="007417F4">
              <w:rPr>
                <w:sz w:val="24"/>
                <w:szCs w:val="24"/>
              </w:rPr>
              <w:t>宜蘭縣員山鄉惠好村</w:t>
            </w:r>
          </w:p>
          <w:p w:rsidR="007417F4" w:rsidRPr="007417F4" w:rsidRDefault="007417F4" w:rsidP="007417F4">
            <w:pPr>
              <w:pStyle w:val="af6"/>
              <w:adjustRightInd w:val="0"/>
              <w:jc w:val="center"/>
              <w:rPr>
                <w:sz w:val="24"/>
                <w:szCs w:val="24"/>
              </w:rPr>
            </w:pPr>
            <w:r w:rsidRPr="007417F4">
              <w:rPr>
                <w:sz w:val="24"/>
                <w:szCs w:val="24"/>
              </w:rPr>
              <w:t>金門縣金沙鎮三山里</w:t>
            </w:r>
          </w:p>
          <w:p w:rsidR="007417F4" w:rsidRPr="007417F4" w:rsidRDefault="007417F4" w:rsidP="007417F4">
            <w:pPr>
              <w:pStyle w:val="af6"/>
              <w:adjustRightInd w:val="0"/>
              <w:jc w:val="center"/>
              <w:rPr>
                <w:sz w:val="24"/>
                <w:szCs w:val="24"/>
              </w:rPr>
            </w:pPr>
            <w:r w:rsidRPr="007417F4">
              <w:rPr>
                <w:sz w:val="24"/>
                <w:szCs w:val="24"/>
              </w:rPr>
              <w:t>金門縣</w:t>
            </w:r>
            <w:proofErr w:type="gramStart"/>
            <w:r w:rsidRPr="007417F4">
              <w:rPr>
                <w:sz w:val="24"/>
                <w:szCs w:val="24"/>
              </w:rPr>
              <w:t>烈嶼鄉林湖村</w:t>
            </w:r>
            <w:proofErr w:type="gramEnd"/>
          </w:p>
        </w:tc>
        <w:tc>
          <w:tcPr>
            <w:tcW w:w="2826"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adjustRightInd w:val="0"/>
              <w:jc w:val="center"/>
              <w:rPr>
                <w:sz w:val="24"/>
                <w:szCs w:val="24"/>
              </w:rPr>
            </w:pPr>
            <w:r w:rsidRPr="007417F4">
              <w:rPr>
                <w:sz w:val="24"/>
                <w:szCs w:val="24"/>
              </w:rPr>
              <w:t>嘉義縣溪口鄉溪東村</w:t>
            </w:r>
          </w:p>
          <w:p w:rsidR="007417F4" w:rsidRPr="007417F4" w:rsidRDefault="007417F4" w:rsidP="007417F4">
            <w:pPr>
              <w:pStyle w:val="af6"/>
              <w:adjustRightInd w:val="0"/>
              <w:jc w:val="center"/>
              <w:rPr>
                <w:sz w:val="24"/>
                <w:szCs w:val="24"/>
              </w:rPr>
            </w:pPr>
            <w:r w:rsidRPr="007417F4">
              <w:rPr>
                <w:sz w:val="24"/>
                <w:szCs w:val="24"/>
              </w:rPr>
              <w:t>嘉義縣竹崎鄉金獅村</w:t>
            </w:r>
          </w:p>
          <w:p w:rsidR="007417F4" w:rsidRPr="007417F4" w:rsidRDefault="007417F4" w:rsidP="007417F4">
            <w:pPr>
              <w:pStyle w:val="af6"/>
              <w:adjustRightInd w:val="0"/>
              <w:jc w:val="center"/>
              <w:rPr>
                <w:sz w:val="24"/>
                <w:szCs w:val="24"/>
              </w:rPr>
            </w:pPr>
            <w:r w:rsidRPr="007417F4">
              <w:rPr>
                <w:sz w:val="24"/>
                <w:szCs w:val="24"/>
              </w:rPr>
              <w:t>屏東縣泰武鄉佳興村</w:t>
            </w:r>
          </w:p>
        </w:tc>
      </w:tr>
      <w:tr w:rsidR="007417F4" w:rsidRPr="007417F4" w:rsidTr="007417F4">
        <w:trPr>
          <w:trHeight w:val="1790"/>
          <w:jc w:val="center"/>
        </w:trPr>
        <w:tc>
          <w:tcPr>
            <w:tcW w:w="1305"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ind w:left="960" w:hanging="960"/>
              <w:jc w:val="center"/>
              <w:rPr>
                <w:sz w:val="24"/>
                <w:szCs w:val="24"/>
              </w:rPr>
            </w:pPr>
            <w:r w:rsidRPr="007417F4">
              <w:rPr>
                <w:sz w:val="24"/>
                <w:szCs w:val="24"/>
              </w:rPr>
              <w:t>優等</w:t>
            </w:r>
          </w:p>
        </w:tc>
        <w:tc>
          <w:tcPr>
            <w:tcW w:w="2825"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adjustRightInd w:val="0"/>
              <w:jc w:val="center"/>
              <w:rPr>
                <w:sz w:val="24"/>
                <w:szCs w:val="24"/>
              </w:rPr>
            </w:pPr>
            <w:r w:rsidRPr="007417F4">
              <w:rPr>
                <w:sz w:val="24"/>
                <w:szCs w:val="24"/>
              </w:rPr>
              <w:t>桃園市大溪區義和里</w:t>
            </w:r>
          </w:p>
          <w:p w:rsidR="007417F4" w:rsidRPr="007417F4" w:rsidRDefault="007417F4" w:rsidP="007417F4">
            <w:pPr>
              <w:pStyle w:val="af6"/>
              <w:adjustRightInd w:val="0"/>
              <w:jc w:val="center"/>
              <w:rPr>
                <w:sz w:val="24"/>
                <w:szCs w:val="24"/>
              </w:rPr>
            </w:pPr>
            <w:proofErr w:type="gramStart"/>
            <w:r w:rsidRPr="007417F4">
              <w:rPr>
                <w:sz w:val="24"/>
                <w:szCs w:val="24"/>
              </w:rPr>
              <w:t>臺</w:t>
            </w:r>
            <w:proofErr w:type="gramEnd"/>
            <w:r w:rsidRPr="007417F4">
              <w:rPr>
                <w:sz w:val="24"/>
                <w:szCs w:val="24"/>
              </w:rPr>
              <w:t>中市大雅區三和里</w:t>
            </w:r>
          </w:p>
          <w:p w:rsidR="007417F4" w:rsidRPr="007417F4" w:rsidRDefault="007417F4" w:rsidP="007417F4">
            <w:pPr>
              <w:pStyle w:val="af6"/>
              <w:adjustRightInd w:val="0"/>
              <w:jc w:val="center"/>
              <w:rPr>
                <w:sz w:val="24"/>
                <w:szCs w:val="24"/>
              </w:rPr>
            </w:pPr>
            <w:proofErr w:type="gramStart"/>
            <w:r w:rsidRPr="007417F4">
              <w:rPr>
                <w:sz w:val="24"/>
                <w:szCs w:val="24"/>
              </w:rPr>
              <w:t>臺</w:t>
            </w:r>
            <w:proofErr w:type="gramEnd"/>
            <w:r w:rsidRPr="007417F4">
              <w:rPr>
                <w:sz w:val="24"/>
                <w:szCs w:val="24"/>
              </w:rPr>
              <w:t>南市將軍區將富里</w:t>
            </w:r>
          </w:p>
          <w:p w:rsidR="007417F4" w:rsidRPr="007417F4" w:rsidRDefault="007417F4" w:rsidP="007417F4">
            <w:pPr>
              <w:pStyle w:val="af6"/>
              <w:adjustRightInd w:val="0"/>
              <w:jc w:val="center"/>
              <w:rPr>
                <w:sz w:val="24"/>
                <w:szCs w:val="24"/>
              </w:rPr>
            </w:pPr>
            <w:proofErr w:type="gramStart"/>
            <w:r w:rsidRPr="007417F4">
              <w:rPr>
                <w:sz w:val="24"/>
                <w:szCs w:val="24"/>
              </w:rPr>
              <w:t>臺</w:t>
            </w:r>
            <w:proofErr w:type="gramEnd"/>
            <w:r w:rsidRPr="007417F4">
              <w:rPr>
                <w:sz w:val="24"/>
                <w:szCs w:val="24"/>
              </w:rPr>
              <w:t>南市後</w:t>
            </w:r>
            <w:proofErr w:type="gramStart"/>
            <w:r w:rsidRPr="007417F4">
              <w:rPr>
                <w:sz w:val="24"/>
                <w:szCs w:val="24"/>
              </w:rPr>
              <w:t>壁區頂</w:t>
            </w:r>
            <w:proofErr w:type="gramEnd"/>
            <w:r w:rsidRPr="007417F4">
              <w:rPr>
                <w:sz w:val="24"/>
                <w:szCs w:val="24"/>
              </w:rPr>
              <w:t>長里</w:t>
            </w:r>
          </w:p>
          <w:p w:rsidR="007417F4" w:rsidRPr="007417F4" w:rsidRDefault="007417F4" w:rsidP="007417F4">
            <w:pPr>
              <w:pStyle w:val="af6"/>
              <w:adjustRightInd w:val="0"/>
              <w:jc w:val="center"/>
              <w:rPr>
                <w:sz w:val="24"/>
                <w:szCs w:val="24"/>
              </w:rPr>
            </w:pPr>
            <w:r w:rsidRPr="007417F4">
              <w:rPr>
                <w:sz w:val="24"/>
                <w:szCs w:val="24"/>
              </w:rPr>
              <w:t>高雄市鹽埕區港都里</w:t>
            </w:r>
          </w:p>
        </w:tc>
        <w:tc>
          <w:tcPr>
            <w:tcW w:w="2825"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adjustRightInd w:val="0"/>
              <w:jc w:val="center"/>
              <w:rPr>
                <w:sz w:val="24"/>
                <w:szCs w:val="24"/>
              </w:rPr>
            </w:pPr>
            <w:r w:rsidRPr="007417F4">
              <w:rPr>
                <w:sz w:val="24"/>
                <w:szCs w:val="24"/>
              </w:rPr>
              <w:t>基隆市安樂區新</w:t>
            </w:r>
            <w:proofErr w:type="gramStart"/>
            <w:r w:rsidRPr="007417F4">
              <w:rPr>
                <w:sz w:val="24"/>
                <w:szCs w:val="24"/>
              </w:rPr>
              <w:t>崙</w:t>
            </w:r>
            <w:proofErr w:type="gramEnd"/>
            <w:r w:rsidRPr="007417F4">
              <w:rPr>
                <w:sz w:val="24"/>
                <w:szCs w:val="24"/>
              </w:rPr>
              <w:t>里</w:t>
            </w:r>
          </w:p>
          <w:p w:rsidR="007417F4" w:rsidRPr="007417F4" w:rsidRDefault="007417F4" w:rsidP="007417F4">
            <w:pPr>
              <w:pStyle w:val="af6"/>
              <w:adjustRightInd w:val="0"/>
              <w:jc w:val="center"/>
              <w:rPr>
                <w:sz w:val="24"/>
                <w:szCs w:val="24"/>
              </w:rPr>
            </w:pPr>
            <w:r w:rsidRPr="007417F4">
              <w:rPr>
                <w:sz w:val="24"/>
                <w:szCs w:val="24"/>
              </w:rPr>
              <w:t>新竹市北區康樂里</w:t>
            </w:r>
          </w:p>
          <w:p w:rsidR="007417F4" w:rsidRPr="007417F4" w:rsidRDefault="007417F4" w:rsidP="007417F4">
            <w:pPr>
              <w:pStyle w:val="af6"/>
              <w:adjustRightInd w:val="0"/>
              <w:jc w:val="center"/>
              <w:rPr>
                <w:sz w:val="24"/>
                <w:szCs w:val="24"/>
              </w:rPr>
            </w:pPr>
            <w:r w:rsidRPr="007417F4">
              <w:rPr>
                <w:sz w:val="24"/>
                <w:szCs w:val="24"/>
              </w:rPr>
              <w:t>新竹市</w:t>
            </w:r>
            <w:proofErr w:type="gramStart"/>
            <w:r w:rsidRPr="007417F4">
              <w:rPr>
                <w:sz w:val="24"/>
                <w:szCs w:val="24"/>
              </w:rPr>
              <w:t>香山區虎林</w:t>
            </w:r>
            <w:proofErr w:type="gramEnd"/>
            <w:r w:rsidRPr="007417F4">
              <w:rPr>
                <w:sz w:val="24"/>
                <w:szCs w:val="24"/>
              </w:rPr>
              <w:t>里</w:t>
            </w:r>
          </w:p>
          <w:p w:rsidR="007417F4" w:rsidRPr="007417F4" w:rsidRDefault="007417F4" w:rsidP="007417F4">
            <w:pPr>
              <w:pStyle w:val="af6"/>
              <w:adjustRightInd w:val="0"/>
              <w:jc w:val="center"/>
              <w:rPr>
                <w:sz w:val="24"/>
                <w:szCs w:val="24"/>
              </w:rPr>
            </w:pPr>
            <w:r w:rsidRPr="007417F4">
              <w:rPr>
                <w:sz w:val="24"/>
                <w:szCs w:val="24"/>
              </w:rPr>
              <w:t>苗栗縣竹南鎮港墘里</w:t>
            </w:r>
          </w:p>
        </w:tc>
        <w:tc>
          <w:tcPr>
            <w:tcW w:w="2826" w:type="dxa"/>
            <w:tcBorders>
              <w:top w:val="single" w:sz="4" w:space="0" w:color="auto"/>
              <w:left w:val="single" w:sz="4" w:space="0" w:color="auto"/>
              <w:bottom w:val="single" w:sz="4" w:space="0" w:color="auto"/>
              <w:right w:val="single" w:sz="4" w:space="0" w:color="auto"/>
            </w:tcBorders>
            <w:vAlign w:val="center"/>
          </w:tcPr>
          <w:p w:rsidR="007417F4" w:rsidRPr="007417F4" w:rsidRDefault="007417F4" w:rsidP="007417F4">
            <w:pPr>
              <w:pStyle w:val="af6"/>
              <w:adjustRightInd w:val="0"/>
              <w:jc w:val="center"/>
              <w:rPr>
                <w:sz w:val="24"/>
                <w:szCs w:val="24"/>
              </w:rPr>
            </w:pPr>
            <w:r w:rsidRPr="007417F4">
              <w:rPr>
                <w:sz w:val="24"/>
                <w:szCs w:val="24"/>
              </w:rPr>
              <w:t>南投縣竹山鎮雲林里</w:t>
            </w:r>
          </w:p>
          <w:p w:rsidR="007417F4" w:rsidRPr="007417F4" w:rsidRDefault="007417F4" w:rsidP="007417F4">
            <w:pPr>
              <w:pStyle w:val="af6"/>
              <w:adjustRightInd w:val="0"/>
              <w:jc w:val="center"/>
              <w:rPr>
                <w:sz w:val="24"/>
                <w:szCs w:val="24"/>
              </w:rPr>
            </w:pPr>
            <w:r w:rsidRPr="007417F4">
              <w:rPr>
                <w:sz w:val="24"/>
                <w:szCs w:val="24"/>
              </w:rPr>
              <w:t>南投縣草屯鎮北投里</w:t>
            </w:r>
          </w:p>
          <w:p w:rsidR="007417F4" w:rsidRPr="007417F4" w:rsidRDefault="007417F4" w:rsidP="007417F4">
            <w:pPr>
              <w:pStyle w:val="af6"/>
              <w:adjustRightInd w:val="0"/>
              <w:jc w:val="center"/>
              <w:rPr>
                <w:sz w:val="24"/>
                <w:szCs w:val="24"/>
              </w:rPr>
            </w:pPr>
            <w:r w:rsidRPr="007417F4">
              <w:rPr>
                <w:sz w:val="24"/>
                <w:szCs w:val="24"/>
              </w:rPr>
              <w:t>屏東縣鹽埔鄉洛陽村</w:t>
            </w:r>
          </w:p>
          <w:p w:rsidR="007417F4" w:rsidRPr="007417F4" w:rsidRDefault="007417F4" w:rsidP="007417F4">
            <w:pPr>
              <w:pStyle w:val="af6"/>
              <w:adjustRightInd w:val="0"/>
              <w:jc w:val="center"/>
              <w:rPr>
                <w:sz w:val="24"/>
                <w:szCs w:val="24"/>
              </w:rPr>
            </w:pPr>
            <w:proofErr w:type="gramStart"/>
            <w:r w:rsidRPr="007417F4">
              <w:rPr>
                <w:sz w:val="24"/>
                <w:szCs w:val="24"/>
              </w:rPr>
              <w:t>臺</w:t>
            </w:r>
            <w:proofErr w:type="gramEnd"/>
            <w:r w:rsidRPr="007417F4">
              <w:rPr>
                <w:sz w:val="24"/>
                <w:szCs w:val="24"/>
              </w:rPr>
              <w:t>東縣海端鄉加拿村</w:t>
            </w:r>
          </w:p>
          <w:p w:rsidR="007417F4" w:rsidRPr="007417F4" w:rsidRDefault="007417F4" w:rsidP="007417F4">
            <w:pPr>
              <w:pStyle w:val="af6"/>
              <w:adjustRightInd w:val="0"/>
              <w:jc w:val="center"/>
              <w:rPr>
                <w:sz w:val="24"/>
                <w:szCs w:val="24"/>
              </w:rPr>
            </w:pPr>
            <w:r w:rsidRPr="007417F4">
              <w:rPr>
                <w:sz w:val="24"/>
                <w:szCs w:val="24"/>
              </w:rPr>
              <w:t>連江縣莒光鄉福正村</w:t>
            </w:r>
          </w:p>
          <w:p w:rsidR="007417F4" w:rsidRPr="007417F4" w:rsidRDefault="007417F4" w:rsidP="007417F4">
            <w:pPr>
              <w:pStyle w:val="af6"/>
              <w:adjustRightInd w:val="0"/>
              <w:jc w:val="center"/>
              <w:rPr>
                <w:sz w:val="24"/>
                <w:szCs w:val="24"/>
              </w:rPr>
            </w:pPr>
            <w:r w:rsidRPr="007417F4">
              <w:rPr>
                <w:sz w:val="24"/>
                <w:szCs w:val="24"/>
              </w:rPr>
              <w:t>連江縣南竿鄉馬祖村</w:t>
            </w:r>
          </w:p>
        </w:tc>
      </w:tr>
    </w:tbl>
    <w:p w:rsidR="007417F4" w:rsidRPr="007417F4" w:rsidRDefault="007417F4" w:rsidP="001D1DC3">
      <w:pPr>
        <w:snapToGrid w:val="0"/>
        <w:spacing w:beforeLines="50" w:before="180" w:after="60" w:line="240" w:lineRule="exact"/>
        <w:ind w:firstLineChars="200" w:firstLine="480"/>
        <w:jc w:val="both"/>
        <w:rPr>
          <w:rFonts w:eastAsia="標楷體"/>
        </w:rPr>
      </w:pPr>
      <w:proofErr w:type="gramStart"/>
      <w:r w:rsidRPr="007417F4">
        <w:rPr>
          <w:rFonts w:eastAsia="標楷體"/>
        </w:rPr>
        <w:t>註</w:t>
      </w:r>
      <w:proofErr w:type="gramEnd"/>
      <w:r w:rsidRPr="007417F4">
        <w:rPr>
          <w:rFonts w:eastAsia="標楷體"/>
        </w:rPr>
        <w:t>：排序由北而南、由西而東、由本島至離島排列</w:t>
      </w:r>
    </w:p>
    <w:sectPr w:rsidR="007417F4" w:rsidRPr="007417F4" w:rsidSect="00AD2AE7">
      <w:footerReference w:type="even" r:id="rId9"/>
      <w:footerReference w:type="default" r:id="rId10"/>
      <w:pgSz w:w="11906" w:h="16838"/>
      <w:pgMar w:top="1418" w:right="1418" w:bottom="1418" w:left="1418" w:header="851" w:footer="61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14" w:rsidRDefault="00602D14">
      <w:r>
        <w:separator/>
      </w:r>
    </w:p>
  </w:endnote>
  <w:endnote w:type="continuationSeparator" w:id="0">
    <w:p w:rsidR="00602D14" w:rsidRDefault="0060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1D" w:rsidRDefault="00364F89" w:rsidP="00E93558">
    <w:pPr>
      <w:pStyle w:val="a7"/>
      <w:framePr w:wrap="around" w:vAnchor="text" w:hAnchor="margin" w:xAlign="center" w:y="1"/>
      <w:rPr>
        <w:rStyle w:val="a8"/>
      </w:rPr>
    </w:pPr>
    <w:r>
      <w:rPr>
        <w:rStyle w:val="a8"/>
      </w:rPr>
      <w:fldChar w:fldCharType="begin"/>
    </w:r>
    <w:r w:rsidR="00302C1D">
      <w:rPr>
        <w:rStyle w:val="a8"/>
      </w:rPr>
      <w:instrText xml:space="preserve">PAGE  </w:instrText>
    </w:r>
    <w:r>
      <w:rPr>
        <w:rStyle w:val="a8"/>
      </w:rPr>
      <w:fldChar w:fldCharType="end"/>
    </w:r>
  </w:p>
  <w:p w:rsidR="00302C1D" w:rsidRDefault="00302C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1D" w:rsidRDefault="00364F89" w:rsidP="00E93558">
    <w:pPr>
      <w:pStyle w:val="a7"/>
      <w:framePr w:wrap="around" w:vAnchor="text" w:hAnchor="margin" w:xAlign="center" w:y="1"/>
      <w:rPr>
        <w:rStyle w:val="a8"/>
      </w:rPr>
    </w:pPr>
    <w:r>
      <w:rPr>
        <w:rStyle w:val="a8"/>
      </w:rPr>
      <w:fldChar w:fldCharType="begin"/>
    </w:r>
    <w:r w:rsidR="00302C1D">
      <w:rPr>
        <w:rStyle w:val="a8"/>
      </w:rPr>
      <w:instrText xml:space="preserve">PAGE  </w:instrText>
    </w:r>
    <w:r>
      <w:rPr>
        <w:rStyle w:val="a8"/>
      </w:rPr>
      <w:fldChar w:fldCharType="separate"/>
    </w:r>
    <w:r w:rsidR="00BC3CDA">
      <w:rPr>
        <w:rStyle w:val="a8"/>
        <w:noProof/>
      </w:rPr>
      <w:t>1</w:t>
    </w:r>
    <w:r>
      <w:rPr>
        <w:rStyle w:val="a8"/>
      </w:rPr>
      <w:fldChar w:fldCharType="end"/>
    </w:r>
  </w:p>
  <w:p w:rsidR="00302C1D" w:rsidRDefault="00302C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14" w:rsidRDefault="00602D14">
      <w:r>
        <w:separator/>
      </w:r>
    </w:p>
  </w:footnote>
  <w:footnote w:type="continuationSeparator" w:id="0">
    <w:p w:rsidR="00602D14" w:rsidRDefault="00602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12E"/>
    <w:multiLevelType w:val="hybridMultilevel"/>
    <w:tmpl w:val="530C5984"/>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8348C"/>
    <w:multiLevelType w:val="hybridMultilevel"/>
    <w:tmpl w:val="E0547AD6"/>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3C0C2B"/>
    <w:multiLevelType w:val="hybridMultilevel"/>
    <w:tmpl w:val="3048959E"/>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4">
    <w:nsid w:val="0B933D33"/>
    <w:multiLevelType w:val="hybridMultilevel"/>
    <w:tmpl w:val="B9CEBF50"/>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5B3004"/>
    <w:multiLevelType w:val="hybridMultilevel"/>
    <w:tmpl w:val="61D8313E"/>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D37A1E"/>
    <w:multiLevelType w:val="hybridMultilevel"/>
    <w:tmpl w:val="08C48658"/>
    <w:lvl w:ilvl="0" w:tplc="44F4C0A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1C4800"/>
    <w:multiLevelType w:val="hybridMultilevel"/>
    <w:tmpl w:val="09A41906"/>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FA3B01"/>
    <w:multiLevelType w:val="hybridMultilevel"/>
    <w:tmpl w:val="7856F298"/>
    <w:lvl w:ilvl="0" w:tplc="780A8E8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4A0CD6"/>
    <w:multiLevelType w:val="hybridMultilevel"/>
    <w:tmpl w:val="E67A8982"/>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D759BE"/>
    <w:multiLevelType w:val="hybridMultilevel"/>
    <w:tmpl w:val="2C66D20E"/>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A101ED"/>
    <w:multiLevelType w:val="hybridMultilevel"/>
    <w:tmpl w:val="547A3BEE"/>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7241149"/>
    <w:multiLevelType w:val="hybridMultilevel"/>
    <w:tmpl w:val="CF3242E8"/>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F8560D"/>
    <w:multiLevelType w:val="hybridMultilevel"/>
    <w:tmpl w:val="BECAC808"/>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666050"/>
    <w:multiLevelType w:val="hybridMultilevel"/>
    <w:tmpl w:val="5D9C9A6A"/>
    <w:lvl w:ilvl="0" w:tplc="7428C56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7A2899"/>
    <w:multiLevelType w:val="hybridMultilevel"/>
    <w:tmpl w:val="CE588FBA"/>
    <w:lvl w:ilvl="0" w:tplc="6B922A5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EA5574"/>
    <w:multiLevelType w:val="hybridMultilevel"/>
    <w:tmpl w:val="649E6EF4"/>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BDE5880"/>
    <w:multiLevelType w:val="hybridMultilevel"/>
    <w:tmpl w:val="050AAD22"/>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C80EF1"/>
    <w:multiLevelType w:val="hybridMultilevel"/>
    <w:tmpl w:val="728A94F2"/>
    <w:lvl w:ilvl="0" w:tplc="6E10EB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F877EFC"/>
    <w:multiLevelType w:val="hybridMultilevel"/>
    <w:tmpl w:val="9914FCBC"/>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13715C"/>
    <w:multiLevelType w:val="hybridMultilevel"/>
    <w:tmpl w:val="D446FC54"/>
    <w:lvl w:ilvl="0" w:tplc="DDD8472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C6275A"/>
    <w:multiLevelType w:val="hybridMultilevel"/>
    <w:tmpl w:val="4524F49E"/>
    <w:lvl w:ilvl="0" w:tplc="FCD41A6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A076E5"/>
    <w:multiLevelType w:val="hybridMultilevel"/>
    <w:tmpl w:val="308A7F6E"/>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586AFF"/>
    <w:multiLevelType w:val="hybridMultilevel"/>
    <w:tmpl w:val="F9CCC9CC"/>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173227A"/>
    <w:multiLevelType w:val="hybridMultilevel"/>
    <w:tmpl w:val="E4C88F7C"/>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82D16F7"/>
    <w:multiLevelType w:val="hybridMultilevel"/>
    <w:tmpl w:val="4928E16C"/>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B5115DE"/>
    <w:multiLevelType w:val="hybridMultilevel"/>
    <w:tmpl w:val="2B8A9914"/>
    <w:lvl w:ilvl="0" w:tplc="DDD8472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3023A2"/>
    <w:multiLevelType w:val="hybridMultilevel"/>
    <w:tmpl w:val="20666CEC"/>
    <w:lvl w:ilvl="0" w:tplc="27F2EDC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5"/>
  </w:num>
  <w:num w:numId="3">
    <w:abstractNumId w:val="6"/>
  </w:num>
  <w:num w:numId="4">
    <w:abstractNumId w:val="27"/>
  </w:num>
  <w:num w:numId="5">
    <w:abstractNumId w:val="14"/>
  </w:num>
  <w:num w:numId="6">
    <w:abstractNumId w:val="21"/>
  </w:num>
  <w:num w:numId="7">
    <w:abstractNumId w:val="8"/>
  </w:num>
  <w:num w:numId="8">
    <w:abstractNumId w:val="18"/>
  </w:num>
  <w:num w:numId="9">
    <w:abstractNumId w:val="20"/>
  </w:num>
  <w:num w:numId="10">
    <w:abstractNumId w:val="1"/>
  </w:num>
  <w:num w:numId="11">
    <w:abstractNumId w:val="7"/>
  </w:num>
  <w:num w:numId="12">
    <w:abstractNumId w:val="17"/>
  </w:num>
  <w:num w:numId="13">
    <w:abstractNumId w:val="10"/>
  </w:num>
  <w:num w:numId="14">
    <w:abstractNumId w:val="25"/>
  </w:num>
  <w:num w:numId="15">
    <w:abstractNumId w:val="16"/>
  </w:num>
  <w:num w:numId="16">
    <w:abstractNumId w:val="4"/>
  </w:num>
  <w:num w:numId="17">
    <w:abstractNumId w:val="22"/>
  </w:num>
  <w:num w:numId="18">
    <w:abstractNumId w:val="26"/>
  </w:num>
  <w:num w:numId="19">
    <w:abstractNumId w:val="13"/>
  </w:num>
  <w:num w:numId="20">
    <w:abstractNumId w:val="24"/>
  </w:num>
  <w:num w:numId="21">
    <w:abstractNumId w:val="23"/>
  </w:num>
  <w:num w:numId="22">
    <w:abstractNumId w:val="11"/>
  </w:num>
  <w:num w:numId="23">
    <w:abstractNumId w:val="5"/>
  </w:num>
  <w:num w:numId="24">
    <w:abstractNumId w:val="12"/>
  </w:num>
  <w:num w:numId="25">
    <w:abstractNumId w:val="2"/>
  </w:num>
  <w:num w:numId="26">
    <w:abstractNumId w:val="9"/>
  </w:num>
  <w:num w:numId="27">
    <w:abstractNumId w:val="19"/>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8F"/>
    <w:rsid w:val="0000112A"/>
    <w:rsid w:val="000029DD"/>
    <w:rsid w:val="00005118"/>
    <w:rsid w:val="00016A2E"/>
    <w:rsid w:val="00025844"/>
    <w:rsid w:val="000269B3"/>
    <w:rsid w:val="00027A46"/>
    <w:rsid w:val="0003044D"/>
    <w:rsid w:val="000324A9"/>
    <w:rsid w:val="00035148"/>
    <w:rsid w:val="00035A89"/>
    <w:rsid w:val="00045A57"/>
    <w:rsid w:val="000509D0"/>
    <w:rsid w:val="00063C7F"/>
    <w:rsid w:val="00064D66"/>
    <w:rsid w:val="0006506B"/>
    <w:rsid w:val="00065CC3"/>
    <w:rsid w:val="00067C0D"/>
    <w:rsid w:val="00087BC7"/>
    <w:rsid w:val="000928E6"/>
    <w:rsid w:val="00093FF9"/>
    <w:rsid w:val="00094216"/>
    <w:rsid w:val="000951EE"/>
    <w:rsid w:val="0009617F"/>
    <w:rsid w:val="00097FF8"/>
    <w:rsid w:val="000A3079"/>
    <w:rsid w:val="000A712D"/>
    <w:rsid w:val="000C00F1"/>
    <w:rsid w:val="000C0EBB"/>
    <w:rsid w:val="000C115B"/>
    <w:rsid w:val="000C7002"/>
    <w:rsid w:val="000E19DC"/>
    <w:rsid w:val="000E3736"/>
    <w:rsid w:val="000F10CB"/>
    <w:rsid w:val="000F2027"/>
    <w:rsid w:val="000F62D7"/>
    <w:rsid w:val="001031E6"/>
    <w:rsid w:val="00104EA0"/>
    <w:rsid w:val="00106BC5"/>
    <w:rsid w:val="00106C53"/>
    <w:rsid w:val="00106D24"/>
    <w:rsid w:val="00110161"/>
    <w:rsid w:val="0011137D"/>
    <w:rsid w:val="001156C7"/>
    <w:rsid w:val="0013108B"/>
    <w:rsid w:val="00137FFA"/>
    <w:rsid w:val="001423F0"/>
    <w:rsid w:val="001468F0"/>
    <w:rsid w:val="00147CCE"/>
    <w:rsid w:val="00152DC0"/>
    <w:rsid w:val="001550C5"/>
    <w:rsid w:val="00162188"/>
    <w:rsid w:val="001640E7"/>
    <w:rsid w:val="0016727A"/>
    <w:rsid w:val="00172F0E"/>
    <w:rsid w:val="001736E3"/>
    <w:rsid w:val="0017570E"/>
    <w:rsid w:val="00182FD5"/>
    <w:rsid w:val="00184382"/>
    <w:rsid w:val="00186822"/>
    <w:rsid w:val="0018688F"/>
    <w:rsid w:val="0018790D"/>
    <w:rsid w:val="001960A5"/>
    <w:rsid w:val="001967BA"/>
    <w:rsid w:val="001A5332"/>
    <w:rsid w:val="001B72E0"/>
    <w:rsid w:val="001C2128"/>
    <w:rsid w:val="001D1DC3"/>
    <w:rsid w:val="001D7D02"/>
    <w:rsid w:val="001E3B8C"/>
    <w:rsid w:val="00202EC3"/>
    <w:rsid w:val="002041CE"/>
    <w:rsid w:val="00212B18"/>
    <w:rsid w:val="00222FA4"/>
    <w:rsid w:val="002267C2"/>
    <w:rsid w:val="00232952"/>
    <w:rsid w:val="00234414"/>
    <w:rsid w:val="00251BDE"/>
    <w:rsid w:val="0025404C"/>
    <w:rsid w:val="002566C5"/>
    <w:rsid w:val="00262E14"/>
    <w:rsid w:val="0026449F"/>
    <w:rsid w:val="00264AFE"/>
    <w:rsid w:val="002670B2"/>
    <w:rsid w:val="002717C9"/>
    <w:rsid w:val="0028635C"/>
    <w:rsid w:val="00293A89"/>
    <w:rsid w:val="002979E6"/>
    <w:rsid w:val="002A2AE0"/>
    <w:rsid w:val="002A323E"/>
    <w:rsid w:val="002A4717"/>
    <w:rsid w:val="002A5088"/>
    <w:rsid w:val="002B09B4"/>
    <w:rsid w:val="002B6104"/>
    <w:rsid w:val="002C05B6"/>
    <w:rsid w:val="002C2E60"/>
    <w:rsid w:val="002C4B68"/>
    <w:rsid w:val="002D581D"/>
    <w:rsid w:val="002D7769"/>
    <w:rsid w:val="002D7C0A"/>
    <w:rsid w:val="002E132C"/>
    <w:rsid w:val="002E1782"/>
    <w:rsid w:val="00300FFA"/>
    <w:rsid w:val="003018F4"/>
    <w:rsid w:val="003025F1"/>
    <w:rsid w:val="00302C1D"/>
    <w:rsid w:val="0031133F"/>
    <w:rsid w:val="0031699A"/>
    <w:rsid w:val="003231DD"/>
    <w:rsid w:val="00327480"/>
    <w:rsid w:val="003274CE"/>
    <w:rsid w:val="00330266"/>
    <w:rsid w:val="003311CC"/>
    <w:rsid w:val="00331595"/>
    <w:rsid w:val="003325C8"/>
    <w:rsid w:val="00343CD2"/>
    <w:rsid w:val="00345715"/>
    <w:rsid w:val="00356CFA"/>
    <w:rsid w:val="00360EDE"/>
    <w:rsid w:val="00364F89"/>
    <w:rsid w:val="003728C5"/>
    <w:rsid w:val="0037792F"/>
    <w:rsid w:val="003810D3"/>
    <w:rsid w:val="003819D2"/>
    <w:rsid w:val="00383F94"/>
    <w:rsid w:val="0038449E"/>
    <w:rsid w:val="003949FD"/>
    <w:rsid w:val="00395CB1"/>
    <w:rsid w:val="003C537A"/>
    <w:rsid w:val="003C74B9"/>
    <w:rsid w:val="003D056C"/>
    <w:rsid w:val="003D7EE1"/>
    <w:rsid w:val="003E58EE"/>
    <w:rsid w:val="003E6A4C"/>
    <w:rsid w:val="003F21ED"/>
    <w:rsid w:val="003F344B"/>
    <w:rsid w:val="003F6255"/>
    <w:rsid w:val="003F7898"/>
    <w:rsid w:val="00413FA4"/>
    <w:rsid w:val="004226FB"/>
    <w:rsid w:val="00422F8E"/>
    <w:rsid w:val="00423077"/>
    <w:rsid w:val="00423D3E"/>
    <w:rsid w:val="00424494"/>
    <w:rsid w:val="00427927"/>
    <w:rsid w:val="00431A5C"/>
    <w:rsid w:val="00431BF3"/>
    <w:rsid w:val="00432AFA"/>
    <w:rsid w:val="00434BAC"/>
    <w:rsid w:val="00437B6A"/>
    <w:rsid w:val="0044298D"/>
    <w:rsid w:val="00443611"/>
    <w:rsid w:val="0045025A"/>
    <w:rsid w:val="00451495"/>
    <w:rsid w:val="004525EB"/>
    <w:rsid w:val="00455C5E"/>
    <w:rsid w:val="00473463"/>
    <w:rsid w:val="00475F00"/>
    <w:rsid w:val="00475FB6"/>
    <w:rsid w:val="00476C6A"/>
    <w:rsid w:val="00484953"/>
    <w:rsid w:val="00490C02"/>
    <w:rsid w:val="00493033"/>
    <w:rsid w:val="00493ECC"/>
    <w:rsid w:val="004959F5"/>
    <w:rsid w:val="004A1341"/>
    <w:rsid w:val="004B56B6"/>
    <w:rsid w:val="004B5E0C"/>
    <w:rsid w:val="004B672A"/>
    <w:rsid w:val="004C086C"/>
    <w:rsid w:val="004C6F44"/>
    <w:rsid w:val="004F2067"/>
    <w:rsid w:val="004F3C3A"/>
    <w:rsid w:val="004F7E5B"/>
    <w:rsid w:val="00503F1A"/>
    <w:rsid w:val="005146E7"/>
    <w:rsid w:val="00517AA8"/>
    <w:rsid w:val="005337D1"/>
    <w:rsid w:val="00533E8A"/>
    <w:rsid w:val="00542AFF"/>
    <w:rsid w:val="00542E76"/>
    <w:rsid w:val="00557083"/>
    <w:rsid w:val="00560738"/>
    <w:rsid w:val="00572038"/>
    <w:rsid w:val="0057612A"/>
    <w:rsid w:val="005765A5"/>
    <w:rsid w:val="00580B04"/>
    <w:rsid w:val="005907A6"/>
    <w:rsid w:val="00591A5D"/>
    <w:rsid w:val="00594834"/>
    <w:rsid w:val="0059563A"/>
    <w:rsid w:val="005A39D4"/>
    <w:rsid w:val="005A6C1B"/>
    <w:rsid w:val="005C1643"/>
    <w:rsid w:val="005C21F4"/>
    <w:rsid w:val="005D3D43"/>
    <w:rsid w:val="005E3984"/>
    <w:rsid w:val="005E578A"/>
    <w:rsid w:val="005E68D3"/>
    <w:rsid w:val="005F7D0B"/>
    <w:rsid w:val="00602D14"/>
    <w:rsid w:val="00602D9F"/>
    <w:rsid w:val="0060761E"/>
    <w:rsid w:val="00612C0C"/>
    <w:rsid w:val="006146F4"/>
    <w:rsid w:val="00616E77"/>
    <w:rsid w:val="00631F24"/>
    <w:rsid w:val="006352F5"/>
    <w:rsid w:val="0064689E"/>
    <w:rsid w:val="00646D80"/>
    <w:rsid w:val="00651BFE"/>
    <w:rsid w:val="00653992"/>
    <w:rsid w:val="006613AB"/>
    <w:rsid w:val="00672A41"/>
    <w:rsid w:val="006750F0"/>
    <w:rsid w:val="00683E97"/>
    <w:rsid w:val="006845B0"/>
    <w:rsid w:val="0069058F"/>
    <w:rsid w:val="00692E41"/>
    <w:rsid w:val="006A155D"/>
    <w:rsid w:val="006A4CC7"/>
    <w:rsid w:val="006A65CA"/>
    <w:rsid w:val="006C0139"/>
    <w:rsid w:val="006D3917"/>
    <w:rsid w:val="006E1B03"/>
    <w:rsid w:val="006E7589"/>
    <w:rsid w:val="006F738F"/>
    <w:rsid w:val="0070221D"/>
    <w:rsid w:val="007022EB"/>
    <w:rsid w:val="007022FD"/>
    <w:rsid w:val="00706C85"/>
    <w:rsid w:val="00710867"/>
    <w:rsid w:val="00722B31"/>
    <w:rsid w:val="00723D9D"/>
    <w:rsid w:val="007257E7"/>
    <w:rsid w:val="00726201"/>
    <w:rsid w:val="00734659"/>
    <w:rsid w:val="00740017"/>
    <w:rsid w:val="007417F4"/>
    <w:rsid w:val="00757687"/>
    <w:rsid w:val="00791158"/>
    <w:rsid w:val="00792878"/>
    <w:rsid w:val="00793745"/>
    <w:rsid w:val="0079746F"/>
    <w:rsid w:val="007A065F"/>
    <w:rsid w:val="007A450A"/>
    <w:rsid w:val="007B2EBE"/>
    <w:rsid w:val="007B5893"/>
    <w:rsid w:val="007B5FB0"/>
    <w:rsid w:val="007C1871"/>
    <w:rsid w:val="007E4988"/>
    <w:rsid w:val="007F0A78"/>
    <w:rsid w:val="007F48EF"/>
    <w:rsid w:val="00802569"/>
    <w:rsid w:val="00807427"/>
    <w:rsid w:val="00811CC0"/>
    <w:rsid w:val="008203D9"/>
    <w:rsid w:val="008247B2"/>
    <w:rsid w:val="00830ABF"/>
    <w:rsid w:val="00831CC6"/>
    <w:rsid w:val="00833BC1"/>
    <w:rsid w:val="00845734"/>
    <w:rsid w:val="00851D53"/>
    <w:rsid w:val="00861861"/>
    <w:rsid w:val="00874FB4"/>
    <w:rsid w:val="00875B72"/>
    <w:rsid w:val="0088049E"/>
    <w:rsid w:val="00882D9B"/>
    <w:rsid w:val="008838B5"/>
    <w:rsid w:val="00884606"/>
    <w:rsid w:val="00884FB6"/>
    <w:rsid w:val="008862BC"/>
    <w:rsid w:val="00891602"/>
    <w:rsid w:val="008916C9"/>
    <w:rsid w:val="0089212B"/>
    <w:rsid w:val="008A1BE1"/>
    <w:rsid w:val="008A3226"/>
    <w:rsid w:val="008B1038"/>
    <w:rsid w:val="008B1415"/>
    <w:rsid w:val="008B54B8"/>
    <w:rsid w:val="008B5D54"/>
    <w:rsid w:val="008D2094"/>
    <w:rsid w:val="008D358C"/>
    <w:rsid w:val="008E0AB4"/>
    <w:rsid w:val="008F123D"/>
    <w:rsid w:val="008F31A1"/>
    <w:rsid w:val="008F34AA"/>
    <w:rsid w:val="008F6534"/>
    <w:rsid w:val="00904C6E"/>
    <w:rsid w:val="00910474"/>
    <w:rsid w:val="00917B44"/>
    <w:rsid w:val="0092053D"/>
    <w:rsid w:val="00922929"/>
    <w:rsid w:val="009300ED"/>
    <w:rsid w:val="00934DFA"/>
    <w:rsid w:val="0094144E"/>
    <w:rsid w:val="00941A27"/>
    <w:rsid w:val="0094343E"/>
    <w:rsid w:val="009557A3"/>
    <w:rsid w:val="00956158"/>
    <w:rsid w:val="009670BE"/>
    <w:rsid w:val="009726CB"/>
    <w:rsid w:val="00976D7F"/>
    <w:rsid w:val="009820CD"/>
    <w:rsid w:val="00986AD3"/>
    <w:rsid w:val="009872DE"/>
    <w:rsid w:val="0098743C"/>
    <w:rsid w:val="00994039"/>
    <w:rsid w:val="009A0327"/>
    <w:rsid w:val="009A2F16"/>
    <w:rsid w:val="009A52F4"/>
    <w:rsid w:val="009A62C3"/>
    <w:rsid w:val="009D3831"/>
    <w:rsid w:val="009D3E82"/>
    <w:rsid w:val="009E139B"/>
    <w:rsid w:val="009E7B5D"/>
    <w:rsid w:val="009F0528"/>
    <w:rsid w:val="009F382B"/>
    <w:rsid w:val="009F5997"/>
    <w:rsid w:val="00A01B02"/>
    <w:rsid w:val="00A0259A"/>
    <w:rsid w:val="00A02A55"/>
    <w:rsid w:val="00A11FC0"/>
    <w:rsid w:val="00A14ECB"/>
    <w:rsid w:val="00A150FF"/>
    <w:rsid w:val="00A15551"/>
    <w:rsid w:val="00A15D04"/>
    <w:rsid w:val="00A16DF3"/>
    <w:rsid w:val="00A214D1"/>
    <w:rsid w:val="00A23A52"/>
    <w:rsid w:val="00A2794D"/>
    <w:rsid w:val="00A27B00"/>
    <w:rsid w:val="00A33573"/>
    <w:rsid w:val="00A33842"/>
    <w:rsid w:val="00A33CC9"/>
    <w:rsid w:val="00A37FCE"/>
    <w:rsid w:val="00A5067A"/>
    <w:rsid w:val="00A65A31"/>
    <w:rsid w:val="00A676DD"/>
    <w:rsid w:val="00A701F8"/>
    <w:rsid w:val="00A713C6"/>
    <w:rsid w:val="00A7343D"/>
    <w:rsid w:val="00A7520F"/>
    <w:rsid w:val="00A76E70"/>
    <w:rsid w:val="00A869C0"/>
    <w:rsid w:val="00A94AAA"/>
    <w:rsid w:val="00AA322B"/>
    <w:rsid w:val="00AA56CD"/>
    <w:rsid w:val="00AC2A0F"/>
    <w:rsid w:val="00AC640E"/>
    <w:rsid w:val="00AD2AE7"/>
    <w:rsid w:val="00AD76AB"/>
    <w:rsid w:val="00AD799B"/>
    <w:rsid w:val="00AE1077"/>
    <w:rsid w:val="00AE5448"/>
    <w:rsid w:val="00AE7890"/>
    <w:rsid w:val="00AF0248"/>
    <w:rsid w:val="00AF2290"/>
    <w:rsid w:val="00AF24EE"/>
    <w:rsid w:val="00AF68F1"/>
    <w:rsid w:val="00B01FD4"/>
    <w:rsid w:val="00B02ED5"/>
    <w:rsid w:val="00B06992"/>
    <w:rsid w:val="00B06A04"/>
    <w:rsid w:val="00B22ACA"/>
    <w:rsid w:val="00B2635F"/>
    <w:rsid w:val="00B332BF"/>
    <w:rsid w:val="00B4037F"/>
    <w:rsid w:val="00B43727"/>
    <w:rsid w:val="00B523F5"/>
    <w:rsid w:val="00B60E00"/>
    <w:rsid w:val="00B62C3F"/>
    <w:rsid w:val="00B63CA8"/>
    <w:rsid w:val="00B7018C"/>
    <w:rsid w:val="00B712DD"/>
    <w:rsid w:val="00B76148"/>
    <w:rsid w:val="00B764B4"/>
    <w:rsid w:val="00B77FF7"/>
    <w:rsid w:val="00B82669"/>
    <w:rsid w:val="00B829F3"/>
    <w:rsid w:val="00B835BE"/>
    <w:rsid w:val="00B84691"/>
    <w:rsid w:val="00B84C46"/>
    <w:rsid w:val="00B91E8F"/>
    <w:rsid w:val="00B96195"/>
    <w:rsid w:val="00BA5B1C"/>
    <w:rsid w:val="00BB7DFB"/>
    <w:rsid w:val="00BC0173"/>
    <w:rsid w:val="00BC0CD1"/>
    <w:rsid w:val="00BC0FC9"/>
    <w:rsid w:val="00BC3CDA"/>
    <w:rsid w:val="00BC4331"/>
    <w:rsid w:val="00BE58D8"/>
    <w:rsid w:val="00BE79D0"/>
    <w:rsid w:val="00BF3CB3"/>
    <w:rsid w:val="00C0067B"/>
    <w:rsid w:val="00C0336B"/>
    <w:rsid w:val="00C13135"/>
    <w:rsid w:val="00C137F1"/>
    <w:rsid w:val="00C20C5B"/>
    <w:rsid w:val="00C26554"/>
    <w:rsid w:val="00C311C9"/>
    <w:rsid w:val="00C43059"/>
    <w:rsid w:val="00C47DE6"/>
    <w:rsid w:val="00C50AFF"/>
    <w:rsid w:val="00C5639E"/>
    <w:rsid w:val="00C62C1D"/>
    <w:rsid w:val="00C63797"/>
    <w:rsid w:val="00C6402F"/>
    <w:rsid w:val="00C66B35"/>
    <w:rsid w:val="00C67BFE"/>
    <w:rsid w:val="00C71932"/>
    <w:rsid w:val="00C80B50"/>
    <w:rsid w:val="00C95F51"/>
    <w:rsid w:val="00C96CDE"/>
    <w:rsid w:val="00CA11CE"/>
    <w:rsid w:val="00CA6690"/>
    <w:rsid w:val="00CB546B"/>
    <w:rsid w:val="00CB6818"/>
    <w:rsid w:val="00CC111E"/>
    <w:rsid w:val="00CC2270"/>
    <w:rsid w:val="00CC549B"/>
    <w:rsid w:val="00CF7802"/>
    <w:rsid w:val="00D0068A"/>
    <w:rsid w:val="00D047C3"/>
    <w:rsid w:val="00D0504B"/>
    <w:rsid w:val="00D13EBF"/>
    <w:rsid w:val="00D169BC"/>
    <w:rsid w:val="00D2358B"/>
    <w:rsid w:val="00D30F1F"/>
    <w:rsid w:val="00D35166"/>
    <w:rsid w:val="00D6095A"/>
    <w:rsid w:val="00D640FE"/>
    <w:rsid w:val="00D678EA"/>
    <w:rsid w:val="00D77407"/>
    <w:rsid w:val="00D80913"/>
    <w:rsid w:val="00D8104D"/>
    <w:rsid w:val="00D84700"/>
    <w:rsid w:val="00D8615A"/>
    <w:rsid w:val="00D87980"/>
    <w:rsid w:val="00D9605C"/>
    <w:rsid w:val="00D97F0F"/>
    <w:rsid w:val="00DC4AAA"/>
    <w:rsid w:val="00DC6594"/>
    <w:rsid w:val="00DD378A"/>
    <w:rsid w:val="00DD4C30"/>
    <w:rsid w:val="00DD67EC"/>
    <w:rsid w:val="00DD711D"/>
    <w:rsid w:val="00DE01D3"/>
    <w:rsid w:val="00DE67E3"/>
    <w:rsid w:val="00E00165"/>
    <w:rsid w:val="00E0097B"/>
    <w:rsid w:val="00E00B65"/>
    <w:rsid w:val="00E029FB"/>
    <w:rsid w:val="00E0452B"/>
    <w:rsid w:val="00E049BF"/>
    <w:rsid w:val="00E10738"/>
    <w:rsid w:val="00E12633"/>
    <w:rsid w:val="00E16C62"/>
    <w:rsid w:val="00E1736E"/>
    <w:rsid w:val="00E23E89"/>
    <w:rsid w:val="00E274B7"/>
    <w:rsid w:val="00E30386"/>
    <w:rsid w:val="00E317A3"/>
    <w:rsid w:val="00E352C4"/>
    <w:rsid w:val="00E477EF"/>
    <w:rsid w:val="00E6430F"/>
    <w:rsid w:val="00E64F51"/>
    <w:rsid w:val="00E66931"/>
    <w:rsid w:val="00E72330"/>
    <w:rsid w:val="00E77875"/>
    <w:rsid w:val="00E82C9D"/>
    <w:rsid w:val="00E86E9A"/>
    <w:rsid w:val="00E870E1"/>
    <w:rsid w:val="00E93558"/>
    <w:rsid w:val="00E9471A"/>
    <w:rsid w:val="00E95843"/>
    <w:rsid w:val="00EA12DC"/>
    <w:rsid w:val="00EA18B8"/>
    <w:rsid w:val="00EA1E23"/>
    <w:rsid w:val="00EA2E9E"/>
    <w:rsid w:val="00EA34B7"/>
    <w:rsid w:val="00EA3B02"/>
    <w:rsid w:val="00EB6AB6"/>
    <w:rsid w:val="00EC279B"/>
    <w:rsid w:val="00EC7B29"/>
    <w:rsid w:val="00EE22B7"/>
    <w:rsid w:val="00EE41A7"/>
    <w:rsid w:val="00EE5A10"/>
    <w:rsid w:val="00F01BF0"/>
    <w:rsid w:val="00F1149C"/>
    <w:rsid w:val="00F225F9"/>
    <w:rsid w:val="00F24D3F"/>
    <w:rsid w:val="00F32910"/>
    <w:rsid w:val="00F34A41"/>
    <w:rsid w:val="00F35609"/>
    <w:rsid w:val="00F35BCA"/>
    <w:rsid w:val="00F406C7"/>
    <w:rsid w:val="00F420BA"/>
    <w:rsid w:val="00F51787"/>
    <w:rsid w:val="00F517CD"/>
    <w:rsid w:val="00F542ED"/>
    <w:rsid w:val="00F61FA8"/>
    <w:rsid w:val="00F6214E"/>
    <w:rsid w:val="00F72CA9"/>
    <w:rsid w:val="00F8791E"/>
    <w:rsid w:val="00F96A5C"/>
    <w:rsid w:val="00FA17B5"/>
    <w:rsid w:val="00FA203A"/>
    <w:rsid w:val="00FA24E3"/>
    <w:rsid w:val="00FA2936"/>
    <w:rsid w:val="00FA4E6C"/>
    <w:rsid w:val="00FB0BAC"/>
    <w:rsid w:val="00FB31F8"/>
    <w:rsid w:val="00FB67E0"/>
    <w:rsid w:val="00FB7E6B"/>
    <w:rsid w:val="00FC0975"/>
    <w:rsid w:val="00FC2D35"/>
    <w:rsid w:val="00FC34D6"/>
    <w:rsid w:val="00FC5BE4"/>
    <w:rsid w:val="00FD7611"/>
    <w:rsid w:val="00FE0140"/>
    <w:rsid w:val="00FE3430"/>
    <w:rsid w:val="00FE48BD"/>
    <w:rsid w:val="00FE4C46"/>
    <w:rsid w:val="00FF2FDE"/>
    <w:rsid w:val="00FF6FBF"/>
    <w:rsid w:val="00FF7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15"/>
    <w:pPr>
      <w:widowControl w:val="0"/>
    </w:pPr>
    <w:rPr>
      <w:kern w:val="2"/>
      <w:sz w:val="24"/>
      <w:szCs w:val="24"/>
    </w:rPr>
  </w:style>
  <w:style w:type="paragraph" w:styleId="1">
    <w:name w:val="heading 1"/>
    <w:basedOn w:val="a"/>
    <w:next w:val="a"/>
    <w:qFormat/>
    <w:rsid w:val="000F62D7"/>
    <w:pPr>
      <w:numPr>
        <w:numId w:val="1"/>
      </w:numPr>
      <w:spacing w:line="360" w:lineRule="auto"/>
      <w:outlineLvl w:val="0"/>
    </w:pPr>
    <w:rPr>
      <w:rFonts w:eastAsia="標楷體"/>
      <w:sz w:val="28"/>
    </w:rPr>
  </w:style>
  <w:style w:type="paragraph" w:styleId="2">
    <w:name w:val="heading 2"/>
    <w:basedOn w:val="a"/>
    <w:next w:val="a"/>
    <w:link w:val="20"/>
    <w:semiHidden/>
    <w:unhideWhenUsed/>
    <w:qFormat/>
    <w:rsid w:val="0048495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5715"/>
    <w:rPr>
      <w:rFonts w:eastAsia="標楷體"/>
      <w:sz w:val="36"/>
    </w:rPr>
  </w:style>
  <w:style w:type="paragraph" w:styleId="a4">
    <w:name w:val="Body Text Indent"/>
    <w:basedOn w:val="a"/>
    <w:rsid w:val="00345715"/>
    <w:pPr>
      <w:ind w:left="1080" w:hangingChars="300" w:hanging="1080"/>
    </w:pPr>
    <w:rPr>
      <w:rFonts w:eastAsia="標楷體"/>
      <w:sz w:val="36"/>
    </w:rPr>
  </w:style>
  <w:style w:type="paragraph" w:customStyle="1" w:styleId="a5">
    <w:name w:val="公文(後續段落)"/>
    <w:rsid w:val="00345715"/>
    <w:pPr>
      <w:adjustRightInd w:val="0"/>
      <w:snapToGrid w:val="0"/>
      <w:spacing w:line="578" w:lineRule="atLeast"/>
      <w:ind w:left="340"/>
    </w:pPr>
    <w:rPr>
      <w:rFonts w:eastAsia="標楷體"/>
      <w:sz w:val="34"/>
    </w:rPr>
  </w:style>
  <w:style w:type="paragraph" w:styleId="a6">
    <w:name w:val="header"/>
    <w:basedOn w:val="a"/>
    <w:rsid w:val="00345715"/>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link w:val="ad"/>
    <w:semiHidden/>
    <w:rsid w:val="000F62D7"/>
  </w:style>
  <w:style w:type="paragraph" w:styleId="3">
    <w:name w:val="Body Text 3"/>
    <w:basedOn w:val="a"/>
    <w:rsid w:val="002C4B68"/>
    <w:pPr>
      <w:spacing w:after="120"/>
    </w:pPr>
    <w:rPr>
      <w:sz w:val="16"/>
      <w:szCs w:val="16"/>
    </w:rPr>
  </w:style>
  <w:style w:type="paragraph" w:styleId="ae">
    <w:name w:val="List Paragraph"/>
    <w:basedOn w:val="a"/>
    <w:qFormat/>
    <w:rsid w:val="00CC111E"/>
    <w:pPr>
      <w:ind w:leftChars="200" w:left="480"/>
    </w:pPr>
  </w:style>
  <w:style w:type="paragraph" w:styleId="af">
    <w:name w:val="Balloon Text"/>
    <w:basedOn w:val="a"/>
    <w:link w:val="af0"/>
    <w:rsid w:val="005E3984"/>
    <w:rPr>
      <w:rFonts w:asciiTheme="majorHAnsi" w:eastAsiaTheme="majorEastAsia" w:hAnsiTheme="majorHAnsi" w:cstheme="majorBidi"/>
      <w:sz w:val="18"/>
      <w:szCs w:val="18"/>
    </w:rPr>
  </w:style>
  <w:style w:type="character" w:customStyle="1" w:styleId="af0">
    <w:name w:val="註解方塊文字 字元"/>
    <w:basedOn w:val="a0"/>
    <w:link w:val="af"/>
    <w:rsid w:val="005E3984"/>
    <w:rPr>
      <w:rFonts w:asciiTheme="majorHAnsi" w:eastAsiaTheme="majorEastAsia" w:hAnsiTheme="majorHAnsi" w:cstheme="majorBidi"/>
      <w:kern w:val="2"/>
      <w:sz w:val="18"/>
      <w:szCs w:val="18"/>
    </w:rPr>
  </w:style>
  <w:style w:type="paragraph" w:styleId="af1">
    <w:name w:val="Document Map"/>
    <w:basedOn w:val="a"/>
    <w:link w:val="af2"/>
    <w:rsid w:val="003949FD"/>
    <w:rPr>
      <w:rFonts w:ascii="新細明體"/>
      <w:sz w:val="18"/>
      <w:szCs w:val="18"/>
    </w:rPr>
  </w:style>
  <w:style w:type="character" w:customStyle="1" w:styleId="af2">
    <w:name w:val="文件引導模式 字元"/>
    <w:basedOn w:val="a0"/>
    <w:link w:val="af1"/>
    <w:rsid w:val="003949FD"/>
    <w:rPr>
      <w:rFonts w:ascii="新細明體"/>
      <w:kern w:val="2"/>
      <w:sz w:val="18"/>
      <w:szCs w:val="18"/>
    </w:rPr>
  </w:style>
  <w:style w:type="character" w:styleId="af3">
    <w:name w:val="annotation reference"/>
    <w:basedOn w:val="a0"/>
    <w:semiHidden/>
    <w:unhideWhenUsed/>
    <w:rsid w:val="00692E41"/>
    <w:rPr>
      <w:sz w:val="18"/>
      <w:szCs w:val="18"/>
    </w:rPr>
  </w:style>
  <w:style w:type="paragraph" w:styleId="af4">
    <w:name w:val="annotation subject"/>
    <w:basedOn w:val="ac"/>
    <w:next w:val="ac"/>
    <w:link w:val="af5"/>
    <w:semiHidden/>
    <w:unhideWhenUsed/>
    <w:rsid w:val="00692E41"/>
    <w:rPr>
      <w:b/>
      <w:bCs/>
    </w:rPr>
  </w:style>
  <w:style w:type="character" w:customStyle="1" w:styleId="ad">
    <w:name w:val="註解文字 字元"/>
    <w:basedOn w:val="a0"/>
    <w:link w:val="ac"/>
    <w:semiHidden/>
    <w:rsid w:val="00692E41"/>
    <w:rPr>
      <w:kern w:val="2"/>
      <w:sz w:val="24"/>
      <w:szCs w:val="24"/>
    </w:rPr>
  </w:style>
  <w:style w:type="character" w:customStyle="1" w:styleId="af5">
    <w:name w:val="註解主旨 字元"/>
    <w:basedOn w:val="ad"/>
    <w:link w:val="af4"/>
    <w:semiHidden/>
    <w:rsid w:val="00692E41"/>
    <w:rPr>
      <w:b/>
      <w:bCs/>
      <w:kern w:val="2"/>
      <w:sz w:val="24"/>
      <w:szCs w:val="24"/>
    </w:rPr>
  </w:style>
  <w:style w:type="character" w:customStyle="1" w:styleId="20">
    <w:name w:val="標題 2 字元"/>
    <w:basedOn w:val="a0"/>
    <w:link w:val="2"/>
    <w:semiHidden/>
    <w:rsid w:val="00484953"/>
    <w:rPr>
      <w:rFonts w:asciiTheme="majorHAnsi" w:eastAsiaTheme="majorEastAsia" w:hAnsiTheme="majorHAnsi" w:cstheme="majorBidi"/>
      <w:b/>
      <w:bCs/>
      <w:kern w:val="2"/>
      <w:sz w:val="48"/>
      <w:szCs w:val="48"/>
    </w:rPr>
  </w:style>
  <w:style w:type="paragraph" w:customStyle="1" w:styleId="af6">
    <w:name w:val="表格文字"/>
    <w:basedOn w:val="a"/>
    <w:rsid w:val="004C086C"/>
    <w:pPr>
      <w:snapToGrid w:val="0"/>
    </w:pPr>
    <w:rPr>
      <w:rFonts w:eastAsia="標楷體"/>
      <w:color w:val="000000"/>
      <w:sz w:val="28"/>
      <w:szCs w:val="28"/>
    </w:rPr>
  </w:style>
  <w:style w:type="table" w:customStyle="1" w:styleId="30">
    <w:name w:val="表格格線3"/>
    <w:basedOn w:val="a1"/>
    <w:next w:val="a9"/>
    <w:rsid w:val="004C086C"/>
    <w:rPr>
      <w:rFonts w:eastAsia="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15"/>
    <w:pPr>
      <w:widowControl w:val="0"/>
    </w:pPr>
    <w:rPr>
      <w:kern w:val="2"/>
      <w:sz w:val="24"/>
      <w:szCs w:val="24"/>
    </w:rPr>
  </w:style>
  <w:style w:type="paragraph" w:styleId="1">
    <w:name w:val="heading 1"/>
    <w:basedOn w:val="a"/>
    <w:next w:val="a"/>
    <w:qFormat/>
    <w:rsid w:val="000F62D7"/>
    <w:pPr>
      <w:numPr>
        <w:numId w:val="1"/>
      </w:numPr>
      <w:spacing w:line="360" w:lineRule="auto"/>
      <w:outlineLvl w:val="0"/>
    </w:pPr>
    <w:rPr>
      <w:rFonts w:eastAsia="標楷體"/>
      <w:sz w:val="28"/>
    </w:rPr>
  </w:style>
  <w:style w:type="paragraph" w:styleId="2">
    <w:name w:val="heading 2"/>
    <w:basedOn w:val="a"/>
    <w:next w:val="a"/>
    <w:link w:val="20"/>
    <w:semiHidden/>
    <w:unhideWhenUsed/>
    <w:qFormat/>
    <w:rsid w:val="0048495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5715"/>
    <w:rPr>
      <w:rFonts w:eastAsia="標楷體"/>
      <w:sz w:val="36"/>
    </w:rPr>
  </w:style>
  <w:style w:type="paragraph" w:styleId="a4">
    <w:name w:val="Body Text Indent"/>
    <w:basedOn w:val="a"/>
    <w:rsid w:val="00345715"/>
    <w:pPr>
      <w:ind w:left="1080" w:hangingChars="300" w:hanging="1080"/>
    </w:pPr>
    <w:rPr>
      <w:rFonts w:eastAsia="標楷體"/>
      <w:sz w:val="36"/>
    </w:rPr>
  </w:style>
  <w:style w:type="paragraph" w:customStyle="1" w:styleId="a5">
    <w:name w:val="公文(後續段落)"/>
    <w:rsid w:val="00345715"/>
    <w:pPr>
      <w:adjustRightInd w:val="0"/>
      <w:snapToGrid w:val="0"/>
      <w:spacing w:line="578" w:lineRule="atLeast"/>
      <w:ind w:left="340"/>
    </w:pPr>
    <w:rPr>
      <w:rFonts w:eastAsia="標楷體"/>
      <w:sz w:val="34"/>
    </w:rPr>
  </w:style>
  <w:style w:type="paragraph" w:styleId="a6">
    <w:name w:val="header"/>
    <w:basedOn w:val="a"/>
    <w:rsid w:val="00345715"/>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link w:val="ad"/>
    <w:semiHidden/>
    <w:rsid w:val="000F62D7"/>
  </w:style>
  <w:style w:type="paragraph" w:styleId="3">
    <w:name w:val="Body Text 3"/>
    <w:basedOn w:val="a"/>
    <w:rsid w:val="002C4B68"/>
    <w:pPr>
      <w:spacing w:after="120"/>
    </w:pPr>
    <w:rPr>
      <w:sz w:val="16"/>
      <w:szCs w:val="16"/>
    </w:rPr>
  </w:style>
  <w:style w:type="paragraph" w:styleId="ae">
    <w:name w:val="List Paragraph"/>
    <w:basedOn w:val="a"/>
    <w:qFormat/>
    <w:rsid w:val="00CC111E"/>
    <w:pPr>
      <w:ind w:leftChars="200" w:left="480"/>
    </w:pPr>
  </w:style>
  <w:style w:type="paragraph" w:styleId="af">
    <w:name w:val="Balloon Text"/>
    <w:basedOn w:val="a"/>
    <w:link w:val="af0"/>
    <w:rsid w:val="005E3984"/>
    <w:rPr>
      <w:rFonts w:asciiTheme="majorHAnsi" w:eastAsiaTheme="majorEastAsia" w:hAnsiTheme="majorHAnsi" w:cstheme="majorBidi"/>
      <w:sz w:val="18"/>
      <w:szCs w:val="18"/>
    </w:rPr>
  </w:style>
  <w:style w:type="character" w:customStyle="1" w:styleId="af0">
    <w:name w:val="註解方塊文字 字元"/>
    <w:basedOn w:val="a0"/>
    <w:link w:val="af"/>
    <w:rsid w:val="005E3984"/>
    <w:rPr>
      <w:rFonts w:asciiTheme="majorHAnsi" w:eastAsiaTheme="majorEastAsia" w:hAnsiTheme="majorHAnsi" w:cstheme="majorBidi"/>
      <w:kern w:val="2"/>
      <w:sz w:val="18"/>
      <w:szCs w:val="18"/>
    </w:rPr>
  </w:style>
  <w:style w:type="paragraph" w:styleId="af1">
    <w:name w:val="Document Map"/>
    <w:basedOn w:val="a"/>
    <w:link w:val="af2"/>
    <w:rsid w:val="003949FD"/>
    <w:rPr>
      <w:rFonts w:ascii="新細明體"/>
      <w:sz w:val="18"/>
      <w:szCs w:val="18"/>
    </w:rPr>
  </w:style>
  <w:style w:type="character" w:customStyle="1" w:styleId="af2">
    <w:name w:val="文件引導模式 字元"/>
    <w:basedOn w:val="a0"/>
    <w:link w:val="af1"/>
    <w:rsid w:val="003949FD"/>
    <w:rPr>
      <w:rFonts w:ascii="新細明體"/>
      <w:kern w:val="2"/>
      <w:sz w:val="18"/>
      <w:szCs w:val="18"/>
    </w:rPr>
  </w:style>
  <w:style w:type="character" w:styleId="af3">
    <w:name w:val="annotation reference"/>
    <w:basedOn w:val="a0"/>
    <w:semiHidden/>
    <w:unhideWhenUsed/>
    <w:rsid w:val="00692E41"/>
    <w:rPr>
      <w:sz w:val="18"/>
      <w:szCs w:val="18"/>
    </w:rPr>
  </w:style>
  <w:style w:type="paragraph" w:styleId="af4">
    <w:name w:val="annotation subject"/>
    <w:basedOn w:val="ac"/>
    <w:next w:val="ac"/>
    <w:link w:val="af5"/>
    <w:semiHidden/>
    <w:unhideWhenUsed/>
    <w:rsid w:val="00692E41"/>
    <w:rPr>
      <w:b/>
      <w:bCs/>
    </w:rPr>
  </w:style>
  <w:style w:type="character" w:customStyle="1" w:styleId="ad">
    <w:name w:val="註解文字 字元"/>
    <w:basedOn w:val="a0"/>
    <w:link w:val="ac"/>
    <w:semiHidden/>
    <w:rsid w:val="00692E41"/>
    <w:rPr>
      <w:kern w:val="2"/>
      <w:sz w:val="24"/>
      <w:szCs w:val="24"/>
    </w:rPr>
  </w:style>
  <w:style w:type="character" w:customStyle="1" w:styleId="af5">
    <w:name w:val="註解主旨 字元"/>
    <w:basedOn w:val="ad"/>
    <w:link w:val="af4"/>
    <w:semiHidden/>
    <w:rsid w:val="00692E41"/>
    <w:rPr>
      <w:b/>
      <w:bCs/>
      <w:kern w:val="2"/>
      <w:sz w:val="24"/>
      <w:szCs w:val="24"/>
    </w:rPr>
  </w:style>
  <w:style w:type="character" w:customStyle="1" w:styleId="20">
    <w:name w:val="標題 2 字元"/>
    <w:basedOn w:val="a0"/>
    <w:link w:val="2"/>
    <w:semiHidden/>
    <w:rsid w:val="00484953"/>
    <w:rPr>
      <w:rFonts w:asciiTheme="majorHAnsi" w:eastAsiaTheme="majorEastAsia" w:hAnsiTheme="majorHAnsi" w:cstheme="majorBidi"/>
      <w:b/>
      <w:bCs/>
      <w:kern w:val="2"/>
      <w:sz w:val="48"/>
      <w:szCs w:val="48"/>
    </w:rPr>
  </w:style>
  <w:style w:type="paragraph" w:customStyle="1" w:styleId="af6">
    <w:name w:val="表格文字"/>
    <w:basedOn w:val="a"/>
    <w:rsid w:val="004C086C"/>
    <w:pPr>
      <w:snapToGrid w:val="0"/>
    </w:pPr>
    <w:rPr>
      <w:rFonts w:eastAsia="標楷體"/>
      <w:color w:val="000000"/>
      <w:sz w:val="28"/>
      <w:szCs w:val="28"/>
    </w:rPr>
  </w:style>
  <w:style w:type="table" w:customStyle="1" w:styleId="30">
    <w:name w:val="表格格線3"/>
    <w:basedOn w:val="a1"/>
    <w:next w:val="a9"/>
    <w:rsid w:val="004C086C"/>
    <w:rPr>
      <w:rFonts w:eastAsia="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9734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2C81DC-7891-47AB-9948-B0E07C95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617</Characters>
  <Application>Microsoft Office Word</Application>
  <DocSecurity>0</DocSecurity>
  <Lines>5</Lines>
  <Paragraphs>1</Paragraphs>
  <ScaleCrop>false</ScaleCrop>
  <Company>Hewlett-Packard Company</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ycliu</dc:creator>
  <cp:lastModifiedBy>李佳蓉</cp:lastModifiedBy>
  <cp:revision>2</cp:revision>
  <cp:lastPrinted>2018-03-16T09:50:00Z</cp:lastPrinted>
  <dcterms:created xsi:type="dcterms:W3CDTF">2018-03-26T03:40:00Z</dcterms:created>
  <dcterms:modified xsi:type="dcterms:W3CDTF">2018-03-26T03:40:00Z</dcterms:modified>
</cp:coreProperties>
</file>