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C" w:rsidRPr="00324719" w:rsidRDefault="00217E3C" w:rsidP="00217E3C">
      <w:pPr>
        <w:rPr>
          <w:rFonts w:eastAsia="標楷體"/>
          <w:sz w:val="32"/>
          <w:szCs w:val="28"/>
        </w:rPr>
      </w:pPr>
      <w:r w:rsidRPr="00324719">
        <w:rPr>
          <w:rFonts w:eastAsia="標楷體" w:hint="eastAsia"/>
          <w:sz w:val="32"/>
          <w:szCs w:val="28"/>
        </w:rPr>
        <w:t>附件二</w:t>
      </w:r>
      <w:r w:rsidRPr="00324719">
        <w:rPr>
          <w:rFonts w:eastAsia="標楷體" w:hint="eastAsia"/>
          <w:sz w:val="32"/>
          <w:szCs w:val="28"/>
        </w:rPr>
        <w:t xml:space="preserve">   </w:t>
      </w:r>
      <w:r w:rsidRPr="00324719">
        <w:rPr>
          <w:rFonts w:eastAsia="標楷體" w:hint="eastAsia"/>
          <w:sz w:val="32"/>
          <w:szCs w:val="28"/>
        </w:rPr>
        <w:t>地方政府應變作為</w:t>
      </w:r>
    </w:p>
    <w:p w:rsidR="00261B4B" w:rsidRPr="00EF0752" w:rsidRDefault="00261B4B" w:rsidP="00261B4B">
      <w:pPr>
        <w:ind w:leftChars="118" w:left="565" w:hangingChars="88" w:hanging="282"/>
        <w:rPr>
          <w:rFonts w:eastAsia="標楷體"/>
          <w:color w:val="FF0000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1.</w:t>
      </w:r>
      <w:r w:rsidRPr="00261B4B">
        <w:rPr>
          <w:rFonts w:eastAsia="標楷體" w:hint="eastAsia"/>
          <w:sz w:val="32"/>
          <w:szCs w:val="28"/>
        </w:rPr>
        <w:t>截至</w:t>
      </w:r>
      <w:r w:rsidRPr="00261B4B">
        <w:rPr>
          <w:rFonts w:eastAsia="標楷體" w:hint="eastAsia"/>
          <w:sz w:val="32"/>
          <w:szCs w:val="28"/>
        </w:rPr>
        <w:t>1</w:t>
      </w:r>
      <w:r w:rsidRPr="00261B4B">
        <w:rPr>
          <w:rFonts w:eastAsia="標楷體" w:hint="eastAsia"/>
          <w:sz w:val="32"/>
          <w:szCs w:val="28"/>
        </w:rPr>
        <w:t>月</w:t>
      </w:r>
      <w:r w:rsidR="00600EA1">
        <w:rPr>
          <w:rFonts w:eastAsia="標楷體" w:hint="eastAsia"/>
          <w:sz w:val="32"/>
          <w:szCs w:val="28"/>
        </w:rPr>
        <w:t>4</w:t>
      </w:r>
      <w:r w:rsidRPr="00261B4B">
        <w:rPr>
          <w:rFonts w:eastAsia="標楷體" w:hint="eastAsia"/>
          <w:sz w:val="32"/>
          <w:szCs w:val="28"/>
        </w:rPr>
        <w:t>日</w:t>
      </w:r>
      <w:r w:rsidR="00352377">
        <w:rPr>
          <w:rFonts w:eastAsia="標楷體" w:hint="eastAsia"/>
          <w:sz w:val="32"/>
          <w:szCs w:val="28"/>
        </w:rPr>
        <w:t>20</w:t>
      </w:r>
      <w:r w:rsidRPr="00261B4B">
        <w:rPr>
          <w:rFonts w:eastAsia="標楷體" w:hint="eastAsia"/>
          <w:sz w:val="32"/>
          <w:szCs w:val="28"/>
        </w:rPr>
        <w:t>時各縣市執行工作，</w:t>
      </w:r>
      <w:r w:rsidR="00352377">
        <w:rPr>
          <w:rFonts w:eastAsia="標楷體" w:hint="eastAsia"/>
          <w:sz w:val="32"/>
          <w:szCs w:val="28"/>
        </w:rPr>
        <w:t>除</w:t>
      </w:r>
      <w:r w:rsidR="00352377" w:rsidRPr="00600EA1">
        <w:rPr>
          <w:rFonts w:eastAsia="標楷體" w:hint="eastAsia"/>
          <w:sz w:val="32"/>
          <w:szCs w:val="28"/>
        </w:rPr>
        <w:t>高雄市</w:t>
      </w:r>
      <w:r w:rsidR="00352377">
        <w:rPr>
          <w:rFonts w:eastAsia="標楷體" w:hint="eastAsia"/>
          <w:sz w:val="32"/>
          <w:szCs w:val="28"/>
        </w:rPr>
        <w:t>外</w:t>
      </w:r>
      <w:r w:rsidR="00352377" w:rsidRPr="00261B4B">
        <w:rPr>
          <w:rFonts w:eastAsia="標楷體" w:hint="eastAsia"/>
          <w:sz w:val="32"/>
          <w:szCs w:val="28"/>
        </w:rPr>
        <w:t>，</w:t>
      </w:r>
      <w:r w:rsidR="00352377">
        <w:rPr>
          <w:rFonts w:eastAsia="標楷體" w:hint="eastAsia"/>
          <w:sz w:val="32"/>
          <w:szCs w:val="28"/>
        </w:rPr>
        <w:t>其餘</w:t>
      </w:r>
      <w:proofErr w:type="gramStart"/>
      <w:r w:rsidR="00600EA1" w:rsidRPr="00600EA1">
        <w:rPr>
          <w:rFonts w:eastAsia="標楷體" w:hint="eastAsia"/>
          <w:sz w:val="32"/>
          <w:szCs w:val="28"/>
        </w:rPr>
        <w:t>縣市</w:t>
      </w:r>
      <w:r w:rsidR="00352377">
        <w:rPr>
          <w:rFonts w:eastAsia="標楷體" w:hint="eastAsia"/>
          <w:sz w:val="32"/>
          <w:szCs w:val="28"/>
        </w:rPr>
        <w:t>均已陸續</w:t>
      </w:r>
      <w:proofErr w:type="gramEnd"/>
      <w:r w:rsidR="00352377">
        <w:rPr>
          <w:rFonts w:eastAsia="標楷體" w:hint="eastAsia"/>
          <w:sz w:val="32"/>
          <w:szCs w:val="28"/>
        </w:rPr>
        <w:t>解除</w:t>
      </w:r>
      <w:r w:rsidR="00600EA1" w:rsidRPr="00600EA1">
        <w:rPr>
          <w:rFonts w:eastAsia="標楷體" w:hint="eastAsia"/>
          <w:sz w:val="32"/>
          <w:szCs w:val="28"/>
        </w:rPr>
        <w:t>指揮中心</w:t>
      </w:r>
      <w:r w:rsidRPr="00261B4B">
        <w:rPr>
          <w:rFonts w:eastAsia="標楷體" w:hint="eastAsia"/>
          <w:sz w:val="32"/>
          <w:szCs w:val="28"/>
        </w:rPr>
        <w:t>。</w:t>
      </w:r>
    </w:p>
    <w:p w:rsidR="00261B4B" w:rsidRPr="00261B4B" w:rsidRDefault="00261B4B" w:rsidP="00600EA1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2.</w:t>
      </w:r>
      <w:r w:rsidR="00600EA1">
        <w:rPr>
          <w:rFonts w:eastAsia="標楷體" w:hint="eastAsia"/>
          <w:sz w:val="32"/>
          <w:szCs w:val="28"/>
        </w:rPr>
        <w:t>執行成果如下表</w:t>
      </w:r>
      <w:r w:rsidR="00600EA1" w:rsidRPr="00261B4B">
        <w:rPr>
          <w:rFonts w:eastAsia="標楷體" w:hint="eastAsia"/>
          <w:sz w:val="32"/>
          <w:szCs w:val="28"/>
        </w:rPr>
        <w:t>，其中工廠配合減量排放家數以</w:t>
      </w:r>
      <w:r w:rsidR="00630227" w:rsidRPr="00261B4B">
        <w:rPr>
          <w:rFonts w:eastAsia="標楷體" w:hint="eastAsia"/>
          <w:sz w:val="32"/>
          <w:szCs w:val="28"/>
        </w:rPr>
        <w:t>高雄市、</w:t>
      </w:r>
      <w:r w:rsidR="00600EA1">
        <w:rPr>
          <w:rFonts w:eastAsia="標楷體" w:hint="eastAsia"/>
          <w:sz w:val="32"/>
          <w:szCs w:val="28"/>
        </w:rPr>
        <w:t>雲林縣</w:t>
      </w:r>
      <w:r w:rsidR="00600EA1" w:rsidRPr="00261B4B">
        <w:rPr>
          <w:rFonts w:eastAsia="標楷體" w:hint="eastAsia"/>
          <w:sz w:val="32"/>
          <w:szCs w:val="28"/>
        </w:rPr>
        <w:t>為多。</w:t>
      </w:r>
      <w:bookmarkStart w:id="0" w:name="_GoBack"/>
      <w:bookmarkEnd w:id="0"/>
    </w:p>
    <w:p w:rsidR="00600EA1" w:rsidRPr="00600EA1" w:rsidRDefault="00630227" w:rsidP="00600EA1">
      <w:pPr>
        <w:ind w:leftChars="118" w:left="494" w:hangingChars="88" w:hanging="211"/>
      </w:pPr>
      <w:r w:rsidRPr="00630227">
        <w:rPr>
          <w:noProof/>
        </w:rPr>
        <w:drawing>
          <wp:inline distT="0" distB="0" distL="0" distR="0">
            <wp:extent cx="5274310" cy="2749761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EA1" w:rsidRPr="00600E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21" w:rsidRDefault="00211121" w:rsidP="00600EA1">
      <w:r>
        <w:separator/>
      </w:r>
    </w:p>
  </w:endnote>
  <w:endnote w:type="continuationSeparator" w:id="0">
    <w:p w:rsidR="00211121" w:rsidRDefault="00211121" w:rsidP="0060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21" w:rsidRDefault="00211121" w:rsidP="00600EA1">
      <w:r>
        <w:separator/>
      </w:r>
    </w:p>
  </w:footnote>
  <w:footnote w:type="continuationSeparator" w:id="0">
    <w:p w:rsidR="00211121" w:rsidRDefault="00211121" w:rsidP="0060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C"/>
    <w:rsid w:val="000D5C53"/>
    <w:rsid w:val="00147A11"/>
    <w:rsid w:val="00211121"/>
    <w:rsid w:val="00217E3C"/>
    <w:rsid w:val="002251E3"/>
    <w:rsid w:val="00261B4B"/>
    <w:rsid w:val="00324719"/>
    <w:rsid w:val="00352377"/>
    <w:rsid w:val="00600EA1"/>
    <w:rsid w:val="00630227"/>
    <w:rsid w:val="00E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E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0E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0E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0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0E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0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mhli</dc:creator>
  <cp:lastModifiedBy>mhli</cp:lastModifiedBy>
  <cp:revision>7</cp:revision>
  <dcterms:created xsi:type="dcterms:W3CDTF">2017-12-31T04:58:00Z</dcterms:created>
  <dcterms:modified xsi:type="dcterms:W3CDTF">2018-01-04T12:00:00Z</dcterms:modified>
</cp:coreProperties>
</file>