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F9" w:rsidRPr="004B5FF9" w:rsidRDefault="00210532" w:rsidP="0036556E">
      <w:pPr>
        <w:snapToGrid w:val="0"/>
        <w:spacing w:afterLines="25" w:after="149"/>
        <w:jc w:val="center"/>
        <w:rPr>
          <w:b/>
          <w:color w:val="000000"/>
          <w:sz w:val="40"/>
          <w:szCs w:val="28"/>
        </w:rPr>
      </w:pPr>
      <w:r w:rsidRPr="00210532">
        <w:rPr>
          <w:rFonts w:hAnsi="標楷體"/>
          <w:b/>
          <w:sz w:val="40"/>
          <w:szCs w:val="40"/>
        </w:rPr>
        <w:t>「</w:t>
      </w:r>
      <w:r w:rsidRPr="00210532">
        <w:rPr>
          <w:b/>
          <w:sz w:val="40"/>
          <w:szCs w:val="40"/>
        </w:rPr>
        <w:t xml:space="preserve">2017 </w:t>
      </w:r>
      <w:r w:rsidRPr="00210532">
        <w:rPr>
          <w:rFonts w:hAnsi="標楷體"/>
          <w:b/>
          <w:sz w:val="40"/>
          <w:szCs w:val="40"/>
        </w:rPr>
        <w:t>媽祖</w:t>
      </w:r>
      <w:proofErr w:type="gramStart"/>
      <w:r w:rsidRPr="00210532">
        <w:rPr>
          <w:rFonts w:hAnsi="標楷體"/>
          <w:b/>
          <w:sz w:val="40"/>
          <w:szCs w:val="40"/>
        </w:rPr>
        <w:t>遶</w:t>
      </w:r>
      <w:proofErr w:type="gramEnd"/>
      <w:r w:rsidRPr="00210532">
        <w:rPr>
          <w:rFonts w:hAnsi="標楷體"/>
          <w:b/>
          <w:sz w:val="40"/>
          <w:szCs w:val="40"/>
        </w:rPr>
        <w:t>境</w:t>
      </w:r>
      <w:r w:rsidRPr="00210532">
        <w:rPr>
          <w:rFonts w:hAnsi="標楷體" w:hint="eastAsia"/>
          <w:b/>
          <w:sz w:val="40"/>
          <w:szCs w:val="40"/>
        </w:rPr>
        <w:t xml:space="preserve"> </w:t>
      </w:r>
      <w:r w:rsidRPr="00210532">
        <w:rPr>
          <w:rFonts w:hAnsi="標楷體"/>
          <w:b/>
          <w:sz w:val="40"/>
          <w:szCs w:val="40"/>
        </w:rPr>
        <w:t>臺灣乾淨」</w:t>
      </w:r>
      <w:r w:rsidR="004B5FF9" w:rsidRPr="00210532">
        <w:rPr>
          <w:rFonts w:hint="eastAsia"/>
          <w:b/>
          <w:color w:val="000000"/>
          <w:sz w:val="40"/>
          <w:szCs w:val="40"/>
        </w:rPr>
        <w:t>4</w:t>
      </w:r>
      <w:r w:rsidR="004B5FF9" w:rsidRPr="00210532">
        <w:rPr>
          <w:rFonts w:hint="eastAsia"/>
          <w:b/>
          <w:color w:val="000000"/>
          <w:sz w:val="40"/>
          <w:szCs w:val="40"/>
        </w:rPr>
        <w:t>縣市兌換地點及標準</w:t>
      </w:r>
      <w:r w:rsidR="004B5FF9" w:rsidRPr="004B5FF9">
        <w:rPr>
          <w:rFonts w:hint="eastAsia"/>
          <w:b/>
          <w:color w:val="000000"/>
          <w:sz w:val="40"/>
          <w:szCs w:val="28"/>
        </w:rPr>
        <w:t>一覽表</w:t>
      </w:r>
    </w:p>
    <w:tbl>
      <w:tblPr>
        <w:tblW w:w="15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134"/>
        <w:gridCol w:w="1417"/>
        <w:gridCol w:w="4278"/>
        <w:gridCol w:w="280"/>
        <w:gridCol w:w="3783"/>
        <w:gridCol w:w="3584"/>
      </w:tblGrid>
      <w:tr w:rsidR="004B5FF9" w:rsidRPr="006826F4" w:rsidTr="00DD6F43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center"/>
              <w:rPr>
                <w:b/>
                <w:sz w:val="28"/>
                <w:szCs w:val="22"/>
              </w:rPr>
            </w:pPr>
            <w:r w:rsidRPr="006826F4">
              <w:rPr>
                <w:b/>
                <w:sz w:val="28"/>
                <w:szCs w:val="22"/>
              </w:rPr>
              <w:t>縣市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center"/>
              <w:rPr>
                <w:b/>
                <w:sz w:val="28"/>
                <w:szCs w:val="22"/>
              </w:rPr>
            </w:pPr>
            <w:r w:rsidRPr="006826F4">
              <w:rPr>
                <w:b/>
                <w:sz w:val="28"/>
                <w:szCs w:val="22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center"/>
              <w:rPr>
                <w:b/>
                <w:sz w:val="28"/>
                <w:szCs w:val="22"/>
              </w:rPr>
            </w:pPr>
            <w:r w:rsidRPr="006826F4">
              <w:rPr>
                <w:b/>
                <w:sz w:val="28"/>
                <w:szCs w:val="22"/>
              </w:rPr>
              <w:t>時間</w:t>
            </w:r>
          </w:p>
        </w:tc>
        <w:tc>
          <w:tcPr>
            <w:tcW w:w="4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center"/>
              <w:rPr>
                <w:b/>
                <w:sz w:val="28"/>
                <w:szCs w:val="22"/>
              </w:rPr>
            </w:pPr>
            <w:r w:rsidRPr="006826F4">
              <w:rPr>
                <w:b/>
                <w:sz w:val="28"/>
                <w:szCs w:val="22"/>
              </w:rPr>
              <w:t>地點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center"/>
              <w:rPr>
                <w:b/>
                <w:sz w:val="28"/>
                <w:szCs w:val="22"/>
              </w:rPr>
            </w:pPr>
            <w:r w:rsidRPr="006826F4">
              <w:rPr>
                <w:b/>
                <w:sz w:val="28"/>
                <w:szCs w:val="22"/>
              </w:rPr>
              <w:t>兌換標準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CE4253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center"/>
              <w:rPr>
                <w:b/>
                <w:color w:val="000000"/>
                <w:sz w:val="28"/>
                <w:szCs w:val="22"/>
              </w:rPr>
            </w:pPr>
            <w:r w:rsidRPr="00CE4253">
              <w:rPr>
                <w:b/>
                <w:color w:val="000000"/>
                <w:sz w:val="28"/>
                <w:szCs w:val="22"/>
              </w:rPr>
              <w:t>兌換宣傳品</w:t>
            </w:r>
          </w:p>
        </w:tc>
      </w:tr>
      <w:tr w:rsidR="004B5FF9" w:rsidRPr="001053CC" w:rsidTr="00DD6F43">
        <w:trPr>
          <w:trHeight w:val="286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F9" w:rsidRPr="00993E88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proofErr w:type="gramStart"/>
            <w:r w:rsidRPr="00993E88">
              <w:rPr>
                <w:sz w:val="24"/>
                <w:szCs w:val="22"/>
              </w:rPr>
              <w:t>臺</w:t>
            </w:r>
            <w:proofErr w:type="gramEnd"/>
          </w:p>
          <w:p w:rsidR="004B5FF9" w:rsidRPr="00993E88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993E88">
              <w:rPr>
                <w:sz w:val="24"/>
                <w:szCs w:val="22"/>
              </w:rPr>
              <w:t>中</w:t>
            </w:r>
          </w:p>
          <w:p w:rsidR="004B5FF9" w:rsidRPr="00993E88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993E88">
              <w:rPr>
                <w:sz w:val="24"/>
                <w:szCs w:val="22"/>
              </w:rPr>
              <w:t>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  <w:r w:rsidRPr="0055281B">
              <w:rPr>
                <w:rFonts w:hint="eastAsia"/>
                <w:sz w:val="22"/>
                <w:szCs w:val="22"/>
              </w:rPr>
              <w:t>大甲區衛生所前廣場</w:t>
            </w:r>
          </w:p>
        </w:tc>
        <w:tc>
          <w:tcPr>
            <w:tcW w:w="4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4B5FF9">
            <w:pPr>
              <w:pStyle w:val="a3"/>
              <w:numPr>
                <w:ilvl w:val="0"/>
                <w:numId w:val="1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FF6CAF">
              <w:rPr>
                <w:sz w:val="22"/>
                <w:szCs w:val="22"/>
              </w:rPr>
              <w:t>廢紙容器（或塑膠容器、飲料杯）</w:t>
            </w:r>
            <w:r w:rsidRPr="00FF6CAF">
              <w:rPr>
                <w:sz w:val="22"/>
                <w:szCs w:val="22"/>
              </w:rPr>
              <w:t>20</w:t>
            </w:r>
            <w:r w:rsidRPr="00FF6CAF">
              <w:rPr>
                <w:sz w:val="22"/>
                <w:szCs w:val="22"/>
              </w:rPr>
              <w:t>個或保麗龍生鮮托盤（或塑膠袋）</w:t>
            </w:r>
            <w:r w:rsidRPr="00FF6CAF">
              <w:rPr>
                <w:sz w:val="22"/>
                <w:szCs w:val="22"/>
              </w:rPr>
              <w:t>20</w:t>
            </w:r>
            <w:r w:rsidRPr="00FF6CAF">
              <w:rPr>
                <w:sz w:val="22"/>
                <w:szCs w:val="22"/>
              </w:rPr>
              <w:t>個。</w:t>
            </w:r>
          </w:p>
          <w:p w:rsidR="004B5FF9" w:rsidRDefault="004B5FF9" w:rsidP="004B5FF9">
            <w:pPr>
              <w:pStyle w:val="a3"/>
              <w:numPr>
                <w:ilvl w:val="0"/>
                <w:numId w:val="1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55281B">
              <w:rPr>
                <w:rFonts w:hint="eastAsia"/>
                <w:sz w:val="22"/>
                <w:szCs w:val="22"/>
              </w:rPr>
              <w:t>廢電池</w:t>
            </w:r>
            <w:r w:rsidRPr="0055281B">
              <w:rPr>
                <w:rFonts w:hint="eastAsia"/>
                <w:sz w:val="22"/>
                <w:szCs w:val="22"/>
              </w:rPr>
              <w:t>0.5</w:t>
            </w:r>
            <w:r w:rsidRPr="0055281B">
              <w:rPr>
                <w:rFonts w:hint="eastAsia"/>
                <w:sz w:val="22"/>
                <w:szCs w:val="22"/>
              </w:rPr>
              <w:t>公斤或光碟片</w:t>
            </w:r>
            <w:r w:rsidRPr="0055281B">
              <w:rPr>
                <w:rFonts w:hint="eastAsia"/>
                <w:sz w:val="22"/>
                <w:szCs w:val="22"/>
              </w:rPr>
              <w:t>0.25</w:t>
            </w:r>
            <w:r w:rsidRPr="0055281B">
              <w:rPr>
                <w:rFonts w:hint="eastAsia"/>
                <w:sz w:val="22"/>
                <w:szCs w:val="22"/>
              </w:rPr>
              <w:t>公斤或鈕扣型電池</w:t>
            </w:r>
            <w:r w:rsidRPr="0055281B">
              <w:rPr>
                <w:rFonts w:hint="eastAsia"/>
                <w:sz w:val="22"/>
                <w:szCs w:val="22"/>
              </w:rPr>
              <w:t>20</w:t>
            </w:r>
            <w:r w:rsidRPr="0055281B">
              <w:rPr>
                <w:rFonts w:hint="eastAsia"/>
                <w:sz w:val="22"/>
                <w:szCs w:val="22"/>
              </w:rPr>
              <w:t>個</w:t>
            </w:r>
          </w:p>
          <w:p w:rsidR="004B5FF9" w:rsidRDefault="004B5FF9" w:rsidP="004B5FF9">
            <w:pPr>
              <w:pStyle w:val="a3"/>
              <w:numPr>
                <w:ilvl w:val="0"/>
                <w:numId w:val="1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55281B">
              <w:rPr>
                <w:rFonts w:hint="eastAsia"/>
                <w:sz w:val="22"/>
                <w:szCs w:val="22"/>
              </w:rPr>
              <w:t>廢電池</w:t>
            </w:r>
            <w:r w:rsidRPr="0055281B">
              <w:rPr>
                <w:rFonts w:hint="eastAsia"/>
                <w:sz w:val="22"/>
                <w:szCs w:val="22"/>
              </w:rPr>
              <w:t>1</w:t>
            </w:r>
            <w:r w:rsidRPr="0055281B">
              <w:rPr>
                <w:rFonts w:hint="eastAsia"/>
                <w:sz w:val="22"/>
                <w:szCs w:val="22"/>
              </w:rPr>
              <w:t>公斤或光碟片</w:t>
            </w:r>
            <w:r w:rsidRPr="0055281B">
              <w:rPr>
                <w:rFonts w:hint="eastAsia"/>
                <w:sz w:val="22"/>
                <w:szCs w:val="22"/>
              </w:rPr>
              <w:t>0.5</w:t>
            </w:r>
            <w:r w:rsidRPr="0055281B">
              <w:rPr>
                <w:rFonts w:hint="eastAsia"/>
                <w:sz w:val="22"/>
                <w:szCs w:val="22"/>
              </w:rPr>
              <w:t>公斤或鈕扣型電池</w:t>
            </w:r>
            <w:r w:rsidRPr="0055281B">
              <w:rPr>
                <w:rFonts w:hint="eastAsia"/>
                <w:sz w:val="22"/>
                <w:szCs w:val="22"/>
              </w:rPr>
              <w:t>30</w:t>
            </w:r>
            <w:r w:rsidRPr="0055281B">
              <w:rPr>
                <w:rFonts w:hint="eastAsia"/>
                <w:sz w:val="22"/>
                <w:szCs w:val="22"/>
              </w:rPr>
              <w:t>個</w:t>
            </w:r>
          </w:p>
          <w:p w:rsidR="004B5FF9" w:rsidRDefault="004B5FF9" w:rsidP="004B5FF9">
            <w:pPr>
              <w:pStyle w:val="a3"/>
              <w:numPr>
                <w:ilvl w:val="0"/>
                <w:numId w:val="1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55281B">
              <w:rPr>
                <w:rFonts w:hint="eastAsia"/>
                <w:sz w:val="22"/>
                <w:szCs w:val="22"/>
              </w:rPr>
              <w:t>廢電池</w:t>
            </w:r>
            <w:r w:rsidRPr="0055281B">
              <w:rPr>
                <w:rFonts w:hint="eastAsia"/>
                <w:sz w:val="22"/>
                <w:szCs w:val="22"/>
              </w:rPr>
              <w:t>2</w:t>
            </w:r>
            <w:r w:rsidRPr="0055281B">
              <w:rPr>
                <w:rFonts w:hint="eastAsia"/>
                <w:sz w:val="22"/>
                <w:szCs w:val="22"/>
              </w:rPr>
              <w:t>公斤或光碟片</w:t>
            </w:r>
            <w:r w:rsidRPr="0055281B">
              <w:rPr>
                <w:rFonts w:hint="eastAsia"/>
                <w:sz w:val="22"/>
                <w:szCs w:val="22"/>
              </w:rPr>
              <w:t>1</w:t>
            </w:r>
            <w:r w:rsidRPr="0055281B">
              <w:rPr>
                <w:rFonts w:hint="eastAsia"/>
                <w:sz w:val="22"/>
                <w:szCs w:val="22"/>
              </w:rPr>
              <w:t>公斤或鈕扣型電池</w:t>
            </w:r>
            <w:r w:rsidRPr="0055281B">
              <w:rPr>
                <w:rFonts w:hint="eastAsia"/>
                <w:sz w:val="22"/>
                <w:szCs w:val="22"/>
              </w:rPr>
              <w:t>40</w:t>
            </w:r>
            <w:r w:rsidRPr="0055281B">
              <w:rPr>
                <w:rFonts w:hint="eastAsia"/>
                <w:sz w:val="22"/>
                <w:szCs w:val="22"/>
              </w:rPr>
              <w:t>個</w:t>
            </w:r>
          </w:p>
          <w:p w:rsidR="004B5FF9" w:rsidRDefault="004B5FF9" w:rsidP="004B5FF9">
            <w:pPr>
              <w:pStyle w:val="a3"/>
              <w:numPr>
                <w:ilvl w:val="0"/>
                <w:numId w:val="1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55281B">
              <w:rPr>
                <w:rFonts w:hint="eastAsia"/>
                <w:sz w:val="22"/>
                <w:szCs w:val="22"/>
              </w:rPr>
              <w:t>廢電池</w:t>
            </w:r>
            <w:r w:rsidRPr="0055281B">
              <w:rPr>
                <w:rFonts w:hint="eastAsia"/>
                <w:sz w:val="22"/>
                <w:szCs w:val="22"/>
              </w:rPr>
              <w:t>3</w:t>
            </w:r>
            <w:r w:rsidRPr="0055281B">
              <w:rPr>
                <w:rFonts w:hint="eastAsia"/>
                <w:sz w:val="22"/>
                <w:szCs w:val="22"/>
              </w:rPr>
              <w:t>公斤或光碟片</w:t>
            </w:r>
            <w:r w:rsidRPr="0055281B">
              <w:rPr>
                <w:rFonts w:hint="eastAsia"/>
                <w:sz w:val="22"/>
                <w:szCs w:val="22"/>
              </w:rPr>
              <w:t>2</w:t>
            </w:r>
            <w:r w:rsidRPr="0055281B">
              <w:rPr>
                <w:rFonts w:hint="eastAsia"/>
                <w:sz w:val="22"/>
                <w:szCs w:val="22"/>
              </w:rPr>
              <w:t>公斤或鈕扣型電池</w:t>
            </w:r>
            <w:r w:rsidRPr="0055281B">
              <w:rPr>
                <w:rFonts w:hint="eastAsia"/>
                <w:sz w:val="22"/>
                <w:szCs w:val="22"/>
              </w:rPr>
              <w:t>50</w:t>
            </w:r>
            <w:r w:rsidRPr="0055281B">
              <w:rPr>
                <w:rFonts w:hint="eastAsia"/>
                <w:sz w:val="22"/>
                <w:szCs w:val="22"/>
              </w:rPr>
              <w:t>個</w:t>
            </w:r>
          </w:p>
          <w:p w:rsidR="004B5FF9" w:rsidRPr="00FF6CAF" w:rsidRDefault="004B5FF9" w:rsidP="004B5FF9">
            <w:pPr>
              <w:pStyle w:val="a3"/>
              <w:numPr>
                <w:ilvl w:val="0"/>
                <w:numId w:val="1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55281B">
              <w:rPr>
                <w:rFonts w:hint="eastAsia"/>
                <w:sz w:val="22"/>
                <w:szCs w:val="22"/>
              </w:rPr>
              <w:t>廢平板電腦或外接硬碟</w:t>
            </w:r>
            <w:r w:rsidRPr="0055281B">
              <w:rPr>
                <w:rFonts w:hint="eastAsia"/>
                <w:sz w:val="22"/>
                <w:szCs w:val="22"/>
              </w:rPr>
              <w:t>1</w:t>
            </w:r>
            <w:r w:rsidRPr="0055281B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4B5FF9">
            <w:pPr>
              <w:pStyle w:val="a3"/>
              <w:numPr>
                <w:ilvl w:val="0"/>
                <w:numId w:val="2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55281B">
              <w:rPr>
                <w:rFonts w:hint="eastAsia"/>
                <w:color w:val="000000"/>
                <w:sz w:val="22"/>
                <w:szCs w:val="22"/>
              </w:rPr>
              <w:t>培養土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55281B">
              <w:rPr>
                <w:rFonts w:hint="eastAsia"/>
                <w:color w:val="000000"/>
                <w:sz w:val="22"/>
                <w:szCs w:val="22"/>
              </w:rPr>
              <w:t>廚餘堆肥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2,000</w:t>
            </w:r>
            <w:r>
              <w:rPr>
                <w:rFonts w:hint="eastAsia"/>
                <w:color w:val="000000"/>
                <w:sz w:val="22"/>
                <w:szCs w:val="22"/>
              </w:rPr>
              <w:t>個</w:t>
            </w:r>
          </w:p>
          <w:p w:rsidR="004B5FF9" w:rsidRDefault="004B5FF9" w:rsidP="004B5FF9">
            <w:pPr>
              <w:pStyle w:val="a3"/>
              <w:numPr>
                <w:ilvl w:val="0"/>
                <w:numId w:val="2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55281B">
              <w:rPr>
                <w:rFonts w:hint="eastAsia"/>
                <w:color w:val="000000"/>
                <w:sz w:val="22"/>
                <w:szCs w:val="22"/>
              </w:rPr>
              <w:t>不鏽鋼吸管組</w:t>
            </w:r>
            <w:r>
              <w:rPr>
                <w:rFonts w:hint="eastAsia"/>
                <w:color w:val="000000"/>
                <w:sz w:val="22"/>
                <w:szCs w:val="22"/>
              </w:rPr>
              <w:t>1,000</w:t>
            </w:r>
            <w:r>
              <w:rPr>
                <w:rFonts w:hint="eastAsia"/>
                <w:color w:val="000000"/>
                <w:sz w:val="22"/>
                <w:szCs w:val="22"/>
              </w:rPr>
              <w:t>組</w:t>
            </w:r>
          </w:p>
          <w:p w:rsidR="004B5FF9" w:rsidRDefault="004B5FF9" w:rsidP="004B5FF9">
            <w:pPr>
              <w:pStyle w:val="a3"/>
              <w:numPr>
                <w:ilvl w:val="0"/>
                <w:numId w:val="2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384624">
              <w:rPr>
                <w:rFonts w:hint="eastAsia"/>
                <w:color w:val="000000"/>
                <w:sz w:val="22"/>
                <w:szCs w:val="22"/>
              </w:rPr>
              <w:t>小麥環保便攜餐具組</w:t>
            </w:r>
            <w:r>
              <w:rPr>
                <w:rFonts w:hint="eastAsia"/>
                <w:color w:val="000000"/>
                <w:sz w:val="22"/>
                <w:szCs w:val="22"/>
              </w:rPr>
              <w:t>1,500</w:t>
            </w:r>
            <w:r>
              <w:rPr>
                <w:rFonts w:hint="eastAsia"/>
                <w:color w:val="000000"/>
                <w:sz w:val="22"/>
                <w:szCs w:val="22"/>
              </w:rPr>
              <w:t>組</w:t>
            </w:r>
          </w:p>
          <w:p w:rsidR="004B5FF9" w:rsidRDefault="004B5FF9" w:rsidP="004B5FF9">
            <w:pPr>
              <w:pStyle w:val="a3"/>
              <w:numPr>
                <w:ilvl w:val="0"/>
                <w:numId w:val="2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384624">
              <w:rPr>
                <w:rFonts w:hint="eastAsia"/>
                <w:color w:val="000000"/>
                <w:sz w:val="22"/>
                <w:szCs w:val="22"/>
              </w:rPr>
              <w:t>不鏽鋼環保小麥隔熱</w:t>
            </w:r>
            <w:proofErr w:type="gramStart"/>
            <w:r w:rsidRPr="00384624">
              <w:rPr>
                <w:rFonts w:hint="eastAsia"/>
                <w:color w:val="000000"/>
                <w:sz w:val="22"/>
                <w:szCs w:val="22"/>
              </w:rPr>
              <w:t>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  <w:r>
              <w:rPr>
                <w:rFonts w:hint="eastAsia"/>
                <w:color w:val="000000"/>
                <w:sz w:val="22"/>
                <w:szCs w:val="22"/>
              </w:rPr>
              <w:t>個</w:t>
            </w:r>
          </w:p>
          <w:p w:rsidR="004B5FF9" w:rsidRPr="00CE4253" w:rsidRDefault="004B5FF9" w:rsidP="004B5FF9">
            <w:pPr>
              <w:pStyle w:val="a3"/>
              <w:numPr>
                <w:ilvl w:val="0"/>
                <w:numId w:val="2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384624">
              <w:rPr>
                <w:rFonts w:hint="eastAsia"/>
                <w:color w:val="000000"/>
                <w:sz w:val="22"/>
                <w:szCs w:val="22"/>
              </w:rPr>
              <w:t>大甲媽環保袋</w:t>
            </w:r>
            <w:r>
              <w:rPr>
                <w:rFonts w:hint="eastAsia"/>
                <w:color w:val="000000"/>
                <w:sz w:val="22"/>
                <w:szCs w:val="22"/>
              </w:rPr>
              <w:t>250</w:t>
            </w:r>
            <w:r>
              <w:rPr>
                <w:rFonts w:hint="eastAsia"/>
                <w:color w:val="000000"/>
                <w:sz w:val="22"/>
                <w:szCs w:val="22"/>
              </w:rPr>
              <w:t>個</w:t>
            </w:r>
          </w:p>
        </w:tc>
      </w:tr>
      <w:tr w:rsidR="004B5FF9" w:rsidRPr="001053CC" w:rsidTr="00DD6F43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4B5FF9" w:rsidRPr="001053CC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  <w:shd w:val="pct15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  <w:r w:rsidRPr="00191821">
              <w:rPr>
                <w:rFonts w:hint="eastAsia"/>
                <w:sz w:val="22"/>
                <w:szCs w:val="22"/>
              </w:rPr>
              <w:t>沙鹿區青山宮</w:t>
            </w:r>
          </w:p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proofErr w:type="gramStart"/>
            <w:r w:rsidRPr="00191821">
              <w:rPr>
                <w:rFonts w:hint="eastAsia"/>
                <w:sz w:val="22"/>
                <w:szCs w:val="22"/>
              </w:rPr>
              <w:t>臺</w:t>
            </w:r>
            <w:proofErr w:type="gramEnd"/>
            <w:r w:rsidRPr="00191821">
              <w:rPr>
                <w:rFonts w:hint="eastAsia"/>
                <w:sz w:val="22"/>
                <w:szCs w:val="22"/>
              </w:rPr>
              <w:t>中市沙鹿區福興里東晉路</w:t>
            </w:r>
            <w:r w:rsidRPr="00191821">
              <w:rPr>
                <w:sz w:val="22"/>
                <w:szCs w:val="22"/>
              </w:rPr>
              <w:t>221</w:t>
            </w:r>
            <w:r w:rsidRPr="00191821">
              <w:rPr>
                <w:rFonts w:hint="eastAsia"/>
                <w:sz w:val="22"/>
                <w:szCs w:val="22"/>
              </w:rPr>
              <w:t>號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FF6CAF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CE4253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color w:val="000000"/>
                <w:sz w:val="22"/>
                <w:szCs w:val="22"/>
              </w:rPr>
            </w:pPr>
          </w:p>
        </w:tc>
      </w:tr>
      <w:tr w:rsidR="004B5FF9" w:rsidRPr="001053CC" w:rsidTr="00DD6F43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4B5FF9" w:rsidRPr="001053CC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  <w:shd w:val="pct15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</w:t>
            </w: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大肚區天</w:t>
            </w:r>
            <w:r w:rsidRPr="00191821">
              <w:rPr>
                <w:rFonts w:hint="eastAsia"/>
                <w:sz w:val="22"/>
                <w:szCs w:val="22"/>
              </w:rPr>
              <w:t>和</w:t>
            </w:r>
            <w:proofErr w:type="gramStart"/>
            <w:r w:rsidRPr="00191821">
              <w:rPr>
                <w:rFonts w:hint="eastAsia"/>
                <w:sz w:val="22"/>
                <w:szCs w:val="22"/>
              </w:rPr>
              <w:t>宮</w:t>
            </w:r>
            <w:proofErr w:type="gramEnd"/>
          </w:p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proofErr w:type="gramStart"/>
            <w:r w:rsidRPr="00191821">
              <w:rPr>
                <w:rFonts w:hint="eastAsia"/>
                <w:sz w:val="22"/>
                <w:szCs w:val="22"/>
              </w:rPr>
              <w:t>臺</w:t>
            </w:r>
            <w:proofErr w:type="gramEnd"/>
            <w:r w:rsidRPr="00191821">
              <w:rPr>
                <w:rFonts w:hint="eastAsia"/>
                <w:sz w:val="22"/>
                <w:szCs w:val="22"/>
              </w:rPr>
              <w:t>中市大肚區永和街</w:t>
            </w:r>
            <w:r w:rsidRPr="00191821">
              <w:rPr>
                <w:rFonts w:hint="eastAsia"/>
                <w:sz w:val="22"/>
                <w:szCs w:val="22"/>
              </w:rPr>
              <w:t>11</w:t>
            </w:r>
            <w:r w:rsidRPr="00191821">
              <w:rPr>
                <w:rFonts w:hint="eastAsia"/>
                <w:sz w:val="22"/>
                <w:szCs w:val="22"/>
              </w:rPr>
              <w:t>號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FF6CAF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CE4253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color w:val="000000"/>
                <w:sz w:val="22"/>
                <w:szCs w:val="22"/>
              </w:rPr>
            </w:pPr>
          </w:p>
        </w:tc>
      </w:tr>
      <w:tr w:rsidR="004B5FF9" w:rsidRPr="001053CC" w:rsidTr="00DD6F43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4B5FF9" w:rsidRPr="001053CC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  <w:shd w:val="pct15" w:color="auto" w:fill="FFFFFF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22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  <w:r w:rsidRPr="00191821">
              <w:rPr>
                <w:rFonts w:hint="eastAsia"/>
                <w:sz w:val="22"/>
                <w:szCs w:val="22"/>
              </w:rPr>
              <w:t>清水區</w:t>
            </w:r>
            <w:proofErr w:type="gramStart"/>
            <w:r w:rsidRPr="00191821">
              <w:rPr>
                <w:rFonts w:hint="eastAsia"/>
                <w:sz w:val="22"/>
                <w:szCs w:val="22"/>
              </w:rPr>
              <w:t>菁埔里慈雲</w:t>
            </w:r>
            <w:proofErr w:type="gramEnd"/>
            <w:r w:rsidRPr="00191821">
              <w:rPr>
                <w:rFonts w:hint="eastAsia"/>
                <w:sz w:val="22"/>
                <w:szCs w:val="22"/>
              </w:rPr>
              <w:t>宮</w:t>
            </w:r>
          </w:p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proofErr w:type="gramStart"/>
            <w:r w:rsidRPr="00191821">
              <w:rPr>
                <w:rFonts w:hint="eastAsia"/>
                <w:sz w:val="22"/>
                <w:szCs w:val="22"/>
              </w:rPr>
              <w:t>臺</w:t>
            </w:r>
            <w:proofErr w:type="gramEnd"/>
            <w:r w:rsidRPr="00191821">
              <w:rPr>
                <w:rFonts w:hint="eastAsia"/>
                <w:sz w:val="22"/>
                <w:szCs w:val="22"/>
              </w:rPr>
              <w:t>中市清水區</w:t>
            </w:r>
            <w:r w:rsidRPr="00191821">
              <w:rPr>
                <w:sz w:val="22"/>
                <w:szCs w:val="22"/>
              </w:rPr>
              <w:t>菁埔里中山路</w:t>
            </w:r>
            <w:r w:rsidRPr="00191821">
              <w:rPr>
                <w:sz w:val="22"/>
                <w:szCs w:val="22"/>
              </w:rPr>
              <w:t>564</w:t>
            </w:r>
            <w:r w:rsidRPr="00191821">
              <w:rPr>
                <w:sz w:val="22"/>
                <w:szCs w:val="22"/>
              </w:rPr>
              <w:t>之</w:t>
            </w:r>
            <w:r w:rsidRPr="00191821">
              <w:rPr>
                <w:sz w:val="22"/>
                <w:szCs w:val="22"/>
              </w:rPr>
              <w:t>5</w:t>
            </w:r>
            <w:r w:rsidRPr="00191821">
              <w:rPr>
                <w:sz w:val="22"/>
                <w:szCs w:val="22"/>
              </w:rPr>
              <w:t>號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FF6CAF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CE4253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color w:val="000000"/>
                <w:sz w:val="22"/>
                <w:szCs w:val="22"/>
              </w:rPr>
            </w:pPr>
          </w:p>
        </w:tc>
      </w:tr>
      <w:tr w:rsidR="004B5FF9" w:rsidRPr="001053CC" w:rsidTr="00DD6F43">
        <w:trPr>
          <w:trHeight w:val="276"/>
          <w:jc w:val="center"/>
        </w:trPr>
        <w:tc>
          <w:tcPr>
            <w:tcW w:w="756" w:type="dxa"/>
            <w:vMerge/>
            <w:vAlign w:val="center"/>
          </w:tcPr>
          <w:p w:rsidR="004B5FF9" w:rsidRPr="001053CC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  <w:shd w:val="pct15" w:color="auto" w:fill="FFFFFF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  <w:r w:rsidRPr="00191821">
              <w:rPr>
                <w:rFonts w:hint="eastAsia"/>
                <w:sz w:val="22"/>
                <w:szCs w:val="22"/>
              </w:rPr>
              <w:t>外埔區無極三</w:t>
            </w:r>
            <w:proofErr w:type="gramStart"/>
            <w:r w:rsidRPr="00191821">
              <w:rPr>
                <w:rFonts w:hint="eastAsia"/>
                <w:sz w:val="22"/>
                <w:szCs w:val="22"/>
              </w:rPr>
              <w:t>清總道院</w:t>
            </w:r>
            <w:proofErr w:type="gramEnd"/>
          </w:p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proofErr w:type="gramStart"/>
            <w:r w:rsidRPr="00191821">
              <w:rPr>
                <w:rFonts w:hint="eastAsia"/>
                <w:sz w:val="22"/>
                <w:szCs w:val="22"/>
              </w:rPr>
              <w:t>臺</w:t>
            </w:r>
            <w:proofErr w:type="gramEnd"/>
            <w:r w:rsidRPr="00191821">
              <w:rPr>
                <w:rFonts w:hint="eastAsia"/>
                <w:sz w:val="22"/>
                <w:szCs w:val="22"/>
              </w:rPr>
              <w:t>中市外埔區水美里山腳巷</w:t>
            </w:r>
            <w:r w:rsidRPr="00191821">
              <w:rPr>
                <w:rFonts w:hint="eastAsia"/>
                <w:sz w:val="22"/>
                <w:szCs w:val="22"/>
              </w:rPr>
              <w:t>77</w:t>
            </w:r>
            <w:r w:rsidRPr="00191821">
              <w:rPr>
                <w:rFonts w:hint="eastAsia"/>
                <w:sz w:val="22"/>
                <w:szCs w:val="22"/>
              </w:rPr>
              <w:t>號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FF6CAF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CE4253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color w:val="000000"/>
                <w:sz w:val="22"/>
                <w:szCs w:val="22"/>
              </w:rPr>
            </w:pPr>
          </w:p>
        </w:tc>
      </w:tr>
      <w:tr w:rsidR="004B5FF9" w:rsidRPr="001053CC" w:rsidTr="00DD6F43">
        <w:trPr>
          <w:trHeight w:val="1022"/>
          <w:jc w:val="center"/>
        </w:trPr>
        <w:tc>
          <w:tcPr>
            <w:tcW w:w="756" w:type="dxa"/>
            <w:vMerge/>
            <w:vAlign w:val="center"/>
          </w:tcPr>
          <w:p w:rsidR="004B5FF9" w:rsidRPr="001053CC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  <w:shd w:val="pct15" w:color="auto" w:fill="FFFFFF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19182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</w:p>
          <w:p w:rsidR="004B5FF9" w:rsidRPr="00FF6CAF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7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ind w:leftChars="3" w:left="154" w:hangingChars="64" w:hanging="141"/>
              <w:jc w:val="both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1.</w:t>
            </w:r>
            <w:r w:rsidRPr="00384624">
              <w:rPr>
                <w:rFonts w:hint="eastAsia"/>
                <w:sz w:val="22"/>
                <w:szCs w:val="22"/>
              </w:rPr>
              <w:t>廢電池包括乾電池及手機電池等。</w:t>
            </w:r>
          </w:p>
          <w:p w:rsidR="004B5FF9" w:rsidRPr="00191821" w:rsidRDefault="004B5FF9" w:rsidP="00DD6F43">
            <w:pPr>
              <w:ind w:leftChars="3" w:left="154" w:hangingChars="64" w:hanging="141"/>
              <w:jc w:val="both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2.</w:t>
            </w:r>
            <w:r w:rsidRPr="00384624">
              <w:rPr>
                <w:rFonts w:hint="eastAsia"/>
                <w:sz w:val="22"/>
                <w:szCs w:val="22"/>
              </w:rPr>
              <w:t>為鼓勵民眾源頭減量，出示自備餐具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384624">
              <w:rPr>
                <w:rFonts w:hint="eastAsia"/>
                <w:sz w:val="22"/>
                <w:szCs w:val="22"/>
              </w:rPr>
              <w:t>非屬免洗餐具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384624">
              <w:rPr>
                <w:rFonts w:hint="eastAsia"/>
                <w:sz w:val="22"/>
                <w:szCs w:val="22"/>
              </w:rPr>
              <w:t>，贈送宣導品</w:t>
            </w:r>
            <w:r w:rsidRPr="00384624">
              <w:rPr>
                <w:rFonts w:hint="eastAsia"/>
                <w:sz w:val="22"/>
                <w:szCs w:val="22"/>
              </w:rPr>
              <w:t>1</w:t>
            </w:r>
            <w:r w:rsidRPr="00384624">
              <w:rPr>
                <w:rFonts w:hint="eastAsia"/>
                <w:sz w:val="22"/>
                <w:szCs w:val="22"/>
              </w:rPr>
              <w:t>份，每人限</w:t>
            </w:r>
            <w:r w:rsidRPr="00384624">
              <w:rPr>
                <w:rFonts w:hint="eastAsia"/>
                <w:sz w:val="22"/>
                <w:szCs w:val="22"/>
              </w:rPr>
              <w:t>1</w:t>
            </w:r>
            <w:r w:rsidRPr="00384624">
              <w:rPr>
                <w:rFonts w:hint="eastAsia"/>
                <w:sz w:val="22"/>
                <w:szCs w:val="22"/>
              </w:rPr>
              <w:t>份，送完為止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384624">
              <w:rPr>
                <w:rFonts w:hint="eastAsia"/>
                <w:sz w:val="22"/>
                <w:szCs w:val="22"/>
              </w:rPr>
              <w:t>預計</w:t>
            </w:r>
            <w:r w:rsidRPr="00384624">
              <w:rPr>
                <w:rFonts w:hint="eastAsia"/>
                <w:sz w:val="22"/>
                <w:szCs w:val="22"/>
              </w:rPr>
              <w:t>500</w:t>
            </w:r>
            <w:r w:rsidRPr="00384624">
              <w:rPr>
                <w:rFonts w:hint="eastAsia"/>
                <w:sz w:val="22"/>
                <w:szCs w:val="22"/>
              </w:rPr>
              <w:t>份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384624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4B5FF9" w:rsidRPr="006826F4" w:rsidTr="00DD6F43">
        <w:trPr>
          <w:trHeight w:val="340"/>
          <w:jc w:val="center"/>
        </w:trPr>
        <w:tc>
          <w:tcPr>
            <w:tcW w:w="756" w:type="dxa"/>
            <w:vMerge w:val="restart"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proofErr w:type="gramStart"/>
            <w:r w:rsidRPr="006826F4">
              <w:rPr>
                <w:sz w:val="24"/>
                <w:szCs w:val="22"/>
              </w:rPr>
              <w:t>彰</w:t>
            </w:r>
            <w:proofErr w:type="gramEnd"/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6826F4">
              <w:rPr>
                <w:sz w:val="24"/>
                <w:szCs w:val="22"/>
              </w:rPr>
              <w:t>化</w:t>
            </w:r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 w:rsidRPr="006826F4">
              <w:rPr>
                <w:sz w:val="24"/>
                <w:szCs w:val="22"/>
              </w:rPr>
              <w:t>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彰化市南平街</w:t>
            </w:r>
            <w:r w:rsidRPr="00384624">
              <w:rPr>
                <w:rFonts w:hint="eastAsia"/>
                <w:sz w:val="22"/>
                <w:szCs w:val="22"/>
              </w:rPr>
              <w:t>26</w:t>
            </w:r>
            <w:r w:rsidRPr="00384624">
              <w:rPr>
                <w:rFonts w:hint="eastAsia"/>
                <w:sz w:val="22"/>
                <w:szCs w:val="22"/>
              </w:rPr>
              <w:t>號（延平公園旁）</w:t>
            </w:r>
          </w:p>
        </w:tc>
        <w:tc>
          <w:tcPr>
            <w:tcW w:w="40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4B5FF9">
            <w:pPr>
              <w:pStyle w:val="a3"/>
              <w:numPr>
                <w:ilvl w:val="0"/>
                <w:numId w:val="3"/>
              </w:numPr>
              <w:kinsoku w:val="0"/>
              <w:snapToGrid w:val="0"/>
              <w:spacing w:after="0" w:line="0" w:lineRule="atLeas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廢手機</w:t>
            </w:r>
            <w:r w:rsidR="0036556E">
              <w:rPr>
                <w:rFonts w:hint="eastAsia"/>
                <w:kern w:val="0"/>
                <w:sz w:val="22"/>
                <w:szCs w:val="22"/>
              </w:rPr>
              <w:t>3</w:t>
            </w:r>
            <w:r w:rsidR="0036556E">
              <w:rPr>
                <w:rFonts w:hint="eastAsia"/>
                <w:kern w:val="0"/>
                <w:sz w:val="22"/>
                <w:szCs w:val="22"/>
              </w:rPr>
              <w:t>支或</w:t>
            </w:r>
            <w:r w:rsidR="0036556E" w:rsidRPr="00384624">
              <w:rPr>
                <w:rFonts w:hint="eastAsia"/>
                <w:kern w:val="0"/>
                <w:sz w:val="22"/>
                <w:szCs w:val="22"/>
              </w:rPr>
              <w:t>廢電池</w:t>
            </w:r>
            <w:r w:rsidR="0036556E">
              <w:rPr>
                <w:rFonts w:hint="eastAsia"/>
                <w:kern w:val="0"/>
                <w:sz w:val="22"/>
                <w:szCs w:val="22"/>
              </w:rPr>
              <w:t>4</w:t>
            </w:r>
            <w:r w:rsidR="0036556E">
              <w:rPr>
                <w:rFonts w:hint="eastAsia"/>
                <w:kern w:val="0"/>
                <w:sz w:val="22"/>
                <w:szCs w:val="22"/>
              </w:rPr>
              <w:t>公斤或</w:t>
            </w:r>
            <w:r w:rsidR="0036556E" w:rsidRPr="00384624">
              <w:rPr>
                <w:rFonts w:hint="eastAsia"/>
                <w:kern w:val="0"/>
                <w:sz w:val="22"/>
                <w:szCs w:val="22"/>
              </w:rPr>
              <w:t>光碟片</w:t>
            </w:r>
            <w:r w:rsidR="0036556E">
              <w:rPr>
                <w:rFonts w:hint="eastAsia"/>
                <w:kern w:val="0"/>
                <w:sz w:val="22"/>
                <w:szCs w:val="22"/>
              </w:rPr>
              <w:t>4</w:t>
            </w:r>
            <w:r w:rsidR="0036556E">
              <w:rPr>
                <w:rFonts w:hint="eastAsia"/>
                <w:kern w:val="0"/>
                <w:sz w:val="22"/>
                <w:szCs w:val="22"/>
              </w:rPr>
              <w:t>公斤或</w:t>
            </w:r>
            <w:r w:rsidR="0036556E" w:rsidRPr="00384624">
              <w:rPr>
                <w:rFonts w:hint="eastAsia"/>
                <w:kern w:val="0"/>
                <w:sz w:val="22"/>
                <w:szCs w:val="22"/>
              </w:rPr>
              <w:t>寶特瓶</w:t>
            </w:r>
            <w:r w:rsidR="0036556E">
              <w:rPr>
                <w:rFonts w:hint="eastAsia"/>
                <w:kern w:val="0"/>
                <w:sz w:val="22"/>
                <w:szCs w:val="22"/>
              </w:rPr>
              <w:t>4</w:t>
            </w:r>
            <w:r w:rsidR="0036556E">
              <w:rPr>
                <w:rFonts w:hint="eastAsia"/>
                <w:kern w:val="0"/>
                <w:sz w:val="22"/>
                <w:szCs w:val="22"/>
              </w:rPr>
              <w:t>公斤</w:t>
            </w:r>
          </w:p>
          <w:p w:rsidR="004B5FF9" w:rsidRDefault="0036556E" w:rsidP="004B5FF9">
            <w:pPr>
              <w:pStyle w:val="a3"/>
              <w:numPr>
                <w:ilvl w:val="0"/>
                <w:numId w:val="3"/>
              </w:numPr>
              <w:kinsoku w:val="0"/>
              <w:snapToGrid w:val="0"/>
              <w:spacing w:after="0" w:line="0" w:lineRule="atLeas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廢手機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支或</w:t>
            </w:r>
            <w:r w:rsidRPr="00384624">
              <w:rPr>
                <w:rFonts w:hint="eastAsia"/>
                <w:kern w:val="0"/>
                <w:sz w:val="22"/>
                <w:szCs w:val="22"/>
              </w:rPr>
              <w:t>廢電池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公斤或</w:t>
            </w:r>
            <w:r w:rsidRPr="00384624">
              <w:rPr>
                <w:rFonts w:hint="eastAsia"/>
                <w:kern w:val="0"/>
                <w:sz w:val="22"/>
                <w:szCs w:val="22"/>
              </w:rPr>
              <w:t>光碟片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公斤或</w:t>
            </w:r>
            <w:r w:rsidRPr="00384624">
              <w:rPr>
                <w:rFonts w:hint="eastAsia"/>
                <w:kern w:val="0"/>
                <w:sz w:val="22"/>
                <w:szCs w:val="22"/>
              </w:rPr>
              <w:t>寶特瓶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公斤</w:t>
            </w:r>
          </w:p>
          <w:p w:rsidR="004B5FF9" w:rsidRDefault="0036556E" w:rsidP="004B5FF9">
            <w:pPr>
              <w:pStyle w:val="a3"/>
              <w:numPr>
                <w:ilvl w:val="0"/>
                <w:numId w:val="3"/>
              </w:numPr>
              <w:kinsoku w:val="0"/>
              <w:snapToGrid w:val="0"/>
              <w:spacing w:after="0" w:line="0" w:lineRule="atLeas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廢手機</w:t>
            </w:r>
            <w:r>
              <w:rPr>
                <w:rFonts w:hint="eastAsia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支或</w:t>
            </w:r>
            <w:r w:rsidRPr="00384624">
              <w:rPr>
                <w:rFonts w:hint="eastAsia"/>
                <w:kern w:val="0"/>
                <w:sz w:val="22"/>
                <w:szCs w:val="22"/>
              </w:rPr>
              <w:t>廢電池</w:t>
            </w:r>
            <w:r>
              <w:rPr>
                <w:rFonts w:hint="eastAsia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公斤或</w:t>
            </w:r>
            <w:r w:rsidRPr="00384624">
              <w:rPr>
                <w:rFonts w:hint="eastAsia"/>
                <w:kern w:val="0"/>
                <w:sz w:val="22"/>
                <w:szCs w:val="22"/>
              </w:rPr>
              <w:t>光碟片</w:t>
            </w:r>
            <w:r>
              <w:rPr>
                <w:rFonts w:hint="eastAsia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公斤或</w:t>
            </w:r>
            <w:r w:rsidRPr="00384624">
              <w:rPr>
                <w:rFonts w:hint="eastAsia"/>
                <w:kern w:val="0"/>
                <w:sz w:val="22"/>
                <w:szCs w:val="22"/>
              </w:rPr>
              <w:t>寶特瓶</w:t>
            </w:r>
            <w:r>
              <w:rPr>
                <w:rFonts w:hint="eastAsia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公斤</w:t>
            </w:r>
          </w:p>
          <w:p w:rsidR="004B5FF9" w:rsidRPr="006826F4" w:rsidRDefault="004B5FF9" w:rsidP="0036556E">
            <w:pPr>
              <w:pStyle w:val="a3"/>
              <w:kinsoku w:val="0"/>
              <w:snapToGrid w:val="0"/>
              <w:spacing w:after="0" w:line="0" w:lineRule="atLeast"/>
              <w:ind w:left="346" w:firstLine="0"/>
              <w:rPr>
                <w:sz w:val="22"/>
                <w:szCs w:val="22"/>
              </w:rPr>
            </w:pPr>
          </w:p>
        </w:tc>
        <w:tc>
          <w:tcPr>
            <w:tcW w:w="3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4B5FF9">
            <w:pPr>
              <w:pStyle w:val="a3"/>
              <w:numPr>
                <w:ilvl w:val="0"/>
                <w:numId w:val="4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384624">
              <w:rPr>
                <w:rFonts w:hint="eastAsia"/>
                <w:color w:val="000000"/>
                <w:sz w:val="22"/>
                <w:szCs w:val="22"/>
              </w:rPr>
              <w:t>環保</w:t>
            </w:r>
            <w:proofErr w:type="gramStart"/>
            <w:r w:rsidRPr="00384624">
              <w:rPr>
                <w:rFonts w:hint="eastAsia"/>
                <w:color w:val="000000"/>
                <w:sz w:val="22"/>
                <w:szCs w:val="22"/>
              </w:rPr>
              <w:t>碗</w:t>
            </w:r>
            <w:proofErr w:type="gramEnd"/>
            <w:r w:rsidRPr="00384624">
              <w:rPr>
                <w:color w:val="000000"/>
                <w:sz w:val="22"/>
                <w:szCs w:val="22"/>
              </w:rPr>
              <w:t>1</w:t>
            </w:r>
            <w:r w:rsidR="0095300D">
              <w:rPr>
                <w:rFonts w:hint="eastAsia"/>
                <w:color w:val="000000"/>
                <w:sz w:val="22"/>
                <w:szCs w:val="22"/>
              </w:rPr>
              <w:t>500</w:t>
            </w:r>
            <w:r>
              <w:rPr>
                <w:rFonts w:hint="eastAsia"/>
                <w:color w:val="000000"/>
                <w:sz w:val="22"/>
                <w:szCs w:val="22"/>
              </w:rPr>
              <w:t>個</w:t>
            </w:r>
          </w:p>
          <w:p w:rsidR="004B5FF9" w:rsidRDefault="004B5FF9" w:rsidP="004B5FF9">
            <w:pPr>
              <w:pStyle w:val="a3"/>
              <w:numPr>
                <w:ilvl w:val="0"/>
                <w:numId w:val="4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384624">
              <w:rPr>
                <w:rFonts w:hint="eastAsia"/>
                <w:color w:val="000000"/>
                <w:sz w:val="22"/>
                <w:szCs w:val="22"/>
              </w:rPr>
              <w:t>洗碗精</w:t>
            </w:r>
            <w:r w:rsidRPr="00384624">
              <w:rPr>
                <w:rFonts w:hint="eastAsia"/>
                <w:color w:val="000000"/>
                <w:sz w:val="22"/>
                <w:szCs w:val="22"/>
              </w:rPr>
              <w:t>(500mL)</w:t>
            </w:r>
            <w:r w:rsidR="0095300D" w:rsidRPr="00384624">
              <w:rPr>
                <w:color w:val="000000"/>
                <w:sz w:val="22"/>
                <w:szCs w:val="22"/>
              </w:rPr>
              <w:t xml:space="preserve"> </w:t>
            </w:r>
            <w:r w:rsidR="0095300D" w:rsidRPr="00384624">
              <w:rPr>
                <w:color w:val="000000"/>
                <w:sz w:val="22"/>
                <w:szCs w:val="22"/>
              </w:rPr>
              <w:t>1</w:t>
            </w:r>
            <w:r w:rsidR="0095300D">
              <w:rPr>
                <w:rFonts w:hint="eastAsia"/>
                <w:color w:val="000000"/>
                <w:sz w:val="22"/>
                <w:szCs w:val="22"/>
              </w:rPr>
              <w:t>500</w:t>
            </w:r>
            <w:r w:rsidR="0095300D">
              <w:rPr>
                <w:rFonts w:hint="eastAsia"/>
                <w:color w:val="000000"/>
                <w:sz w:val="22"/>
                <w:szCs w:val="22"/>
              </w:rPr>
              <w:t>份</w:t>
            </w:r>
          </w:p>
          <w:p w:rsidR="004B5FF9" w:rsidRDefault="004B5FF9" w:rsidP="004B5FF9">
            <w:pPr>
              <w:pStyle w:val="a3"/>
              <w:numPr>
                <w:ilvl w:val="0"/>
                <w:numId w:val="4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384624">
              <w:rPr>
                <w:rFonts w:hint="eastAsia"/>
                <w:color w:val="000000"/>
                <w:sz w:val="22"/>
                <w:szCs w:val="22"/>
              </w:rPr>
              <w:t>環保筷</w:t>
            </w:r>
            <w:r w:rsidR="0095300D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 w:rsidR="0095300D">
              <w:rPr>
                <w:rFonts w:hint="eastAsia"/>
                <w:color w:val="000000"/>
                <w:sz w:val="22"/>
                <w:szCs w:val="22"/>
              </w:rPr>
              <w:t>0</w:t>
            </w:r>
            <w:r w:rsidRPr="00384624">
              <w:rPr>
                <w:color w:val="000000"/>
                <w:sz w:val="22"/>
                <w:szCs w:val="22"/>
              </w:rPr>
              <w:t>0</w:t>
            </w:r>
            <w:r w:rsidR="0095300D">
              <w:rPr>
                <w:rFonts w:hint="eastAsia"/>
                <w:color w:val="000000"/>
                <w:sz w:val="22"/>
                <w:szCs w:val="22"/>
              </w:rPr>
              <w:t>份</w:t>
            </w:r>
            <w:bookmarkStart w:id="0" w:name="_GoBack"/>
            <w:bookmarkEnd w:id="0"/>
          </w:p>
          <w:p w:rsidR="004B5FF9" w:rsidRPr="002B404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34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員林市民權路</w:t>
            </w:r>
            <w:r w:rsidRPr="00384624">
              <w:rPr>
                <w:rFonts w:hint="eastAsia"/>
                <w:sz w:val="22"/>
                <w:szCs w:val="22"/>
              </w:rPr>
              <w:t>55</w:t>
            </w:r>
            <w:r w:rsidRPr="00384624">
              <w:rPr>
                <w:rFonts w:hint="eastAsia"/>
                <w:sz w:val="22"/>
                <w:szCs w:val="22"/>
              </w:rPr>
              <w:t>號（員林火車站前）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2B404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34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永靖鄉東門路</w:t>
            </w:r>
            <w:r w:rsidRPr="00384624">
              <w:rPr>
                <w:rFonts w:hint="eastAsia"/>
                <w:sz w:val="22"/>
                <w:szCs w:val="22"/>
              </w:rPr>
              <w:t>95</w:t>
            </w:r>
            <w:r w:rsidRPr="00384624">
              <w:rPr>
                <w:rFonts w:hint="eastAsia"/>
                <w:sz w:val="22"/>
                <w:szCs w:val="22"/>
              </w:rPr>
              <w:t>號</w:t>
            </w:r>
          </w:p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（永靖鄉農會產品銷售部楓康超市旁）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2B404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34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田尾鄉中山路</w:t>
            </w:r>
            <w:r w:rsidRPr="00384624">
              <w:rPr>
                <w:rFonts w:hint="eastAsia"/>
                <w:sz w:val="22"/>
                <w:szCs w:val="22"/>
              </w:rPr>
              <w:t>1</w:t>
            </w:r>
            <w:r w:rsidRPr="00384624">
              <w:rPr>
                <w:rFonts w:hint="eastAsia"/>
                <w:sz w:val="22"/>
                <w:szCs w:val="22"/>
              </w:rPr>
              <w:t>段</w:t>
            </w:r>
            <w:r w:rsidRPr="00384624">
              <w:rPr>
                <w:rFonts w:hint="eastAsia"/>
                <w:sz w:val="22"/>
                <w:szCs w:val="22"/>
              </w:rPr>
              <w:t>449</w:t>
            </w:r>
            <w:r w:rsidRPr="00384624">
              <w:rPr>
                <w:rFonts w:hint="eastAsia"/>
                <w:sz w:val="22"/>
                <w:szCs w:val="22"/>
              </w:rPr>
              <w:t>號（田尾國小大門口）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2B404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34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溪州鄉東光路</w:t>
            </w:r>
            <w:r w:rsidRPr="00384624">
              <w:rPr>
                <w:rFonts w:hint="eastAsia"/>
                <w:sz w:val="22"/>
                <w:szCs w:val="22"/>
              </w:rPr>
              <w:t>20</w:t>
            </w:r>
            <w:r w:rsidRPr="00384624">
              <w:rPr>
                <w:rFonts w:hint="eastAsia"/>
                <w:sz w:val="22"/>
                <w:szCs w:val="22"/>
              </w:rPr>
              <w:t>號（</w:t>
            </w:r>
            <w:proofErr w:type="gramStart"/>
            <w:r w:rsidRPr="00384624">
              <w:rPr>
                <w:rFonts w:hint="eastAsia"/>
                <w:sz w:val="22"/>
                <w:szCs w:val="22"/>
              </w:rPr>
              <w:t>后</w:t>
            </w:r>
            <w:proofErr w:type="gramEnd"/>
            <w:r w:rsidRPr="00384624">
              <w:rPr>
                <w:rFonts w:hint="eastAsia"/>
                <w:sz w:val="22"/>
                <w:szCs w:val="22"/>
              </w:rPr>
              <w:t>天宮前）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2B404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85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北斗鎮</w:t>
            </w:r>
            <w:proofErr w:type="gramStart"/>
            <w:r w:rsidRPr="00384624">
              <w:rPr>
                <w:rFonts w:hint="eastAsia"/>
                <w:sz w:val="22"/>
                <w:szCs w:val="22"/>
              </w:rPr>
              <w:t>斗</w:t>
            </w:r>
            <w:proofErr w:type="gramEnd"/>
            <w:r w:rsidRPr="00384624">
              <w:rPr>
                <w:rFonts w:hint="eastAsia"/>
                <w:sz w:val="22"/>
                <w:szCs w:val="22"/>
              </w:rPr>
              <w:t>苑路</w:t>
            </w:r>
            <w:r w:rsidRPr="00384624">
              <w:rPr>
                <w:rFonts w:hint="eastAsia"/>
                <w:sz w:val="22"/>
                <w:szCs w:val="22"/>
              </w:rPr>
              <w:t>1</w:t>
            </w:r>
            <w:r w:rsidRPr="00384624">
              <w:rPr>
                <w:rFonts w:hint="eastAsia"/>
                <w:sz w:val="22"/>
                <w:szCs w:val="22"/>
              </w:rPr>
              <w:t>段</w:t>
            </w:r>
            <w:r w:rsidRPr="00384624">
              <w:rPr>
                <w:rFonts w:hint="eastAsia"/>
                <w:sz w:val="22"/>
                <w:szCs w:val="22"/>
              </w:rPr>
              <w:t>120</w:t>
            </w:r>
            <w:r w:rsidRPr="00384624">
              <w:rPr>
                <w:rFonts w:hint="eastAsia"/>
                <w:sz w:val="22"/>
                <w:szCs w:val="22"/>
              </w:rPr>
              <w:t>號（奠安宮大門左側）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2B404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34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埤頭鄉斗苑西路</w:t>
            </w:r>
            <w:r w:rsidRPr="00384624">
              <w:rPr>
                <w:rFonts w:hint="eastAsia"/>
                <w:sz w:val="22"/>
                <w:szCs w:val="22"/>
              </w:rPr>
              <w:t>138</w:t>
            </w:r>
            <w:r w:rsidRPr="00384624">
              <w:rPr>
                <w:rFonts w:hint="eastAsia"/>
                <w:sz w:val="22"/>
                <w:szCs w:val="22"/>
              </w:rPr>
              <w:t>號</w:t>
            </w:r>
          </w:p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（埤頭鄉公所正門口）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2B4041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34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31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大村鄉中山路</w:t>
            </w:r>
            <w:r w:rsidRPr="00384624">
              <w:rPr>
                <w:rFonts w:hint="eastAsia"/>
                <w:sz w:val="22"/>
                <w:szCs w:val="22"/>
              </w:rPr>
              <w:t>2</w:t>
            </w:r>
            <w:r w:rsidRPr="00384624">
              <w:rPr>
                <w:rFonts w:hint="eastAsia"/>
                <w:sz w:val="22"/>
                <w:szCs w:val="22"/>
              </w:rPr>
              <w:t>段</w:t>
            </w:r>
            <w:r w:rsidRPr="00384624">
              <w:rPr>
                <w:rFonts w:hint="eastAsia"/>
                <w:sz w:val="22"/>
                <w:szCs w:val="22"/>
              </w:rPr>
              <w:t>126</w:t>
            </w:r>
            <w:r w:rsidRPr="00384624">
              <w:rPr>
                <w:rFonts w:hint="eastAsia"/>
                <w:sz w:val="22"/>
                <w:szCs w:val="22"/>
              </w:rPr>
              <w:t>號（成益汽車前空地）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035FC0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FF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34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31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花壇鄉中山路</w:t>
            </w:r>
            <w:r w:rsidRPr="00384624">
              <w:rPr>
                <w:rFonts w:hint="eastAsia"/>
                <w:sz w:val="22"/>
                <w:szCs w:val="22"/>
              </w:rPr>
              <w:t>2</w:t>
            </w:r>
            <w:r w:rsidRPr="00384624">
              <w:rPr>
                <w:rFonts w:hint="eastAsia"/>
                <w:sz w:val="22"/>
                <w:szCs w:val="22"/>
              </w:rPr>
              <w:t>段</w:t>
            </w:r>
            <w:r w:rsidRPr="00384624">
              <w:rPr>
                <w:rFonts w:hint="eastAsia"/>
                <w:sz w:val="22"/>
                <w:szCs w:val="22"/>
              </w:rPr>
              <w:t>182</w:t>
            </w:r>
            <w:r w:rsidRPr="00384624">
              <w:rPr>
                <w:rFonts w:hint="eastAsia"/>
                <w:sz w:val="22"/>
                <w:szCs w:val="22"/>
              </w:rPr>
              <w:t>號</w:t>
            </w:r>
          </w:p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（花壇鄉公所正門口）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035FC0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FF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20"/>
          <w:jc w:val="center"/>
        </w:trPr>
        <w:tc>
          <w:tcPr>
            <w:tcW w:w="756" w:type="dxa"/>
            <w:vMerge w:val="restart"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6826F4">
              <w:rPr>
                <w:sz w:val="24"/>
                <w:szCs w:val="22"/>
              </w:rPr>
              <w:t>雲</w:t>
            </w:r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6826F4">
              <w:rPr>
                <w:sz w:val="24"/>
                <w:szCs w:val="22"/>
              </w:rPr>
              <w:t>林</w:t>
            </w:r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6826F4">
              <w:rPr>
                <w:sz w:val="24"/>
                <w:szCs w:val="22"/>
              </w:rPr>
              <w:t>縣</w:t>
            </w:r>
          </w:p>
        </w:tc>
        <w:tc>
          <w:tcPr>
            <w:tcW w:w="1134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雲林縣西螺大橋南</w:t>
            </w:r>
            <w:proofErr w:type="gramStart"/>
            <w:r w:rsidRPr="006826F4">
              <w:rPr>
                <w:sz w:val="22"/>
                <w:szCs w:val="22"/>
              </w:rPr>
              <w:t>側</w:t>
            </w:r>
            <w:proofErr w:type="gramEnd"/>
            <w:r w:rsidRPr="006826F4">
              <w:rPr>
                <w:sz w:val="22"/>
                <w:szCs w:val="22"/>
              </w:rPr>
              <w:br/>
            </w:r>
            <w:r w:rsidRPr="006826F4">
              <w:rPr>
                <w:sz w:val="22"/>
                <w:szCs w:val="22"/>
              </w:rPr>
              <w:t>（雲林縣西螺鎮西螺大橋）</w:t>
            </w:r>
          </w:p>
        </w:tc>
        <w:tc>
          <w:tcPr>
            <w:tcW w:w="40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4B5FF9">
            <w:pPr>
              <w:pStyle w:val="a3"/>
              <w:numPr>
                <w:ilvl w:val="0"/>
                <w:numId w:val="5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一般電池</w:t>
            </w:r>
            <w:r w:rsidRPr="00384624">
              <w:rPr>
                <w:rFonts w:hint="eastAsia"/>
                <w:sz w:val="22"/>
                <w:szCs w:val="22"/>
              </w:rPr>
              <w:t>2.5</w:t>
            </w:r>
            <w:r w:rsidRPr="00384624">
              <w:rPr>
                <w:rFonts w:hint="eastAsia"/>
                <w:sz w:val="22"/>
                <w:szCs w:val="22"/>
              </w:rPr>
              <w:t>公斤、鈕扣型電池</w:t>
            </w:r>
            <w:r w:rsidRPr="00384624">
              <w:rPr>
                <w:rFonts w:hint="eastAsia"/>
                <w:sz w:val="22"/>
                <w:szCs w:val="22"/>
              </w:rPr>
              <w:t>1.5</w:t>
            </w:r>
            <w:r w:rsidRPr="00384624">
              <w:rPr>
                <w:rFonts w:hint="eastAsia"/>
                <w:sz w:val="22"/>
                <w:szCs w:val="22"/>
              </w:rPr>
              <w:t>公斤、廢光碟片</w:t>
            </w:r>
            <w:r w:rsidRPr="00384624">
              <w:rPr>
                <w:rFonts w:hint="eastAsia"/>
                <w:sz w:val="22"/>
                <w:szCs w:val="22"/>
              </w:rPr>
              <w:t>2.5</w:t>
            </w:r>
            <w:r w:rsidRPr="00384624">
              <w:rPr>
                <w:rFonts w:hint="eastAsia"/>
                <w:sz w:val="22"/>
                <w:szCs w:val="22"/>
              </w:rPr>
              <w:t>公斤、廢寶特瓶</w:t>
            </w:r>
            <w:r w:rsidRPr="00384624">
              <w:rPr>
                <w:rFonts w:hint="eastAsia"/>
                <w:sz w:val="22"/>
                <w:szCs w:val="22"/>
              </w:rPr>
              <w:t>30</w:t>
            </w:r>
            <w:r w:rsidRPr="00384624">
              <w:rPr>
                <w:rFonts w:hint="eastAsia"/>
                <w:sz w:val="22"/>
                <w:szCs w:val="22"/>
              </w:rPr>
              <w:t>個、廢玻璃瓶</w:t>
            </w:r>
            <w:r w:rsidRPr="00384624">
              <w:rPr>
                <w:rFonts w:hint="eastAsia"/>
                <w:sz w:val="22"/>
                <w:szCs w:val="22"/>
              </w:rPr>
              <w:t>30</w:t>
            </w:r>
            <w:r w:rsidRPr="00384624">
              <w:rPr>
                <w:rFonts w:hint="eastAsia"/>
                <w:sz w:val="22"/>
                <w:szCs w:val="22"/>
              </w:rPr>
              <w:t>個、廢手機、</w:t>
            </w:r>
            <w:proofErr w:type="gramStart"/>
            <w:r w:rsidRPr="00384624">
              <w:rPr>
                <w:rFonts w:hint="eastAsia"/>
                <w:sz w:val="22"/>
                <w:szCs w:val="22"/>
              </w:rPr>
              <w:t>旅充</w:t>
            </w:r>
            <w:proofErr w:type="gramEnd"/>
            <w:r w:rsidRPr="00384624">
              <w:rPr>
                <w:rFonts w:hint="eastAsia"/>
                <w:sz w:val="22"/>
                <w:szCs w:val="22"/>
              </w:rPr>
              <w:t>、鍵盤、滑鼠（旅充、鍵盤、滑鼠需含線）</w:t>
            </w:r>
            <w:r w:rsidRPr="00384624"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個</w:t>
            </w:r>
          </w:p>
          <w:p w:rsidR="004B5FF9" w:rsidRPr="006826F4" w:rsidRDefault="004B5FF9" w:rsidP="004B5FF9">
            <w:pPr>
              <w:pStyle w:val="a3"/>
              <w:numPr>
                <w:ilvl w:val="0"/>
                <w:numId w:val="5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一般電池</w:t>
            </w:r>
            <w:r w:rsidRPr="00384624">
              <w:rPr>
                <w:rFonts w:hint="eastAsia"/>
                <w:sz w:val="22"/>
                <w:szCs w:val="22"/>
              </w:rPr>
              <w:t>1.5</w:t>
            </w:r>
            <w:r w:rsidRPr="00384624">
              <w:rPr>
                <w:rFonts w:hint="eastAsia"/>
                <w:sz w:val="22"/>
                <w:szCs w:val="22"/>
              </w:rPr>
              <w:t>公斤、鈕扣型電池</w:t>
            </w:r>
            <w:r w:rsidRPr="00384624">
              <w:rPr>
                <w:rFonts w:hint="eastAsia"/>
                <w:sz w:val="22"/>
                <w:szCs w:val="22"/>
              </w:rPr>
              <w:t>1</w:t>
            </w:r>
            <w:r w:rsidRPr="00384624">
              <w:rPr>
                <w:rFonts w:hint="eastAsia"/>
                <w:sz w:val="22"/>
                <w:szCs w:val="22"/>
              </w:rPr>
              <w:t>公斤、廢光碟片</w:t>
            </w:r>
            <w:r w:rsidRPr="00384624">
              <w:rPr>
                <w:rFonts w:hint="eastAsia"/>
                <w:sz w:val="22"/>
                <w:szCs w:val="22"/>
              </w:rPr>
              <w:t>1.5</w:t>
            </w:r>
            <w:r w:rsidRPr="00384624">
              <w:rPr>
                <w:rFonts w:hint="eastAsia"/>
                <w:sz w:val="22"/>
                <w:szCs w:val="22"/>
              </w:rPr>
              <w:t>公斤、廢寶特瓶</w:t>
            </w:r>
            <w:r w:rsidRPr="00384624">
              <w:rPr>
                <w:rFonts w:hint="eastAsia"/>
                <w:sz w:val="22"/>
                <w:szCs w:val="22"/>
              </w:rPr>
              <w:t>20</w:t>
            </w:r>
            <w:r w:rsidRPr="00384624">
              <w:rPr>
                <w:rFonts w:hint="eastAsia"/>
                <w:sz w:val="22"/>
                <w:szCs w:val="22"/>
              </w:rPr>
              <w:t>個、廢玻璃瓶</w:t>
            </w:r>
            <w:r w:rsidRPr="00384624">
              <w:rPr>
                <w:rFonts w:hint="eastAsia"/>
                <w:sz w:val="22"/>
                <w:szCs w:val="22"/>
              </w:rPr>
              <w:t>20</w:t>
            </w:r>
            <w:r w:rsidRPr="00384624">
              <w:rPr>
                <w:rFonts w:hint="eastAsia"/>
                <w:sz w:val="22"/>
                <w:szCs w:val="22"/>
              </w:rPr>
              <w:t>個、廢手機、</w:t>
            </w:r>
            <w:proofErr w:type="gramStart"/>
            <w:r w:rsidRPr="00384624">
              <w:rPr>
                <w:rFonts w:hint="eastAsia"/>
                <w:sz w:val="22"/>
                <w:szCs w:val="22"/>
              </w:rPr>
              <w:t>旅充</w:t>
            </w:r>
            <w:proofErr w:type="gramEnd"/>
            <w:r w:rsidRPr="00384624">
              <w:rPr>
                <w:rFonts w:hint="eastAsia"/>
                <w:sz w:val="22"/>
                <w:szCs w:val="22"/>
              </w:rPr>
              <w:t>、鍵盤、滑鼠（旅充、鍵盤、滑鼠需含線）</w:t>
            </w:r>
            <w:r w:rsidRPr="00384624">
              <w:rPr>
                <w:rFonts w:hint="eastAsia"/>
                <w:sz w:val="22"/>
                <w:szCs w:val="22"/>
              </w:rPr>
              <w:t>5</w:t>
            </w:r>
            <w:r w:rsidRPr="00384624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3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384624" w:rsidRDefault="004B5FF9" w:rsidP="004B5FF9">
            <w:pPr>
              <w:pStyle w:val="a3"/>
              <w:numPr>
                <w:ilvl w:val="0"/>
                <w:numId w:val="6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不鏽鋼餐具組</w:t>
            </w:r>
            <w:r w:rsidRPr="00384624">
              <w:rPr>
                <w:rFonts w:hint="eastAsia"/>
                <w:sz w:val="22"/>
                <w:szCs w:val="22"/>
              </w:rPr>
              <w:t>/1</w:t>
            </w:r>
            <w:r w:rsidRPr="00384624">
              <w:rPr>
                <w:rFonts w:hint="eastAsia"/>
                <w:sz w:val="22"/>
                <w:szCs w:val="22"/>
              </w:rPr>
              <w:t>組</w:t>
            </w:r>
          </w:p>
          <w:p w:rsidR="004B5FF9" w:rsidRPr="00384624" w:rsidRDefault="004B5FF9" w:rsidP="004B5FF9">
            <w:pPr>
              <w:pStyle w:val="a3"/>
              <w:numPr>
                <w:ilvl w:val="0"/>
                <w:numId w:val="6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玻璃水瓶</w:t>
            </w:r>
            <w:r w:rsidRPr="00384624">
              <w:rPr>
                <w:rFonts w:hint="eastAsia"/>
                <w:sz w:val="22"/>
                <w:szCs w:val="22"/>
              </w:rPr>
              <w:t>/1</w:t>
            </w:r>
            <w:r w:rsidRPr="00384624">
              <w:rPr>
                <w:rFonts w:hint="eastAsia"/>
                <w:sz w:val="22"/>
                <w:szCs w:val="22"/>
              </w:rPr>
              <w:t>個</w:t>
            </w:r>
          </w:p>
          <w:p w:rsidR="004B5FF9" w:rsidRPr="00981D20" w:rsidRDefault="004B5FF9" w:rsidP="004B5FF9">
            <w:pPr>
              <w:pStyle w:val="a3"/>
              <w:numPr>
                <w:ilvl w:val="0"/>
                <w:numId w:val="6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384624">
              <w:rPr>
                <w:rFonts w:hint="eastAsia"/>
                <w:sz w:val="22"/>
                <w:szCs w:val="22"/>
              </w:rPr>
              <w:t>洗碗精</w:t>
            </w:r>
            <w:r w:rsidRPr="00384624">
              <w:rPr>
                <w:rFonts w:hint="eastAsia"/>
                <w:sz w:val="22"/>
                <w:szCs w:val="22"/>
              </w:rPr>
              <w:t>/1</w:t>
            </w:r>
            <w:r w:rsidRPr="00384624">
              <w:rPr>
                <w:rFonts w:hint="eastAsia"/>
                <w:sz w:val="22"/>
                <w:szCs w:val="22"/>
              </w:rPr>
              <w:t>瓶</w:t>
            </w:r>
          </w:p>
        </w:tc>
      </w:tr>
      <w:tr w:rsidR="004B5FF9" w:rsidRPr="006826F4" w:rsidTr="00DD6F43">
        <w:trPr>
          <w:trHeight w:val="216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27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二崙鄉賜福宮</w:t>
            </w:r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（雲林縣二崙鄉田尾路</w:t>
            </w:r>
            <w:r w:rsidRPr="006826F4">
              <w:rPr>
                <w:sz w:val="22"/>
                <w:szCs w:val="22"/>
              </w:rPr>
              <w:t>92</w:t>
            </w:r>
            <w:r w:rsidRPr="006826F4">
              <w:rPr>
                <w:sz w:val="22"/>
                <w:szCs w:val="22"/>
              </w:rPr>
              <w:t>號）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line="0" w:lineRule="atLeast"/>
              <w:ind w:left="0" w:hanging="14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981D20" w:rsidRDefault="004B5FF9" w:rsidP="00DD6F43">
            <w:pPr>
              <w:pStyle w:val="a3"/>
              <w:kinsoku w:val="0"/>
              <w:snapToGrid w:val="0"/>
              <w:spacing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27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土庫鎮順天宮</w:t>
            </w:r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（雲林縣土庫鎮順天里中正路</w:t>
            </w:r>
            <w:r w:rsidRPr="006826F4">
              <w:rPr>
                <w:sz w:val="22"/>
                <w:szCs w:val="22"/>
              </w:rPr>
              <w:t>109</w:t>
            </w:r>
            <w:r w:rsidRPr="006826F4">
              <w:rPr>
                <w:sz w:val="22"/>
                <w:szCs w:val="22"/>
              </w:rPr>
              <w:t>號）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line="0" w:lineRule="atLeast"/>
              <w:ind w:left="0" w:hanging="14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981D20" w:rsidRDefault="004B5FF9" w:rsidP="00DD6F43">
            <w:pPr>
              <w:pStyle w:val="a3"/>
              <w:kinsoku w:val="0"/>
              <w:snapToGrid w:val="0"/>
              <w:spacing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6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27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元長鄉義天宮前廣場</w:t>
            </w:r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（雲林縣元長鄉鹿南村後建路</w:t>
            </w:r>
            <w:r w:rsidRPr="006826F4">
              <w:rPr>
                <w:sz w:val="22"/>
                <w:szCs w:val="22"/>
              </w:rPr>
              <w:t>37</w:t>
            </w:r>
            <w:r w:rsidRPr="006826F4">
              <w:rPr>
                <w:sz w:val="22"/>
                <w:szCs w:val="22"/>
              </w:rPr>
              <w:t>號）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line="0" w:lineRule="atLeast"/>
              <w:ind w:left="0" w:hanging="14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981D20" w:rsidRDefault="004B5FF9" w:rsidP="00DD6F43">
            <w:pPr>
              <w:pStyle w:val="a3"/>
              <w:kinsoku w:val="0"/>
              <w:snapToGrid w:val="0"/>
              <w:spacing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29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240" w:lineRule="atLeast"/>
              <w:ind w:left="269" w:hanging="28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虎尾鎮順天宮前廣場</w:t>
            </w:r>
          </w:p>
          <w:p w:rsidR="004B5FF9" w:rsidRDefault="004B5FF9" w:rsidP="00DD6F43">
            <w:pPr>
              <w:pStyle w:val="a3"/>
              <w:kinsoku w:val="0"/>
              <w:snapToGrid w:val="0"/>
              <w:spacing w:after="0" w:line="240" w:lineRule="atLeast"/>
              <w:ind w:left="269" w:hanging="28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（雲林縣虎尾鎮復興路</w:t>
            </w:r>
            <w:r>
              <w:rPr>
                <w:rFonts w:hint="eastAsia"/>
                <w:sz w:val="22"/>
                <w:szCs w:val="22"/>
              </w:rPr>
              <w:t>110</w:t>
            </w:r>
            <w:r>
              <w:rPr>
                <w:rFonts w:hint="eastAsia"/>
                <w:sz w:val="22"/>
                <w:szCs w:val="22"/>
              </w:rPr>
              <w:t>號）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0" w:hanging="14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F9" w:rsidRPr="00035FC0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FF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77"/>
          <w:jc w:val="center"/>
        </w:trPr>
        <w:tc>
          <w:tcPr>
            <w:tcW w:w="756" w:type="dxa"/>
            <w:vMerge/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29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時至</w:t>
            </w: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Default="004B5FF9" w:rsidP="00DD6F43">
            <w:pPr>
              <w:pStyle w:val="a3"/>
              <w:kinsoku w:val="0"/>
              <w:snapToGrid w:val="0"/>
              <w:spacing w:after="0" w:line="240" w:lineRule="atLeast"/>
              <w:ind w:left="269" w:hanging="28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吳厝朝興宮（雲林縣西螺鎮吳厝里</w:t>
            </w:r>
            <w:r>
              <w:rPr>
                <w:rFonts w:hint="eastAsia"/>
                <w:sz w:val="22"/>
                <w:szCs w:val="22"/>
              </w:rPr>
              <w:t>60</w:t>
            </w:r>
            <w:r>
              <w:rPr>
                <w:rFonts w:hint="eastAsia"/>
                <w:sz w:val="22"/>
                <w:szCs w:val="22"/>
              </w:rPr>
              <w:t>號）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035FC0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FF0000"/>
                <w:sz w:val="22"/>
                <w:szCs w:val="22"/>
              </w:rPr>
            </w:pPr>
          </w:p>
        </w:tc>
      </w:tr>
      <w:tr w:rsidR="004B5FF9" w:rsidRPr="006826F4" w:rsidTr="00DD6F43">
        <w:trPr>
          <w:trHeight w:val="286"/>
          <w:jc w:val="center"/>
        </w:trPr>
        <w:tc>
          <w:tcPr>
            <w:tcW w:w="756" w:type="dxa"/>
            <w:vMerge w:val="restart"/>
            <w:tcBorders>
              <w:bottom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6826F4">
              <w:rPr>
                <w:sz w:val="24"/>
                <w:szCs w:val="22"/>
              </w:rPr>
              <w:t>嘉</w:t>
            </w:r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6826F4">
              <w:rPr>
                <w:sz w:val="24"/>
                <w:szCs w:val="22"/>
              </w:rPr>
              <w:t>義</w:t>
            </w:r>
          </w:p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4"/>
                <w:szCs w:val="22"/>
              </w:rPr>
            </w:pPr>
            <w:r w:rsidRPr="006826F4">
              <w:rPr>
                <w:sz w:val="24"/>
                <w:szCs w:val="22"/>
              </w:rPr>
              <w:t>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6826F4"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27</w:t>
            </w:r>
            <w:r w:rsidRPr="006826F4">
              <w:rPr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10</w:t>
            </w:r>
            <w:r w:rsidRPr="006826F4">
              <w:rPr>
                <w:sz w:val="22"/>
                <w:szCs w:val="22"/>
              </w:rPr>
              <w:t>時至</w:t>
            </w:r>
            <w:r w:rsidRPr="006826F4"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9</w:t>
            </w:r>
            <w:r w:rsidRPr="006826F4">
              <w:rPr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本縣新港鄉公所廣場前</w:t>
            </w:r>
          </w:p>
        </w:tc>
        <w:tc>
          <w:tcPr>
            <w:tcW w:w="406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12BCD" w:rsidRDefault="004B5FF9" w:rsidP="004B5FF9">
            <w:pPr>
              <w:pStyle w:val="a3"/>
              <w:numPr>
                <w:ilvl w:val="0"/>
                <w:numId w:val="7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612BCD">
              <w:rPr>
                <w:rFonts w:hint="eastAsia"/>
                <w:sz w:val="22"/>
                <w:szCs w:val="22"/>
              </w:rPr>
              <w:t>廢手機數量</w:t>
            </w:r>
            <w:r w:rsidRPr="00612BCD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支</w:t>
            </w:r>
          </w:p>
          <w:p w:rsidR="004B5FF9" w:rsidRPr="00612BCD" w:rsidRDefault="004B5FF9" w:rsidP="004B5FF9">
            <w:pPr>
              <w:pStyle w:val="a3"/>
              <w:numPr>
                <w:ilvl w:val="0"/>
                <w:numId w:val="7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612BCD">
              <w:rPr>
                <w:rFonts w:hint="eastAsia"/>
                <w:sz w:val="22"/>
                <w:szCs w:val="22"/>
              </w:rPr>
              <w:t>廢農藥容器回收重量</w:t>
            </w:r>
            <w:r w:rsidRPr="00612BCD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公斤</w:t>
            </w:r>
          </w:p>
          <w:p w:rsidR="004B5FF9" w:rsidRPr="00612BCD" w:rsidRDefault="004B5FF9" w:rsidP="004B5FF9">
            <w:pPr>
              <w:pStyle w:val="a3"/>
              <w:numPr>
                <w:ilvl w:val="0"/>
                <w:numId w:val="7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612BCD">
              <w:rPr>
                <w:rFonts w:hint="eastAsia"/>
                <w:sz w:val="22"/>
                <w:szCs w:val="22"/>
              </w:rPr>
              <w:t>廢乾電池回收重量</w:t>
            </w:r>
            <w:r w:rsidRPr="00612BCD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公斤</w:t>
            </w:r>
          </w:p>
          <w:p w:rsidR="004B5FF9" w:rsidRPr="00612BCD" w:rsidRDefault="004B5FF9" w:rsidP="004B5FF9">
            <w:pPr>
              <w:pStyle w:val="a3"/>
              <w:numPr>
                <w:ilvl w:val="0"/>
                <w:numId w:val="7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612BCD">
              <w:rPr>
                <w:rFonts w:hint="eastAsia"/>
                <w:sz w:val="22"/>
                <w:szCs w:val="22"/>
              </w:rPr>
              <w:t>鈕扣型電池回收數量</w:t>
            </w:r>
            <w:r w:rsidRPr="00612BCD">
              <w:rPr>
                <w:rFonts w:hint="eastAsia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>顆</w:t>
            </w:r>
          </w:p>
          <w:p w:rsidR="004B5FF9" w:rsidRPr="006826F4" w:rsidRDefault="004B5FF9" w:rsidP="004B5FF9">
            <w:pPr>
              <w:pStyle w:val="a3"/>
              <w:numPr>
                <w:ilvl w:val="0"/>
                <w:numId w:val="7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 w:rsidRPr="00612BCD">
              <w:rPr>
                <w:rFonts w:hint="eastAsia"/>
                <w:sz w:val="22"/>
                <w:szCs w:val="22"/>
              </w:rPr>
              <w:t>光碟片回收重量</w:t>
            </w:r>
            <w:r w:rsidRPr="00612BCD">
              <w:rPr>
                <w:rFonts w:hint="eastAsia"/>
                <w:sz w:val="22"/>
                <w:szCs w:val="22"/>
              </w:rPr>
              <w:t>1</w:t>
            </w:r>
            <w:r w:rsidRPr="00612BCD">
              <w:rPr>
                <w:rFonts w:hint="eastAsia"/>
                <w:sz w:val="22"/>
                <w:szCs w:val="22"/>
              </w:rPr>
              <w:t>公斤（約</w:t>
            </w:r>
            <w:r w:rsidRPr="00612BCD">
              <w:rPr>
                <w:rFonts w:hint="eastAsia"/>
                <w:sz w:val="22"/>
                <w:szCs w:val="22"/>
              </w:rPr>
              <w:t>70</w:t>
            </w:r>
            <w:r w:rsidRPr="00612BCD">
              <w:rPr>
                <w:rFonts w:hint="eastAsia"/>
                <w:sz w:val="22"/>
                <w:szCs w:val="22"/>
              </w:rPr>
              <w:t>片）</w:t>
            </w:r>
          </w:p>
        </w:tc>
        <w:tc>
          <w:tcPr>
            <w:tcW w:w="35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12BCD" w:rsidRDefault="004B5FF9" w:rsidP="004B5FF9">
            <w:pPr>
              <w:pStyle w:val="a3"/>
              <w:numPr>
                <w:ilvl w:val="0"/>
                <w:numId w:val="8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運動手環</w:t>
            </w:r>
          </w:p>
          <w:p w:rsidR="004B5FF9" w:rsidRPr="00612BCD" w:rsidRDefault="004B5FF9" w:rsidP="004B5FF9">
            <w:pPr>
              <w:pStyle w:val="a3"/>
              <w:numPr>
                <w:ilvl w:val="0"/>
                <w:numId w:val="8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環保洗碗精</w:t>
            </w:r>
          </w:p>
          <w:p w:rsidR="004B5FF9" w:rsidRPr="00612BCD" w:rsidRDefault="004B5FF9" w:rsidP="004B5FF9">
            <w:pPr>
              <w:pStyle w:val="a3"/>
              <w:numPr>
                <w:ilvl w:val="0"/>
                <w:numId w:val="8"/>
              </w:numPr>
              <w:kinsoku w:val="0"/>
              <w:snapToGrid w:val="0"/>
              <w:spacing w:after="0"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充電袋</w:t>
            </w:r>
          </w:p>
          <w:p w:rsidR="004B5FF9" w:rsidRPr="00CE4253" w:rsidRDefault="004B5FF9" w:rsidP="004B5FF9">
            <w:pPr>
              <w:pStyle w:val="a3"/>
              <w:numPr>
                <w:ilvl w:val="0"/>
                <w:numId w:val="8"/>
              </w:numPr>
              <w:kinsoku w:val="0"/>
              <w:snapToGrid w:val="0"/>
              <w:spacing w:after="0" w:line="0" w:lineRule="atLeast"/>
              <w:rPr>
                <w:color w:val="000000"/>
                <w:sz w:val="22"/>
                <w:szCs w:val="22"/>
              </w:rPr>
            </w:pPr>
            <w:r w:rsidRPr="00612BCD">
              <w:rPr>
                <w:rFonts w:hint="eastAsia"/>
                <w:sz w:val="22"/>
                <w:szCs w:val="22"/>
              </w:rPr>
              <w:t>隨身坐墊手環</w:t>
            </w:r>
          </w:p>
        </w:tc>
      </w:tr>
      <w:tr w:rsidR="004B5FF9" w:rsidRPr="006826F4" w:rsidTr="00DD6F43">
        <w:trPr>
          <w:trHeight w:val="286"/>
          <w:jc w:val="center"/>
        </w:trPr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6826F4"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>28</w:t>
            </w:r>
            <w:r w:rsidRPr="006826F4">
              <w:rPr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jc w:val="center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10</w:t>
            </w:r>
            <w:r w:rsidRPr="006826F4">
              <w:rPr>
                <w:sz w:val="22"/>
                <w:szCs w:val="22"/>
              </w:rPr>
              <w:t>時至</w:t>
            </w:r>
            <w:r w:rsidRPr="006826F4">
              <w:rPr>
                <w:sz w:val="22"/>
                <w:szCs w:val="22"/>
              </w:rPr>
              <w:t>21</w:t>
            </w:r>
            <w:r w:rsidRPr="006826F4">
              <w:rPr>
                <w:sz w:val="22"/>
                <w:szCs w:val="22"/>
              </w:rPr>
              <w:t>時</w:t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  <w:r w:rsidRPr="006826F4">
              <w:rPr>
                <w:sz w:val="22"/>
                <w:szCs w:val="22"/>
              </w:rPr>
              <w:t>本縣新港鄉公所廣場前</w:t>
            </w:r>
          </w:p>
        </w:tc>
        <w:tc>
          <w:tcPr>
            <w:tcW w:w="4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6826F4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F9" w:rsidRPr="00CE4253" w:rsidRDefault="004B5FF9" w:rsidP="00DD6F43">
            <w:pPr>
              <w:pStyle w:val="a3"/>
              <w:kinsoku w:val="0"/>
              <w:snapToGrid w:val="0"/>
              <w:spacing w:after="0" w:line="0" w:lineRule="atLeast"/>
              <w:ind w:left="269" w:hanging="283"/>
              <w:rPr>
                <w:color w:val="000000"/>
                <w:sz w:val="22"/>
                <w:szCs w:val="22"/>
              </w:rPr>
            </w:pPr>
          </w:p>
        </w:tc>
      </w:tr>
    </w:tbl>
    <w:p w:rsidR="004B5FF9" w:rsidRPr="00DF489F" w:rsidRDefault="004B5FF9" w:rsidP="004B5FF9">
      <w:pPr>
        <w:widowControl/>
        <w:kinsoku w:val="0"/>
        <w:autoSpaceDE w:val="0"/>
        <w:autoSpaceDN w:val="0"/>
        <w:snapToGrid w:val="0"/>
        <w:spacing w:line="300" w:lineRule="auto"/>
        <w:textAlignment w:val="bottom"/>
        <w:rPr>
          <w:color w:val="000000"/>
          <w:sz w:val="28"/>
          <w:szCs w:val="28"/>
        </w:rPr>
      </w:pPr>
    </w:p>
    <w:p w:rsidR="004B5FF9" w:rsidRPr="00AB3E2C" w:rsidRDefault="004B5FF9" w:rsidP="004B5FF9">
      <w:pPr>
        <w:widowControl/>
        <w:kinsoku w:val="0"/>
        <w:autoSpaceDE w:val="0"/>
        <w:autoSpaceDN w:val="0"/>
        <w:snapToGrid w:val="0"/>
        <w:spacing w:line="300" w:lineRule="auto"/>
        <w:textAlignment w:val="bottom"/>
        <w:rPr>
          <w:sz w:val="28"/>
          <w:szCs w:val="28"/>
        </w:rPr>
      </w:pPr>
    </w:p>
    <w:p w:rsidR="00115617" w:rsidRPr="004B5FF9" w:rsidRDefault="00115617"/>
    <w:sectPr w:rsidR="00115617" w:rsidRPr="004B5FF9" w:rsidSect="00F33E32">
      <w:pgSz w:w="16840" w:h="11907" w:orient="landscape" w:code="9"/>
      <w:pgMar w:top="1134" w:right="1134" w:bottom="1134" w:left="1134" w:header="680" w:footer="680" w:gutter="0"/>
      <w:cols w:space="425"/>
      <w:docGrid w:type="lines" w:linePitch="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10" w:rsidRDefault="00D30B10" w:rsidP="000346D1">
      <w:r>
        <w:separator/>
      </w:r>
    </w:p>
  </w:endnote>
  <w:endnote w:type="continuationSeparator" w:id="0">
    <w:p w:rsidR="00D30B10" w:rsidRDefault="00D30B10" w:rsidP="0003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10" w:rsidRDefault="00D30B10" w:rsidP="000346D1">
      <w:r>
        <w:separator/>
      </w:r>
    </w:p>
  </w:footnote>
  <w:footnote w:type="continuationSeparator" w:id="0">
    <w:p w:rsidR="00D30B10" w:rsidRDefault="00D30B10" w:rsidP="0003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67C"/>
    <w:multiLevelType w:val="hybridMultilevel"/>
    <w:tmpl w:val="9C62CADC"/>
    <w:lvl w:ilvl="0" w:tplc="AA90D2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">
    <w:nsid w:val="01D20F13"/>
    <w:multiLevelType w:val="hybridMultilevel"/>
    <w:tmpl w:val="9C62CADC"/>
    <w:lvl w:ilvl="0" w:tplc="AA90D2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2">
    <w:nsid w:val="1143721B"/>
    <w:multiLevelType w:val="hybridMultilevel"/>
    <w:tmpl w:val="9C62CADC"/>
    <w:lvl w:ilvl="0" w:tplc="AA90D2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">
    <w:nsid w:val="22B7788C"/>
    <w:multiLevelType w:val="hybridMultilevel"/>
    <w:tmpl w:val="9C62CADC"/>
    <w:lvl w:ilvl="0" w:tplc="AA90D2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">
    <w:nsid w:val="23CE503B"/>
    <w:multiLevelType w:val="hybridMultilevel"/>
    <w:tmpl w:val="D5223056"/>
    <w:lvl w:ilvl="0" w:tplc="F698B14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5">
    <w:nsid w:val="30CD6F4A"/>
    <w:multiLevelType w:val="hybridMultilevel"/>
    <w:tmpl w:val="D5223056"/>
    <w:lvl w:ilvl="0" w:tplc="F698B14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6">
    <w:nsid w:val="30DC2BE1"/>
    <w:multiLevelType w:val="hybridMultilevel"/>
    <w:tmpl w:val="9C62CADC"/>
    <w:lvl w:ilvl="0" w:tplc="AA90D2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7">
    <w:nsid w:val="752564FD"/>
    <w:multiLevelType w:val="hybridMultilevel"/>
    <w:tmpl w:val="9C62CADC"/>
    <w:lvl w:ilvl="0" w:tplc="AA90D2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FF9"/>
    <w:rsid w:val="000346D1"/>
    <w:rsid w:val="00115617"/>
    <w:rsid w:val="00210532"/>
    <w:rsid w:val="0036556E"/>
    <w:rsid w:val="004B5FF9"/>
    <w:rsid w:val="00530D1E"/>
    <w:rsid w:val="00694484"/>
    <w:rsid w:val="0071626F"/>
    <w:rsid w:val="0095300D"/>
    <w:rsid w:val="00A257F7"/>
    <w:rsid w:val="00BB3883"/>
    <w:rsid w:val="00C84692"/>
    <w:rsid w:val="00D30B10"/>
    <w:rsid w:val="00D9173A"/>
    <w:rsid w:val="00E5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F9"/>
    <w:pPr>
      <w:widowControl w:val="0"/>
    </w:pPr>
    <w:rPr>
      <w:rFonts w:ascii="Times New Roman" w:eastAsia="標楷體" w:hAnsi="Times New Roman" w:cs="Times New Roman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5FF9"/>
    <w:pPr>
      <w:widowControl/>
      <w:autoSpaceDE w:val="0"/>
      <w:autoSpaceDN w:val="0"/>
      <w:spacing w:after="120" w:line="320" w:lineRule="exact"/>
      <w:ind w:left="360" w:firstLine="540"/>
      <w:jc w:val="both"/>
      <w:textAlignment w:val="bottom"/>
    </w:pPr>
    <w:rPr>
      <w:sz w:val="32"/>
    </w:rPr>
  </w:style>
  <w:style w:type="character" w:customStyle="1" w:styleId="a4">
    <w:name w:val="本文縮排 字元"/>
    <w:basedOn w:val="a0"/>
    <w:link w:val="a3"/>
    <w:rsid w:val="004B5FF9"/>
    <w:rPr>
      <w:rFonts w:ascii="Times New Roman" w:eastAsia="標楷體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34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346D1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34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346D1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游文瑜</dc:creator>
  <cp:lastModifiedBy>鄭筱南</cp:lastModifiedBy>
  <cp:revision>5</cp:revision>
  <cp:lastPrinted>2017-03-23T09:51:00Z</cp:lastPrinted>
  <dcterms:created xsi:type="dcterms:W3CDTF">2017-03-23T09:55:00Z</dcterms:created>
  <dcterms:modified xsi:type="dcterms:W3CDTF">2017-03-24T09:03:00Z</dcterms:modified>
</cp:coreProperties>
</file>